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D7EC" w14:textId="77777777" w:rsidR="00062048" w:rsidRPr="00A95236" w:rsidRDefault="00A95236" w:rsidP="00A95236">
      <w:pPr>
        <w:pStyle w:val="Style4"/>
        <w:widowControl/>
        <w:spacing w:line="240" w:lineRule="exac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-. </w:t>
      </w:r>
      <w:r w:rsidR="008C2DA0" w:rsidRPr="00A95236">
        <w:rPr>
          <w:rFonts w:ascii="Times New Roman" w:hAnsi="Times New Roman" w:cs="Times New Roman"/>
          <w:b/>
          <w:bCs/>
          <w:sz w:val="20"/>
          <w:szCs w:val="20"/>
        </w:rPr>
        <w:t>Psicologia dei Processi Formativi e Consulenza Organizzativa</w:t>
      </w:r>
    </w:p>
    <w:p w14:paraId="4FCA30EE" w14:textId="47A53886" w:rsidR="008C2DA0" w:rsidRPr="00A95236" w:rsidRDefault="008C2DA0" w:rsidP="00A95236">
      <w:pPr>
        <w:pStyle w:val="Style4"/>
        <w:widowControl/>
        <w:spacing w:line="240" w:lineRule="exact"/>
        <w:rPr>
          <w:rFonts w:ascii="Times New Roman" w:hAnsi="Times New Roman" w:cs="Times New Roman"/>
          <w:bCs/>
          <w:smallCaps/>
          <w:sz w:val="20"/>
          <w:szCs w:val="20"/>
        </w:rPr>
      </w:pPr>
      <w:r w:rsidRPr="00A95236">
        <w:rPr>
          <w:rFonts w:ascii="Times New Roman" w:hAnsi="Times New Roman" w:cs="Times New Roman"/>
          <w:bCs/>
          <w:smallCaps/>
          <w:sz w:val="20"/>
          <w:szCs w:val="20"/>
        </w:rPr>
        <w:t>Prof.</w:t>
      </w:r>
      <w:r w:rsidR="000F4DFB">
        <w:rPr>
          <w:rFonts w:ascii="Times New Roman" w:hAnsi="Times New Roman" w:cs="Times New Roman"/>
          <w:bCs/>
          <w:smallCaps/>
          <w:sz w:val="20"/>
          <w:szCs w:val="20"/>
        </w:rPr>
        <w:t>ssa</w:t>
      </w:r>
      <w:r w:rsidRPr="00A95236">
        <w:rPr>
          <w:rFonts w:ascii="Times New Roman" w:hAnsi="Times New Roman" w:cs="Times New Roman"/>
          <w:bCs/>
          <w:smallCaps/>
          <w:sz w:val="20"/>
          <w:szCs w:val="20"/>
        </w:rPr>
        <w:t xml:space="preserve"> Barbara Bertani</w:t>
      </w:r>
    </w:p>
    <w:p w14:paraId="1AC3FD25" w14:textId="77777777" w:rsidR="008D4D9E" w:rsidRPr="00A95236" w:rsidRDefault="00062048" w:rsidP="00A95236">
      <w:pPr>
        <w:pStyle w:val="Style4"/>
        <w:widowControl/>
        <w:spacing w:before="240" w:after="120" w:line="240" w:lineRule="exact"/>
        <w:rPr>
          <w:rStyle w:val="FontStyle29"/>
          <w:rFonts w:ascii="Times New Roman" w:hAnsi="Times New Roman" w:cs="Times New Roman"/>
          <w:b/>
          <w:i/>
          <w:smallCaps/>
          <w:color w:val="auto"/>
          <w:sz w:val="20"/>
          <w:szCs w:val="20"/>
        </w:rPr>
      </w:pPr>
      <w:r w:rsidRPr="00A95236">
        <w:rPr>
          <w:rStyle w:val="FontStyle29"/>
          <w:rFonts w:ascii="Times New Roman" w:hAnsi="Times New Roman" w:cs="Times New Roman"/>
          <w:b/>
          <w:i/>
          <w:smallCaps/>
          <w:color w:val="auto"/>
          <w:sz w:val="20"/>
          <w:szCs w:val="20"/>
        </w:rPr>
        <w:t>Obiettivo del corso e risultati di apprendimento attesi</w:t>
      </w:r>
    </w:p>
    <w:p w14:paraId="6BD33062" w14:textId="77777777" w:rsidR="005E7A58" w:rsidRPr="008C2DA0" w:rsidRDefault="005E7A58" w:rsidP="00A95236">
      <w:pPr>
        <w:pStyle w:val="Style4"/>
        <w:widowControl/>
        <w:spacing w:line="240" w:lineRule="exact"/>
        <w:jc w:val="both"/>
        <w:rPr>
          <w:rStyle w:val="FontStyle29"/>
          <w:rFonts w:ascii="Times New Roman" w:hAnsi="Times New Roman" w:cs="Times New Roman"/>
          <w:sz w:val="20"/>
          <w:szCs w:val="20"/>
        </w:rPr>
      </w:pPr>
      <w:r w:rsidRPr="008C2DA0">
        <w:rPr>
          <w:rStyle w:val="FontStyle29"/>
          <w:rFonts w:ascii="Times New Roman" w:hAnsi="Times New Roman" w:cs="Times New Roman"/>
          <w:sz w:val="20"/>
          <w:szCs w:val="20"/>
        </w:rPr>
        <w:t>Lo scopo del corso è introdurre alla conoscenza delle dinamiche del processo formativo e ai differenti approcci alla consulenza. La finalità è che lo studente sappia criticamente applicare alcune pratiche consulenziali in uso nei contesti lavorativi, presentando le metodologie più in uso nelle organizzazioni.</w:t>
      </w:r>
    </w:p>
    <w:p w14:paraId="1FF4056E" w14:textId="77777777" w:rsidR="008D4D9E" w:rsidRPr="008C2DA0" w:rsidRDefault="008D4D9E" w:rsidP="00A95236">
      <w:pPr>
        <w:pStyle w:val="Style4"/>
        <w:widowControl/>
        <w:spacing w:before="60" w:line="240" w:lineRule="exact"/>
        <w:rPr>
          <w:rStyle w:val="FontStyle29"/>
          <w:rFonts w:ascii="Times New Roman" w:hAnsi="Times New Roman" w:cs="Times New Roman"/>
          <w:sz w:val="20"/>
          <w:szCs w:val="20"/>
        </w:rPr>
      </w:pPr>
      <w:r w:rsidRPr="008C2DA0">
        <w:rPr>
          <w:rStyle w:val="FontStyle29"/>
          <w:rFonts w:ascii="Times New Roman" w:hAnsi="Times New Roman" w:cs="Times New Roman"/>
          <w:sz w:val="20"/>
          <w:szCs w:val="20"/>
        </w:rPr>
        <w:t>Al termine del</w:t>
      </w:r>
      <w:r w:rsidR="005E7A58" w:rsidRPr="008C2DA0">
        <w:rPr>
          <w:rStyle w:val="FontStyle29"/>
          <w:rFonts w:ascii="Times New Roman" w:hAnsi="Times New Roman" w:cs="Times New Roman"/>
          <w:sz w:val="20"/>
          <w:szCs w:val="20"/>
        </w:rPr>
        <w:t xml:space="preserve"> corso</w:t>
      </w:r>
      <w:r w:rsidRPr="008C2DA0">
        <w:rPr>
          <w:rStyle w:val="FontStyle29"/>
          <w:rFonts w:ascii="Times New Roman" w:hAnsi="Times New Roman" w:cs="Times New Roman"/>
          <w:sz w:val="20"/>
          <w:szCs w:val="20"/>
        </w:rPr>
        <w:t>, lo studente sarà in grado di:</w:t>
      </w:r>
    </w:p>
    <w:p w14:paraId="6F81211A" w14:textId="77777777" w:rsidR="004E2FF5" w:rsidRPr="008C2DA0" w:rsidRDefault="00ED79FC" w:rsidP="00A95236">
      <w:pPr>
        <w:pStyle w:val="Style4"/>
        <w:widowControl/>
        <w:spacing w:line="240" w:lineRule="exact"/>
        <w:rPr>
          <w:rStyle w:val="FontStyle29"/>
          <w:rFonts w:ascii="Times New Roman" w:hAnsi="Times New Roman" w:cs="Times New Roman"/>
          <w:sz w:val="20"/>
          <w:szCs w:val="20"/>
        </w:rPr>
      </w:pPr>
      <w:r w:rsidRPr="008C2DA0">
        <w:rPr>
          <w:rStyle w:val="FontStyle29"/>
          <w:rFonts w:ascii="Times New Roman" w:hAnsi="Times New Roman" w:cs="Times New Roman"/>
          <w:sz w:val="20"/>
          <w:szCs w:val="20"/>
        </w:rPr>
        <w:t xml:space="preserve">- </w:t>
      </w:r>
      <w:r w:rsidR="004E2FF5" w:rsidRPr="008C2DA0">
        <w:rPr>
          <w:rStyle w:val="FontStyle29"/>
          <w:rFonts w:ascii="Times New Roman" w:hAnsi="Times New Roman" w:cs="Times New Roman"/>
          <w:sz w:val="20"/>
          <w:szCs w:val="20"/>
        </w:rPr>
        <w:t xml:space="preserve">acquisire un quadro organico di conoscenze fondamentali in merito alla consulenza organizzativa </w:t>
      </w:r>
    </w:p>
    <w:p w14:paraId="47DFE1F9" w14:textId="77777777" w:rsidR="00ED79FC" w:rsidRPr="008C2DA0" w:rsidRDefault="004E2FF5" w:rsidP="00A95236">
      <w:pPr>
        <w:pStyle w:val="Style4"/>
        <w:widowControl/>
        <w:spacing w:line="240" w:lineRule="exact"/>
        <w:rPr>
          <w:rStyle w:val="FontStyle29"/>
          <w:rFonts w:ascii="Times New Roman" w:hAnsi="Times New Roman" w:cs="Times New Roman"/>
          <w:sz w:val="20"/>
          <w:szCs w:val="20"/>
        </w:rPr>
      </w:pPr>
      <w:r w:rsidRPr="008C2DA0">
        <w:rPr>
          <w:rStyle w:val="FontStyle29"/>
          <w:rFonts w:ascii="Times New Roman" w:hAnsi="Times New Roman" w:cs="Times New Roman"/>
          <w:sz w:val="20"/>
          <w:szCs w:val="20"/>
        </w:rPr>
        <w:t xml:space="preserve">- conoscere e sviluppare capacità di comprensione applicata che gli consenta di realizzare processi formativi </w:t>
      </w:r>
      <w:r w:rsidR="00ED79FC" w:rsidRPr="008C2DA0">
        <w:rPr>
          <w:rStyle w:val="FontStyle29"/>
          <w:rFonts w:ascii="Times New Roman" w:hAnsi="Times New Roman" w:cs="Times New Roman"/>
          <w:sz w:val="20"/>
          <w:szCs w:val="20"/>
        </w:rPr>
        <w:t>eseguire la progettazione di un processo di selezione</w:t>
      </w:r>
    </w:p>
    <w:p w14:paraId="72ECED4A" w14:textId="77777777" w:rsidR="004E2FF5" w:rsidRPr="008C2DA0" w:rsidRDefault="008D4D9E" w:rsidP="00A95236">
      <w:pPr>
        <w:pStyle w:val="Style4"/>
        <w:widowControl/>
        <w:spacing w:line="240" w:lineRule="exact"/>
        <w:rPr>
          <w:rStyle w:val="FontStyle29"/>
          <w:rFonts w:ascii="Times New Roman" w:hAnsi="Times New Roman" w:cs="Times New Roman"/>
          <w:sz w:val="20"/>
          <w:szCs w:val="20"/>
        </w:rPr>
      </w:pPr>
      <w:r w:rsidRPr="008C2DA0">
        <w:rPr>
          <w:rStyle w:val="FontStyle29"/>
          <w:rFonts w:ascii="Times New Roman" w:hAnsi="Times New Roman" w:cs="Times New Roman"/>
          <w:sz w:val="20"/>
          <w:szCs w:val="20"/>
        </w:rPr>
        <w:t xml:space="preserve">- </w:t>
      </w:r>
      <w:r w:rsidR="004E2FF5" w:rsidRPr="008C2DA0">
        <w:rPr>
          <w:rStyle w:val="FontStyle29"/>
          <w:rFonts w:ascii="Times New Roman" w:hAnsi="Times New Roman" w:cs="Times New Roman"/>
          <w:sz w:val="20"/>
          <w:szCs w:val="20"/>
        </w:rPr>
        <w:t xml:space="preserve">osservare differenti situazioni organizzative interpretandone i bisogni e progettare un intervento formativo </w:t>
      </w:r>
    </w:p>
    <w:p w14:paraId="065815F0" w14:textId="77777777" w:rsidR="008D4D9E" w:rsidRPr="008C2DA0" w:rsidRDefault="004E2FF5" w:rsidP="00A95236">
      <w:pPr>
        <w:pStyle w:val="Style4"/>
        <w:widowControl/>
        <w:spacing w:line="240" w:lineRule="exact"/>
        <w:rPr>
          <w:rStyle w:val="FontStyle29"/>
          <w:rFonts w:ascii="Times New Roman" w:hAnsi="Times New Roman" w:cs="Times New Roman"/>
          <w:sz w:val="20"/>
          <w:szCs w:val="20"/>
        </w:rPr>
      </w:pPr>
      <w:r w:rsidRPr="008C2DA0">
        <w:rPr>
          <w:rStyle w:val="FontStyle29"/>
          <w:rFonts w:ascii="Times New Roman" w:hAnsi="Times New Roman" w:cs="Times New Roman"/>
          <w:sz w:val="20"/>
          <w:szCs w:val="20"/>
        </w:rPr>
        <w:t>- i</w:t>
      </w:r>
      <w:r w:rsidR="008D4D9E" w:rsidRPr="008C2DA0">
        <w:rPr>
          <w:rStyle w:val="FontStyle29"/>
          <w:rFonts w:ascii="Times New Roman" w:hAnsi="Times New Roman" w:cs="Times New Roman"/>
          <w:sz w:val="20"/>
          <w:szCs w:val="20"/>
        </w:rPr>
        <w:t>dentificare</w:t>
      </w:r>
      <w:r w:rsidRPr="008C2DA0">
        <w:rPr>
          <w:rStyle w:val="FontStyle29"/>
          <w:rFonts w:ascii="Times New Roman" w:hAnsi="Times New Roman" w:cs="Times New Roman"/>
          <w:sz w:val="20"/>
          <w:szCs w:val="20"/>
        </w:rPr>
        <w:t xml:space="preserve"> e</w:t>
      </w:r>
      <w:r w:rsidR="008D4D9E" w:rsidRPr="008C2DA0">
        <w:rPr>
          <w:rStyle w:val="FontStyle29"/>
          <w:rFonts w:ascii="Times New Roman" w:hAnsi="Times New Roman" w:cs="Times New Roman"/>
          <w:sz w:val="20"/>
          <w:szCs w:val="20"/>
        </w:rPr>
        <w:t xml:space="preserve"> </w:t>
      </w:r>
      <w:r w:rsidRPr="008C2DA0">
        <w:rPr>
          <w:rStyle w:val="FontStyle29"/>
          <w:rFonts w:ascii="Times New Roman" w:hAnsi="Times New Roman" w:cs="Times New Roman"/>
          <w:sz w:val="20"/>
          <w:szCs w:val="20"/>
        </w:rPr>
        <w:t>realizzare interventi consulenziali nei diversi contesti organizzativi.</w:t>
      </w:r>
    </w:p>
    <w:p w14:paraId="7C4E5AF2" w14:textId="77777777" w:rsidR="00062048" w:rsidRPr="00A95236" w:rsidRDefault="00062048" w:rsidP="00A95236">
      <w:pPr>
        <w:pStyle w:val="Style4"/>
        <w:widowControl/>
        <w:spacing w:before="240" w:after="120" w:line="240" w:lineRule="exact"/>
        <w:rPr>
          <w:rStyle w:val="FontStyle29"/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A95236">
        <w:rPr>
          <w:rStyle w:val="FontStyle29"/>
          <w:rFonts w:ascii="Times New Roman" w:hAnsi="Times New Roman" w:cs="Times New Roman"/>
          <w:b/>
          <w:i/>
          <w:color w:val="auto"/>
          <w:sz w:val="20"/>
          <w:szCs w:val="20"/>
        </w:rPr>
        <w:t>OBIETTIVI</w:t>
      </w:r>
    </w:p>
    <w:p w14:paraId="6503F00C" w14:textId="77777777" w:rsidR="0037715B" w:rsidRPr="008C2DA0" w:rsidRDefault="008D4D9E" w:rsidP="00A95236">
      <w:pPr>
        <w:pStyle w:val="Style4"/>
        <w:widowControl/>
        <w:spacing w:line="240" w:lineRule="exact"/>
        <w:rPr>
          <w:rStyle w:val="FontStyle29"/>
          <w:rFonts w:ascii="Times New Roman" w:hAnsi="Times New Roman" w:cs="Times New Roman"/>
          <w:sz w:val="20"/>
          <w:szCs w:val="20"/>
        </w:rPr>
      </w:pPr>
      <w:r w:rsidRPr="008C2DA0">
        <w:rPr>
          <w:rStyle w:val="FontStyle29"/>
          <w:rFonts w:ascii="Times New Roman" w:hAnsi="Times New Roman" w:cs="Times New Roman"/>
          <w:sz w:val="20"/>
          <w:szCs w:val="20"/>
        </w:rPr>
        <w:t>Obiettivo del</w:t>
      </w:r>
      <w:r w:rsidR="005E7A58" w:rsidRPr="008C2DA0">
        <w:rPr>
          <w:rStyle w:val="FontStyle29"/>
          <w:rFonts w:ascii="Times New Roman" w:hAnsi="Times New Roman" w:cs="Times New Roman"/>
          <w:sz w:val="20"/>
          <w:szCs w:val="20"/>
        </w:rPr>
        <w:t>l’insegnamento</w:t>
      </w:r>
      <w:r w:rsidRPr="008C2DA0">
        <w:rPr>
          <w:rStyle w:val="FontStyle29"/>
          <w:rFonts w:ascii="Times New Roman" w:hAnsi="Times New Roman" w:cs="Times New Roman"/>
          <w:sz w:val="20"/>
          <w:szCs w:val="20"/>
        </w:rPr>
        <w:t xml:space="preserve"> è</w:t>
      </w:r>
      <w:r w:rsidR="0037715B" w:rsidRPr="008C2DA0">
        <w:rPr>
          <w:rStyle w:val="FontStyle29"/>
          <w:rFonts w:ascii="Times New Roman" w:hAnsi="Times New Roman" w:cs="Times New Roman"/>
          <w:sz w:val="20"/>
          <w:szCs w:val="20"/>
        </w:rPr>
        <w:t>:</w:t>
      </w:r>
    </w:p>
    <w:p w14:paraId="631CD932" w14:textId="77777777" w:rsidR="005E7A58" w:rsidRPr="008C2DA0" w:rsidRDefault="0037715B" w:rsidP="00A95236">
      <w:pPr>
        <w:pStyle w:val="Style4"/>
        <w:widowControl/>
        <w:spacing w:line="240" w:lineRule="exact"/>
        <w:jc w:val="both"/>
        <w:rPr>
          <w:rStyle w:val="FontStyle29"/>
          <w:rFonts w:ascii="Times New Roman" w:hAnsi="Times New Roman" w:cs="Times New Roman"/>
          <w:sz w:val="20"/>
          <w:szCs w:val="20"/>
        </w:rPr>
      </w:pPr>
      <w:r w:rsidRPr="008C2DA0">
        <w:rPr>
          <w:rStyle w:val="FontStyle29"/>
          <w:rFonts w:ascii="Times New Roman" w:hAnsi="Times New Roman" w:cs="Times New Roman"/>
          <w:sz w:val="20"/>
          <w:szCs w:val="20"/>
        </w:rPr>
        <w:t>-</w:t>
      </w:r>
      <w:r w:rsidR="008D4D9E" w:rsidRPr="008C2DA0">
        <w:rPr>
          <w:rStyle w:val="FontStyle29"/>
          <w:rFonts w:ascii="Times New Roman" w:hAnsi="Times New Roman" w:cs="Times New Roman"/>
          <w:sz w:val="20"/>
          <w:szCs w:val="20"/>
        </w:rPr>
        <w:t xml:space="preserve"> fornire una generale comprensione </w:t>
      </w:r>
      <w:r w:rsidR="005E7A58" w:rsidRPr="008C2DA0">
        <w:rPr>
          <w:rStyle w:val="FontStyle29"/>
          <w:rFonts w:ascii="Times New Roman" w:hAnsi="Times New Roman" w:cs="Times New Roman"/>
          <w:sz w:val="20"/>
          <w:szCs w:val="20"/>
        </w:rPr>
        <w:t xml:space="preserve">dei riferimenti teorici relativi alla formazione e ai differenti approcci alla consulenza nei contesti lavorativi e organizzativi </w:t>
      </w:r>
    </w:p>
    <w:p w14:paraId="64C52F06" w14:textId="77777777" w:rsidR="005E7A58" w:rsidRPr="008C2DA0" w:rsidRDefault="0037715B" w:rsidP="00A95236">
      <w:pPr>
        <w:pStyle w:val="Style4"/>
        <w:widowControl/>
        <w:spacing w:line="240" w:lineRule="exact"/>
        <w:jc w:val="both"/>
        <w:rPr>
          <w:rStyle w:val="FontStyle29"/>
          <w:rFonts w:ascii="Times New Roman" w:hAnsi="Times New Roman" w:cs="Times New Roman"/>
          <w:sz w:val="20"/>
          <w:szCs w:val="20"/>
        </w:rPr>
      </w:pPr>
      <w:r w:rsidRPr="008C2DA0">
        <w:rPr>
          <w:rStyle w:val="FontStyle29"/>
          <w:rFonts w:ascii="Times New Roman" w:hAnsi="Times New Roman" w:cs="Times New Roman"/>
          <w:sz w:val="20"/>
          <w:szCs w:val="20"/>
        </w:rPr>
        <w:t>-</w:t>
      </w:r>
      <w:r w:rsidR="008D4D9E" w:rsidRPr="008C2DA0">
        <w:rPr>
          <w:rStyle w:val="FontStyle29"/>
          <w:rFonts w:ascii="Times New Roman" w:hAnsi="Times New Roman" w:cs="Times New Roman"/>
          <w:sz w:val="20"/>
          <w:szCs w:val="20"/>
        </w:rPr>
        <w:t xml:space="preserve"> sviluppare</w:t>
      </w:r>
      <w:r w:rsidR="005E7A58" w:rsidRPr="008C2DA0">
        <w:rPr>
          <w:rStyle w:val="FontStyle29"/>
          <w:rFonts w:ascii="Times New Roman" w:hAnsi="Times New Roman" w:cs="Times New Roman"/>
          <w:sz w:val="20"/>
          <w:szCs w:val="20"/>
        </w:rPr>
        <w:t>,</w:t>
      </w:r>
      <w:r w:rsidR="008D4D9E" w:rsidRPr="008C2DA0">
        <w:rPr>
          <w:rStyle w:val="FontStyle29"/>
          <w:rFonts w:ascii="Times New Roman" w:hAnsi="Times New Roman" w:cs="Times New Roman"/>
          <w:sz w:val="20"/>
          <w:szCs w:val="20"/>
        </w:rPr>
        <w:t xml:space="preserve"> </w:t>
      </w:r>
      <w:r w:rsidR="005E7A58" w:rsidRPr="008C2DA0">
        <w:rPr>
          <w:rStyle w:val="FontStyle29"/>
          <w:rFonts w:ascii="Times New Roman" w:hAnsi="Times New Roman" w:cs="Times New Roman"/>
          <w:sz w:val="20"/>
          <w:szCs w:val="20"/>
        </w:rPr>
        <w:t>attraverso un approccio psicosociologico, un intervento organizzativo che ponga attenzione alla relazione tra approccio consulenziale, modalità di co-produzione di conoscenza e processi di trasformazione attivati</w:t>
      </w:r>
    </w:p>
    <w:p w14:paraId="7BA9ED8A" w14:textId="77777777" w:rsidR="008D4D9E" w:rsidRPr="008C2DA0" w:rsidRDefault="0037715B" w:rsidP="00A95236">
      <w:pPr>
        <w:pStyle w:val="Style4"/>
        <w:widowControl/>
        <w:spacing w:line="240" w:lineRule="exact"/>
        <w:jc w:val="both"/>
        <w:rPr>
          <w:rStyle w:val="FontStyle29"/>
          <w:rFonts w:ascii="Times New Roman" w:hAnsi="Times New Roman" w:cs="Times New Roman"/>
          <w:sz w:val="20"/>
          <w:szCs w:val="20"/>
        </w:rPr>
      </w:pPr>
      <w:r w:rsidRPr="008C2DA0">
        <w:rPr>
          <w:rStyle w:val="FontStyle29"/>
          <w:rFonts w:ascii="Times New Roman" w:hAnsi="Times New Roman" w:cs="Times New Roman"/>
          <w:sz w:val="20"/>
          <w:szCs w:val="20"/>
        </w:rPr>
        <w:t>- far acquisire</w:t>
      </w:r>
      <w:r w:rsidR="008D4D9E" w:rsidRPr="008C2DA0">
        <w:rPr>
          <w:rStyle w:val="FontStyle29"/>
          <w:rFonts w:ascii="Times New Roman" w:hAnsi="Times New Roman" w:cs="Times New Roman"/>
          <w:sz w:val="20"/>
          <w:szCs w:val="20"/>
        </w:rPr>
        <w:t xml:space="preserve"> </w:t>
      </w:r>
      <w:r w:rsidRPr="008C2DA0">
        <w:rPr>
          <w:rStyle w:val="FontStyle29"/>
          <w:rFonts w:ascii="Times New Roman" w:hAnsi="Times New Roman" w:cs="Times New Roman"/>
          <w:sz w:val="20"/>
          <w:szCs w:val="20"/>
        </w:rPr>
        <w:t>agli studenti</w:t>
      </w:r>
      <w:r w:rsidR="008D4D9E" w:rsidRPr="008C2DA0">
        <w:rPr>
          <w:rStyle w:val="FontStyle29"/>
          <w:rFonts w:ascii="Times New Roman" w:hAnsi="Times New Roman" w:cs="Times New Roman"/>
          <w:sz w:val="20"/>
          <w:szCs w:val="20"/>
        </w:rPr>
        <w:t xml:space="preserve"> conoscenze </w:t>
      </w:r>
      <w:r w:rsidRPr="008C2DA0">
        <w:rPr>
          <w:rStyle w:val="FontStyle29"/>
          <w:rFonts w:ascii="Times New Roman" w:hAnsi="Times New Roman" w:cs="Times New Roman"/>
          <w:sz w:val="20"/>
          <w:szCs w:val="20"/>
        </w:rPr>
        <w:t>ch</w:t>
      </w:r>
      <w:r w:rsidR="008D4D9E" w:rsidRPr="008C2DA0">
        <w:rPr>
          <w:rStyle w:val="FontStyle29"/>
          <w:rFonts w:ascii="Times New Roman" w:hAnsi="Times New Roman" w:cs="Times New Roman"/>
          <w:sz w:val="20"/>
          <w:szCs w:val="20"/>
        </w:rPr>
        <w:t xml:space="preserve">e comprendano </w:t>
      </w:r>
      <w:r w:rsidR="005E7A58" w:rsidRPr="008C2DA0">
        <w:rPr>
          <w:rStyle w:val="FontStyle29"/>
          <w:rFonts w:ascii="Times New Roman" w:hAnsi="Times New Roman" w:cs="Times New Roman"/>
          <w:sz w:val="20"/>
          <w:szCs w:val="20"/>
        </w:rPr>
        <w:t>un’analisi della domanda come intervento di consulenza organizzativa per promuovere lo sviluppo dell’individuo, del gruppo e dell’organizzazione</w:t>
      </w:r>
    </w:p>
    <w:p w14:paraId="410ACAB5" w14:textId="77777777" w:rsidR="00062048" w:rsidRPr="008C2DA0" w:rsidRDefault="00062048" w:rsidP="00A95236">
      <w:pPr>
        <w:pStyle w:val="Style2"/>
        <w:widowControl/>
        <w:spacing w:before="240" w:after="120" w:line="240" w:lineRule="exact"/>
        <w:rPr>
          <w:rStyle w:val="FontStyle29"/>
          <w:rFonts w:ascii="Times New Roman" w:hAnsi="Times New Roman" w:cs="Times New Roman"/>
          <w:color w:val="auto"/>
          <w:sz w:val="20"/>
          <w:szCs w:val="20"/>
        </w:rPr>
      </w:pPr>
      <w:r w:rsidRPr="008C2DA0">
        <w:rPr>
          <w:rStyle w:val="FontStyle29"/>
          <w:rFonts w:ascii="Times New Roman" w:hAnsi="Times New Roman" w:cs="Times New Roman"/>
          <w:color w:val="auto"/>
          <w:sz w:val="20"/>
          <w:szCs w:val="20"/>
        </w:rPr>
        <w:t>RISULTATI DI APPRENDIMENTO ATTESI</w:t>
      </w:r>
    </w:p>
    <w:p w14:paraId="560F5A18" w14:textId="77777777" w:rsidR="00062048" w:rsidRPr="00A95236" w:rsidRDefault="00062048" w:rsidP="00A95236">
      <w:pPr>
        <w:pStyle w:val="Style6"/>
        <w:widowControl/>
        <w:spacing w:line="240" w:lineRule="exact"/>
        <w:rPr>
          <w:rStyle w:val="FontStyle30"/>
          <w:rFonts w:ascii="Times New Roman" w:hAnsi="Times New Roman" w:cs="Times New Roman"/>
          <w:b/>
          <w:bCs/>
          <w:sz w:val="20"/>
          <w:szCs w:val="20"/>
        </w:rPr>
      </w:pPr>
      <w:r w:rsidRPr="00A95236">
        <w:rPr>
          <w:rStyle w:val="FontStyle30"/>
          <w:rFonts w:ascii="Times New Roman" w:hAnsi="Times New Roman" w:cs="Times New Roman"/>
          <w:b/>
          <w:bCs/>
          <w:sz w:val="20"/>
          <w:szCs w:val="20"/>
        </w:rPr>
        <w:t>Conoscenza e comprensione</w:t>
      </w:r>
    </w:p>
    <w:p w14:paraId="26002A7B" w14:textId="77777777" w:rsidR="0037715B" w:rsidRPr="008C2DA0" w:rsidRDefault="009C677D" w:rsidP="00A95236">
      <w:pPr>
        <w:pStyle w:val="Style6"/>
        <w:widowControl/>
        <w:spacing w:line="240" w:lineRule="exact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 xml:space="preserve">Conoscere e saper comprendere gli aspetti metodologici-applicativi di un processo di </w:t>
      </w:r>
      <w:r w:rsidR="005E7A58"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consulenza organizzativa</w:t>
      </w:r>
    </w:p>
    <w:p w14:paraId="6F6A6967" w14:textId="77777777" w:rsidR="00062048" w:rsidRPr="00A95236" w:rsidRDefault="00062048" w:rsidP="00A95236">
      <w:pPr>
        <w:pStyle w:val="Style6"/>
        <w:widowControl/>
        <w:spacing w:before="60" w:line="240" w:lineRule="exact"/>
        <w:rPr>
          <w:rStyle w:val="FontStyle30"/>
          <w:rFonts w:ascii="Times New Roman" w:hAnsi="Times New Roman" w:cs="Times New Roman"/>
          <w:b/>
          <w:bCs/>
          <w:sz w:val="20"/>
          <w:szCs w:val="20"/>
        </w:rPr>
      </w:pPr>
      <w:r w:rsidRPr="00A95236">
        <w:rPr>
          <w:rStyle w:val="FontStyle30"/>
          <w:rFonts w:ascii="Times New Roman" w:hAnsi="Times New Roman" w:cs="Times New Roman"/>
          <w:b/>
          <w:bCs/>
          <w:sz w:val="20"/>
          <w:szCs w:val="20"/>
        </w:rPr>
        <w:t>Capacità di applicare conoscenza e comprensione</w:t>
      </w:r>
    </w:p>
    <w:p w14:paraId="605A8183" w14:textId="77777777" w:rsidR="0037715B" w:rsidRPr="008C2DA0" w:rsidRDefault="009C677D" w:rsidP="00A95236">
      <w:pPr>
        <w:pStyle w:val="Style6"/>
        <w:widowControl/>
        <w:spacing w:line="240" w:lineRule="exact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Saper applicare le conoscenze</w:t>
      </w:r>
      <w:r w:rsidR="00C75D9F"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 xml:space="preserve"> acquisite per utilizzarle in un processo di </w:t>
      </w:r>
      <w:r w:rsidR="005E7A58"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consulenza organizzativa</w:t>
      </w:r>
    </w:p>
    <w:p w14:paraId="0B276A6A" w14:textId="77777777" w:rsidR="009C677D" w:rsidRPr="008C2DA0" w:rsidRDefault="009C677D" w:rsidP="00A95236">
      <w:pPr>
        <w:pStyle w:val="Style6"/>
        <w:widowControl/>
        <w:spacing w:line="240" w:lineRule="exact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 xml:space="preserve">Saper utilizzare le tecniche e gli strumenti </w:t>
      </w:r>
      <w:r w:rsidR="005E7A58"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caratterizzanti l’analisi della domanda</w:t>
      </w:r>
    </w:p>
    <w:p w14:paraId="022A2699" w14:textId="77777777" w:rsidR="009C677D" w:rsidRPr="008C2DA0" w:rsidRDefault="009C677D" w:rsidP="00A95236">
      <w:pPr>
        <w:pStyle w:val="Style6"/>
        <w:widowControl/>
        <w:spacing w:line="240" w:lineRule="exact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 xml:space="preserve">Saper applicare le proprie competenze sia per individuare soluzioni </w:t>
      </w:r>
      <w:r w:rsidR="005E7A58"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sia</w:t>
      </w:r>
      <w:r w:rsidR="00C75D9F"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per sostenere</w:t>
      </w:r>
    </w:p>
    <w:p w14:paraId="26177701" w14:textId="20F6C184" w:rsidR="009C677D" w:rsidRPr="008C2DA0" w:rsidRDefault="009C677D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lastRenderedPageBreak/>
        <w:t>ed argomentare le proprie scelte nell</w:t>
      </w:r>
      <w:r w:rsidR="000F4DFB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’</w:t>
      </w:r>
      <w:r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ambito d</w:t>
      </w:r>
      <w:r w:rsidR="00C75D9F"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 xml:space="preserve">ella </w:t>
      </w:r>
      <w:r w:rsidR="005E7A58"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consulenza di processo</w:t>
      </w:r>
    </w:p>
    <w:p w14:paraId="6D3D166A" w14:textId="77777777" w:rsidR="005E7A58" w:rsidRPr="008C2DA0" w:rsidRDefault="005E7A58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 xml:space="preserve">Saper applicare le proprie competenze per individuare soluzioni </w:t>
      </w:r>
      <w:r w:rsidR="00E87A0A"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idonee a un processo formativo</w:t>
      </w:r>
    </w:p>
    <w:p w14:paraId="5B91C210" w14:textId="77777777" w:rsidR="00062048" w:rsidRPr="00A95236" w:rsidRDefault="00062048" w:rsidP="00C93057">
      <w:pPr>
        <w:pStyle w:val="Style7"/>
        <w:widowControl/>
        <w:spacing w:before="60" w:line="240" w:lineRule="exact"/>
        <w:jc w:val="both"/>
        <w:rPr>
          <w:rStyle w:val="FontStyle37"/>
          <w:rFonts w:ascii="Times New Roman" w:hAnsi="Times New Roman" w:cs="Times New Roman"/>
          <w:b/>
          <w:bCs/>
          <w:sz w:val="20"/>
          <w:szCs w:val="20"/>
        </w:rPr>
      </w:pPr>
      <w:r w:rsidRPr="00A95236">
        <w:rPr>
          <w:rStyle w:val="FontStyle30"/>
          <w:rFonts w:ascii="Times New Roman" w:hAnsi="Times New Roman" w:cs="Times New Roman"/>
          <w:b/>
          <w:bCs/>
          <w:sz w:val="20"/>
          <w:szCs w:val="20"/>
        </w:rPr>
        <w:t xml:space="preserve">Autonomia di giudizio </w:t>
      </w:r>
    </w:p>
    <w:p w14:paraId="01CECCD6" w14:textId="77777777" w:rsidR="00E87A0A" w:rsidRPr="008C2DA0" w:rsidRDefault="00E87A0A" w:rsidP="00C93057">
      <w:pPr>
        <w:spacing w:line="240" w:lineRule="exact"/>
        <w:jc w:val="both"/>
        <w:rPr>
          <w:rStyle w:val="FontStyle37"/>
          <w:rFonts w:ascii="Times New Roman" w:hAnsi="Times New Roman" w:cs="Times New Roman"/>
          <w:sz w:val="20"/>
          <w:szCs w:val="20"/>
        </w:rPr>
      </w:pPr>
      <w:r w:rsidRPr="008C2DA0">
        <w:rPr>
          <w:rStyle w:val="FontStyle37"/>
          <w:rFonts w:ascii="Times New Roman" w:hAnsi="Times New Roman" w:cs="Times New Roman"/>
          <w:sz w:val="20"/>
          <w:szCs w:val="20"/>
        </w:rPr>
        <w:t>Essere in grado di proporre una propria valutazione per progettare un processo formativo</w:t>
      </w:r>
    </w:p>
    <w:p w14:paraId="7594EC3B" w14:textId="77777777" w:rsidR="009C677D" w:rsidRPr="008C2DA0" w:rsidRDefault="009C677D" w:rsidP="00C93057">
      <w:pPr>
        <w:pStyle w:val="Style7"/>
        <w:widowControl/>
        <w:spacing w:line="240" w:lineRule="exact"/>
        <w:jc w:val="both"/>
        <w:rPr>
          <w:rStyle w:val="FontStyle37"/>
          <w:rFonts w:ascii="Times New Roman" w:hAnsi="Times New Roman" w:cs="Times New Roman"/>
          <w:sz w:val="20"/>
          <w:szCs w:val="20"/>
        </w:rPr>
      </w:pPr>
      <w:r w:rsidRPr="008C2DA0">
        <w:rPr>
          <w:rStyle w:val="FontStyle37"/>
          <w:rFonts w:ascii="Times New Roman" w:hAnsi="Times New Roman" w:cs="Times New Roman"/>
          <w:sz w:val="20"/>
          <w:szCs w:val="20"/>
        </w:rPr>
        <w:t>Essere in grado di formulare una propria valutazione e/o giudizio sulla base della interpretazione dei</w:t>
      </w:r>
      <w:r w:rsidR="00C75D9F" w:rsidRPr="008C2DA0">
        <w:rPr>
          <w:rStyle w:val="FontStyle37"/>
          <w:rFonts w:ascii="Times New Roman" w:hAnsi="Times New Roman" w:cs="Times New Roman"/>
          <w:sz w:val="20"/>
          <w:szCs w:val="20"/>
        </w:rPr>
        <w:t xml:space="preserve"> dati raccolti in un processo di </w:t>
      </w:r>
      <w:r w:rsidR="00E87A0A" w:rsidRPr="008C2DA0">
        <w:rPr>
          <w:rStyle w:val="FontStyle37"/>
          <w:rFonts w:ascii="Times New Roman" w:hAnsi="Times New Roman" w:cs="Times New Roman"/>
          <w:sz w:val="20"/>
          <w:szCs w:val="20"/>
        </w:rPr>
        <w:t>consulenza organizzativa</w:t>
      </w:r>
    </w:p>
    <w:p w14:paraId="6D378001" w14:textId="77777777" w:rsidR="00062048" w:rsidRPr="00A95236" w:rsidRDefault="00062048" w:rsidP="00C93057">
      <w:pPr>
        <w:pStyle w:val="Style7"/>
        <w:widowControl/>
        <w:spacing w:before="60" w:line="240" w:lineRule="exact"/>
        <w:jc w:val="both"/>
        <w:rPr>
          <w:rStyle w:val="FontStyle37"/>
          <w:rFonts w:ascii="Times New Roman" w:hAnsi="Times New Roman" w:cs="Times New Roman"/>
          <w:b/>
          <w:bCs/>
          <w:sz w:val="20"/>
          <w:szCs w:val="20"/>
        </w:rPr>
      </w:pPr>
      <w:r w:rsidRPr="00A95236">
        <w:rPr>
          <w:rStyle w:val="FontStyle30"/>
          <w:rFonts w:ascii="Times New Roman" w:hAnsi="Times New Roman" w:cs="Times New Roman"/>
          <w:b/>
          <w:bCs/>
          <w:sz w:val="20"/>
          <w:szCs w:val="20"/>
        </w:rPr>
        <w:t>Abilità comunicative</w:t>
      </w:r>
    </w:p>
    <w:p w14:paraId="05369EC7" w14:textId="77777777" w:rsidR="009C677D" w:rsidRPr="008C2DA0" w:rsidRDefault="009C677D" w:rsidP="00C93057">
      <w:pPr>
        <w:pStyle w:val="Style7"/>
        <w:widowControl/>
        <w:spacing w:line="240" w:lineRule="exact"/>
        <w:jc w:val="both"/>
        <w:rPr>
          <w:rStyle w:val="FontStyle37"/>
          <w:rFonts w:ascii="Times New Roman" w:hAnsi="Times New Roman" w:cs="Times New Roman"/>
          <w:sz w:val="20"/>
          <w:szCs w:val="20"/>
        </w:rPr>
      </w:pPr>
      <w:r w:rsidRPr="008C2DA0">
        <w:rPr>
          <w:rStyle w:val="FontStyle37"/>
          <w:rFonts w:ascii="Times New Roman" w:hAnsi="Times New Roman" w:cs="Times New Roman"/>
          <w:sz w:val="20"/>
          <w:szCs w:val="20"/>
        </w:rPr>
        <w:t xml:space="preserve">Saper comunicare in maniera efficace informazioni e idee, nonché discutere problemi e soluzioni. </w:t>
      </w:r>
    </w:p>
    <w:p w14:paraId="1B75E7E0" w14:textId="77777777" w:rsidR="00062048" w:rsidRPr="00A95236" w:rsidRDefault="00062048" w:rsidP="00C93057">
      <w:pPr>
        <w:pStyle w:val="Style2"/>
        <w:widowControl/>
        <w:spacing w:before="240" w:after="120" w:line="240" w:lineRule="exact"/>
        <w:jc w:val="both"/>
        <w:rPr>
          <w:rStyle w:val="FontStyle29"/>
          <w:rFonts w:ascii="Times New Roman" w:hAnsi="Times New Roman" w:cs="Times New Roman"/>
          <w:b/>
          <w:i/>
          <w:smallCaps/>
          <w:color w:val="auto"/>
          <w:sz w:val="20"/>
          <w:szCs w:val="20"/>
        </w:rPr>
      </w:pPr>
      <w:r w:rsidRPr="00A95236">
        <w:rPr>
          <w:rStyle w:val="FontStyle29"/>
          <w:rFonts w:ascii="Times New Roman" w:hAnsi="Times New Roman" w:cs="Times New Roman"/>
          <w:b/>
          <w:i/>
          <w:smallCaps/>
          <w:color w:val="auto"/>
          <w:sz w:val="20"/>
          <w:szCs w:val="20"/>
        </w:rPr>
        <w:t>Programma del corso</w:t>
      </w:r>
    </w:p>
    <w:p w14:paraId="7ABEB4DC" w14:textId="77777777" w:rsidR="000F4DFB" w:rsidRDefault="000F4DFB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b/>
          <w:bCs/>
          <w:sz w:val="20"/>
          <w:szCs w:val="20"/>
        </w:rPr>
      </w:pPr>
    </w:p>
    <w:p w14:paraId="4F28993C" w14:textId="05006210" w:rsidR="00062048" w:rsidRPr="00A95236" w:rsidRDefault="00062048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b/>
          <w:bCs/>
          <w:sz w:val="20"/>
          <w:szCs w:val="20"/>
        </w:rPr>
      </w:pPr>
      <w:r w:rsidRPr="00A95236">
        <w:rPr>
          <w:rStyle w:val="FontStyle30"/>
          <w:rFonts w:ascii="Times New Roman" w:hAnsi="Times New Roman" w:cs="Times New Roman"/>
          <w:b/>
          <w:bCs/>
          <w:sz w:val="20"/>
          <w:szCs w:val="20"/>
        </w:rPr>
        <w:t xml:space="preserve">Unità 1 </w:t>
      </w:r>
    </w:p>
    <w:p w14:paraId="638B73E7" w14:textId="77777777" w:rsidR="00E047C3" w:rsidRPr="008C2DA0" w:rsidRDefault="00E047C3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Le metafore organizzative</w:t>
      </w:r>
    </w:p>
    <w:p w14:paraId="77EA4E57" w14:textId="77777777" w:rsidR="00092E21" w:rsidRPr="008C2DA0" w:rsidRDefault="00E047C3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 xml:space="preserve">La formazione: </w:t>
      </w:r>
      <w:r w:rsidR="00092E21"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i parametri di riferimento</w:t>
      </w:r>
    </w:p>
    <w:p w14:paraId="72CC4F3F" w14:textId="77777777" w:rsidR="00E047C3" w:rsidRPr="008C2DA0" w:rsidRDefault="00092E21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 xml:space="preserve">La formazione </w:t>
      </w:r>
      <w:r w:rsidR="00DD69D5"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 xml:space="preserve">imitativa, colmativa, </w:t>
      </w:r>
      <w:r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 xml:space="preserve">integrativa, </w:t>
      </w:r>
      <w:r w:rsidR="00DD69D5"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maturativa</w:t>
      </w:r>
    </w:p>
    <w:p w14:paraId="2309169B" w14:textId="77777777" w:rsidR="002147EC" w:rsidRPr="008C2DA0" w:rsidRDefault="002147EC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Metodi e strumenti della formazione</w:t>
      </w:r>
    </w:p>
    <w:p w14:paraId="2EB4EF62" w14:textId="012D4CD8" w:rsidR="0037715B" w:rsidRPr="00A95236" w:rsidRDefault="0037715B" w:rsidP="00C93057">
      <w:pPr>
        <w:pStyle w:val="Style6"/>
        <w:widowControl/>
        <w:spacing w:before="60" w:line="240" w:lineRule="exact"/>
        <w:jc w:val="both"/>
        <w:rPr>
          <w:rStyle w:val="FontStyle30"/>
          <w:rFonts w:ascii="Times New Roman" w:hAnsi="Times New Roman" w:cs="Times New Roman"/>
          <w:b/>
          <w:bCs/>
          <w:sz w:val="20"/>
          <w:szCs w:val="20"/>
        </w:rPr>
      </w:pPr>
      <w:r w:rsidRPr="00A95236">
        <w:rPr>
          <w:rStyle w:val="FontStyle30"/>
          <w:rFonts w:ascii="Times New Roman" w:hAnsi="Times New Roman" w:cs="Times New Roman"/>
          <w:b/>
          <w:bCs/>
          <w:sz w:val="20"/>
          <w:szCs w:val="20"/>
        </w:rPr>
        <w:t xml:space="preserve">Unità 2 </w:t>
      </w:r>
    </w:p>
    <w:p w14:paraId="6E50497B" w14:textId="77777777" w:rsidR="00092E21" w:rsidRPr="008C2DA0" w:rsidRDefault="00092E21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 xml:space="preserve">Organizzazione: definizione </w:t>
      </w:r>
    </w:p>
    <w:p w14:paraId="191FED72" w14:textId="77777777" w:rsidR="00E047C3" w:rsidRPr="008C2DA0" w:rsidRDefault="00E047C3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Le variabili organizzative</w:t>
      </w:r>
    </w:p>
    <w:p w14:paraId="78E4E855" w14:textId="77777777" w:rsidR="00092E21" w:rsidRPr="008C2DA0" w:rsidRDefault="00092E21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 xml:space="preserve">La cultura organizzativa </w:t>
      </w:r>
    </w:p>
    <w:p w14:paraId="00B1EE62" w14:textId="77777777" w:rsidR="00092E21" w:rsidRPr="008C2DA0" w:rsidRDefault="00092E21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Il clima organizzativo</w:t>
      </w:r>
    </w:p>
    <w:p w14:paraId="4512CF7D" w14:textId="41E9A3C1" w:rsidR="0037715B" w:rsidRPr="00A95236" w:rsidRDefault="0037715B" w:rsidP="00C93057">
      <w:pPr>
        <w:pStyle w:val="Style6"/>
        <w:widowControl/>
        <w:spacing w:before="60" w:line="240" w:lineRule="exact"/>
        <w:jc w:val="both"/>
        <w:rPr>
          <w:rStyle w:val="FontStyle30"/>
          <w:rFonts w:ascii="Times New Roman" w:hAnsi="Times New Roman" w:cs="Times New Roman"/>
          <w:b/>
          <w:bCs/>
          <w:sz w:val="20"/>
          <w:szCs w:val="20"/>
        </w:rPr>
      </w:pPr>
      <w:r w:rsidRPr="00A95236">
        <w:rPr>
          <w:rStyle w:val="FontStyle30"/>
          <w:rFonts w:ascii="Times New Roman" w:hAnsi="Times New Roman" w:cs="Times New Roman"/>
          <w:b/>
          <w:bCs/>
          <w:sz w:val="20"/>
          <w:szCs w:val="20"/>
        </w:rPr>
        <w:t xml:space="preserve">Unità 3 </w:t>
      </w:r>
    </w:p>
    <w:p w14:paraId="7DAEB67D" w14:textId="77777777" w:rsidR="001017D6" w:rsidRPr="008C2DA0" w:rsidRDefault="00E047C3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Apprendimento: modelli a confronto</w:t>
      </w:r>
    </w:p>
    <w:p w14:paraId="329BDB0A" w14:textId="77777777" w:rsidR="00092E21" w:rsidRPr="008C2DA0" w:rsidRDefault="002147EC" w:rsidP="00C93057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C2DA0">
        <w:rPr>
          <w:rFonts w:ascii="Times New Roman" w:hAnsi="Times New Roman" w:cs="Times New Roman"/>
          <w:color w:val="000000"/>
          <w:sz w:val="20"/>
          <w:szCs w:val="20"/>
        </w:rPr>
        <w:t>Relazione tra modelli teorici e situazioni di apprendimento</w:t>
      </w:r>
    </w:p>
    <w:p w14:paraId="202ECB67" w14:textId="77777777" w:rsidR="002147EC" w:rsidRPr="008C2DA0" w:rsidRDefault="002147EC" w:rsidP="00C93057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C2DA0">
        <w:rPr>
          <w:rFonts w:ascii="Times New Roman" w:hAnsi="Times New Roman" w:cs="Times New Roman"/>
          <w:color w:val="000000"/>
          <w:sz w:val="20"/>
          <w:szCs w:val="20"/>
        </w:rPr>
        <w:t>Apprendimento dall’esperienza</w:t>
      </w:r>
    </w:p>
    <w:p w14:paraId="3E3DEDCF" w14:textId="3B3C002D" w:rsidR="00F47DF4" w:rsidRPr="00A95236" w:rsidRDefault="00F47DF4" w:rsidP="00C93057">
      <w:pPr>
        <w:pStyle w:val="Style6"/>
        <w:widowControl/>
        <w:spacing w:before="60" w:line="240" w:lineRule="exact"/>
        <w:jc w:val="both"/>
        <w:rPr>
          <w:rStyle w:val="FontStyle30"/>
          <w:rFonts w:ascii="Times New Roman" w:hAnsi="Times New Roman" w:cs="Times New Roman"/>
          <w:b/>
          <w:bCs/>
          <w:sz w:val="20"/>
          <w:szCs w:val="20"/>
        </w:rPr>
      </w:pPr>
      <w:r w:rsidRPr="00A95236">
        <w:rPr>
          <w:rStyle w:val="FontStyle30"/>
          <w:rFonts w:ascii="Times New Roman" w:hAnsi="Times New Roman" w:cs="Times New Roman"/>
          <w:b/>
          <w:bCs/>
          <w:sz w:val="20"/>
          <w:szCs w:val="20"/>
        </w:rPr>
        <w:t xml:space="preserve">Unità 4 </w:t>
      </w:r>
    </w:p>
    <w:p w14:paraId="68D8EB4C" w14:textId="77777777" w:rsidR="00F47DF4" w:rsidRPr="008C2DA0" w:rsidRDefault="00092E21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Il gruppo</w:t>
      </w:r>
      <w:r w:rsidR="002147EC"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: definizione</w:t>
      </w:r>
    </w:p>
    <w:p w14:paraId="64C7BF4A" w14:textId="77777777" w:rsidR="002147EC" w:rsidRPr="008C2DA0" w:rsidRDefault="002147EC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Variabili strutturali e di processo del gruppo di lavoro</w:t>
      </w:r>
    </w:p>
    <w:p w14:paraId="5E025D50" w14:textId="77777777" w:rsidR="00092E21" w:rsidRPr="008C2DA0" w:rsidRDefault="00092E21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Kurt Lewin e il gruppo</w:t>
      </w:r>
    </w:p>
    <w:p w14:paraId="1BC2A154" w14:textId="77777777" w:rsidR="002147EC" w:rsidRPr="008C2DA0" w:rsidRDefault="002147EC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 xml:space="preserve">La teoria di campo </w:t>
      </w:r>
    </w:p>
    <w:p w14:paraId="14B3D023" w14:textId="07DF9438" w:rsidR="00F47DF4" w:rsidRPr="00A95236" w:rsidRDefault="00F47DF4" w:rsidP="00C93057">
      <w:pPr>
        <w:pStyle w:val="Style6"/>
        <w:widowControl/>
        <w:spacing w:before="60" w:line="240" w:lineRule="exact"/>
        <w:jc w:val="both"/>
        <w:rPr>
          <w:rStyle w:val="FontStyle30"/>
          <w:rFonts w:ascii="Times New Roman" w:hAnsi="Times New Roman" w:cs="Times New Roman"/>
          <w:b/>
          <w:bCs/>
          <w:sz w:val="20"/>
          <w:szCs w:val="20"/>
        </w:rPr>
      </w:pPr>
      <w:r w:rsidRPr="00A95236">
        <w:rPr>
          <w:rStyle w:val="FontStyle30"/>
          <w:rFonts w:ascii="Times New Roman" w:hAnsi="Times New Roman" w:cs="Times New Roman"/>
          <w:b/>
          <w:bCs/>
          <w:sz w:val="20"/>
          <w:szCs w:val="20"/>
        </w:rPr>
        <w:t>U</w:t>
      </w:r>
      <w:r w:rsidR="00A95236" w:rsidRPr="00A95236">
        <w:rPr>
          <w:rStyle w:val="FontStyle30"/>
          <w:rFonts w:ascii="Times New Roman" w:hAnsi="Times New Roman" w:cs="Times New Roman"/>
          <w:b/>
          <w:bCs/>
          <w:sz w:val="20"/>
          <w:szCs w:val="20"/>
        </w:rPr>
        <w:t>n</w:t>
      </w:r>
      <w:r w:rsidRPr="00A95236">
        <w:rPr>
          <w:rStyle w:val="FontStyle30"/>
          <w:rFonts w:ascii="Times New Roman" w:hAnsi="Times New Roman" w:cs="Times New Roman"/>
          <w:b/>
          <w:bCs/>
          <w:sz w:val="20"/>
          <w:szCs w:val="20"/>
        </w:rPr>
        <w:t xml:space="preserve">ità 5 </w:t>
      </w:r>
    </w:p>
    <w:p w14:paraId="5144802B" w14:textId="77777777" w:rsidR="00092E21" w:rsidRPr="008C2DA0" w:rsidRDefault="00092E21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Wilfred Bion e il gruppo</w:t>
      </w:r>
    </w:p>
    <w:p w14:paraId="4BF5C6F7" w14:textId="77777777" w:rsidR="00092E21" w:rsidRPr="008C2DA0" w:rsidRDefault="00092E21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Gli assunti di base</w:t>
      </w:r>
    </w:p>
    <w:p w14:paraId="2EDEC74D" w14:textId="77777777" w:rsidR="002147EC" w:rsidRPr="008C2DA0" w:rsidRDefault="002147EC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Le griglie di osservazione</w:t>
      </w:r>
    </w:p>
    <w:p w14:paraId="34E969E5" w14:textId="2745E1F7" w:rsidR="00F47DF4" w:rsidRPr="00A95236" w:rsidRDefault="00F47DF4" w:rsidP="00C93057">
      <w:pPr>
        <w:pStyle w:val="Style6"/>
        <w:widowControl/>
        <w:spacing w:before="60" w:line="240" w:lineRule="exact"/>
        <w:jc w:val="both"/>
        <w:rPr>
          <w:rStyle w:val="FontStyle30"/>
          <w:rFonts w:ascii="Times New Roman" w:hAnsi="Times New Roman" w:cs="Times New Roman"/>
          <w:b/>
          <w:bCs/>
          <w:sz w:val="20"/>
          <w:szCs w:val="20"/>
        </w:rPr>
      </w:pPr>
      <w:r w:rsidRPr="00A95236">
        <w:rPr>
          <w:rStyle w:val="FontStyle30"/>
          <w:rFonts w:ascii="Times New Roman" w:hAnsi="Times New Roman" w:cs="Times New Roman"/>
          <w:b/>
          <w:bCs/>
          <w:sz w:val="20"/>
          <w:szCs w:val="20"/>
        </w:rPr>
        <w:t xml:space="preserve">Unità 6 </w:t>
      </w:r>
    </w:p>
    <w:p w14:paraId="79904ADB" w14:textId="77777777" w:rsidR="007368D7" w:rsidRPr="008C2DA0" w:rsidRDefault="00534005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lastRenderedPageBreak/>
        <w:t>Edgar Schein e la consulenza organizzativa</w:t>
      </w:r>
    </w:p>
    <w:p w14:paraId="2F94BD81" w14:textId="77777777" w:rsidR="00534005" w:rsidRPr="008C2DA0" w:rsidRDefault="00534005" w:rsidP="00C93057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C2DA0">
        <w:rPr>
          <w:rFonts w:ascii="Times New Roman" w:hAnsi="Times New Roman" w:cs="Times New Roman"/>
          <w:color w:val="000000"/>
          <w:sz w:val="20"/>
          <w:szCs w:val="20"/>
        </w:rPr>
        <w:t>Modello dell’Acquisizione di Informazioni o Competenze</w:t>
      </w:r>
    </w:p>
    <w:p w14:paraId="7836C0C5" w14:textId="3EFA8E5B" w:rsidR="00F47DF4" w:rsidRPr="00A95236" w:rsidRDefault="00F47DF4" w:rsidP="00C93057">
      <w:pPr>
        <w:pStyle w:val="Style6"/>
        <w:widowControl/>
        <w:spacing w:before="60" w:line="240" w:lineRule="exact"/>
        <w:jc w:val="both"/>
        <w:rPr>
          <w:rStyle w:val="FontStyle30"/>
          <w:rFonts w:ascii="Times New Roman" w:hAnsi="Times New Roman" w:cs="Times New Roman"/>
          <w:b/>
          <w:bCs/>
          <w:sz w:val="20"/>
          <w:szCs w:val="20"/>
        </w:rPr>
      </w:pPr>
      <w:r w:rsidRPr="00A95236">
        <w:rPr>
          <w:rStyle w:val="FontStyle30"/>
          <w:rFonts w:ascii="Times New Roman" w:hAnsi="Times New Roman" w:cs="Times New Roman"/>
          <w:b/>
          <w:bCs/>
          <w:sz w:val="20"/>
          <w:szCs w:val="20"/>
        </w:rPr>
        <w:t xml:space="preserve">Unità 7 </w:t>
      </w:r>
    </w:p>
    <w:p w14:paraId="678E4DA2" w14:textId="77777777" w:rsidR="00E87A0A" w:rsidRPr="008C2DA0" w:rsidRDefault="00534005" w:rsidP="00C93057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C2DA0">
        <w:rPr>
          <w:rFonts w:ascii="Times New Roman" w:hAnsi="Times New Roman" w:cs="Times New Roman"/>
          <w:color w:val="000000"/>
          <w:sz w:val="20"/>
          <w:szCs w:val="20"/>
        </w:rPr>
        <w:t>Modello Medico-Paziente</w:t>
      </w:r>
    </w:p>
    <w:p w14:paraId="59453AA8" w14:textId="77777777" w:rsidR="00534005" w:rsidRPr="008C2DA0" w:rsidRDefault="00534005" w:rsidP="00C93057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C2DA0">
        <w:rPr>
          <w:rFonts w:ascii="Times New Roman" w:hAnsi="Times New Roman" w:cs="Times New Roman"/>
          <w:color w:val="000000"/>
          <w:sz w:val="20"/>
          <w:szCs w:val="20"/>
        </w:rPr>
        <w:t>Modello di Consulenza di Process</w:t>
      </w:r>
      <w:r w:rsidR="000D752D" w:rsidRPr="008C2DA0">
        <w:rPr>
          <w:rFonts w:ascii="Times New Roman" w:hAnsi="Times New Roman" w:cs="Times New Roman"/>
          <w:color w:val="000000"/>
          <w:sz w:val="20"/>
          <w:szCs w:val="20"/>
        </w:rPr>
        <w:t>o</w:t>
      </w:r>
    </w:p>
    <w:p w14:paraId="4FE83412" w14:textId="2D3419CB" w:rsidR="00E87A0A" w:rsidRPr="00A95236" w:rsidRDefault="00E87A0A" w:rsidP="00C93057">
      <w:pPr>
        <w:pStyle w:val="Style6"/>
        <w:widowControl/>
        <w:spacing w:before="60" w:line="240" w:lineRule="exact"/>
        <w:jc w:val="both"/>
        <w:rPr>
          <w:rStyle w:val="FontStyle30"/>
          <w:rFonts w:ascii="Times New Roman" w:hAnsi="Times New Roman" w:cs="Times New Roman"/>
          <w:b/>
          <w:bCs/>
          <w:sz w:val="20"/>
          <w:szCs w:val="20"/>
        </w:rPr>
      </w:pPr>
      <w:r w:rsidRPr="00A95236">
        <w:rPr>
          <w:rStyle w:val="FontStyle30"/>
          <w:rFonts w:ascii="Times New Roman" w:hAnsi="Times New Roman" w:cs="Times New Roman"/>
          <w:b/>
          <w:bCs/>
          <w:sz w:val="20"/>
          <w:szCs w:val="20"/>
        </w:rPr>
        <w:t xml:space="preserve">Unità 8 </w:t>
      </w:r>
    </w:p>
    <w:p w14:paraId="1A2265BE" w14:textId="77777777" w:rsidR="00534005" w:rsidRPr="008C2DA0" w:rsidRDefault="00534005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Analisi della domanda</w:t>
      </w:r>
    </w:p>
    <w:p w14:paraId="34A5DD47" w14:textId="77777777" w:rsidR="000D752D" w:rsidRPr="008C2DA0" w:rsidRDefault="000D752D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Il triangolo ISO</w:t>
      </w:r>
    </w:p>
    <w:p w14:paraId="5A26A98F" w14:textId="77777777" w:rsidR="000D752D" w:rsidRPr="008C2DA0" w:rsidRDefault="000D752D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 xml:space="preserve">La narrazione </w:t>
      </w:r>
    </w:p>
    <w:p w14:paraId="1843B8B4" w14:textId="3A39AECA" w:rsidR="00E87A0A" w:rsidRPr="00A95236" w:rsidRDefault="00E87A0A" w:rsidP="00C93057">
      <w:pPr>
        <w:pStyle w:val="Style6"/>
        <w:widowControl/>
        <w:spacing w:before="60" w:line="240" w:lineRule="exact"/>
        <w:jc w:val="both"/>
        <w:rPr>
          <w:rStyle w:val="FontStyle30"/>
          <w:rFonts w:ascii="Times New Roman" w:hAnsi="Times New Roman" w:cs="Times New Roman"/>
          <w:b/>
          <w:bCs/>
          <w:sz w:val="20"/>
          <w:szCs w:val="20"/>
        </w:rPr>
      </w:pPr>
      <w:r w:rsidRPr="00A95236">
        <w:rPr>
          <w:rStyle w:val="FontStyle30"/>
          <w:rFonts w:ascii="Times New Roman" w:hAnsi="Times New Roman" w:cs="Times New Roman"/>
          <w:b/>
          <w:bCs/>
          <w:sz w:val="20"/>
          <w:szCs w:val="20"/>
        </w:rPr>
        <w:t xml:space="preserve">Unità 9 </w:t>
      </w:r>
    </w:p>
    <w:p w14:paraId="79119E7D" w14:textId="77777777" w:rsidR="00E87A0A" w:rsidRPr="008C2DA0" w:rsidRDefault="000D752D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Analisi della domanda: il caso della madre diffidente</w:t>
      </w:r>
    </w:p>
    <w:p w14:paraId="33FA1E18" w14:textId="51F34317" w:rsidR="00E87A0A" w:rsidRPr="00A95236" w:rsidRDefault="00E87A0A" w:rsidP="00C93057">
      <w:pPr>
        <w:pStyle w:val="Style6"/>
        <w:widowControl/>
        <w:spacing w:before="60" w:line="240" w:lineRule="exact"/>
        <w:jc w:val="both"/>
        <w:rPr>
          <w:rStyle w:val="FontStyle30"/>
          <w:rFonts w:ascii="Times New Roman" w:hAnsi="Times New Roman" w:cs="Times New Roman"/>
          <w:b/>
          <w:bCs/>
          <w:sz w:val="20"/>
          <w:szCs w:val="20"/>
        </w:rPr>
      </w:pPr>
      <w:r w:rsidRPr="00A95236">
        <w:rPr>
          <w:rStyle w:val="FontStyle30"/>
          <w:rFonts w:ascii="Times New Roman" w:hAnsi="Times New Roman" w:cs="Times New Roman"/>
          <w:b/>
          <w:bCs/>
          <w:sz w:val="20"/>
          <w:szCs w:val="20"/>
        </w:rPr>
        <w:t xml:space="preserve">Unità 10 </w:t>
      </w:r>
    </w:p>
    <w:p w14:paraId="1D613BCA" w14:textId="77777777" w:rsidR="008B3507" w:rsidRPr="008C2DA0" w:rsidRDefault="008B3507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</w:pPr>
      <w:r w:rsidRPr="008C2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</w:rPr>
        <w:t>Case Study</w:t>
      </w:r>
    </w:p>
    <w:p w14:paraId="363F6948" w14:textId="0236C76D" w:rsidR="00062048" w:rsidRPr="00A95236" w:rsidRDefault="00062048" w:rsidP="00C93057">
      <w:pPr>
        <w:pStyle w:val="Style5"/>
        <w:widowControl/>
        <w:spacing w:before="240" w:after="120" w:line="240" w:lineRule="exact"/>
        <w:jc w:val="both"/>
        <w:rPr>
          <w:rStyle w:val="FontStyle29"/>
          <w:rFonts w:ascii="Times New Roman" w:hAnsi="Times New Roman" w:cs="Times New Roman"/>
          <w:b/>
          <w:bCs/>
          <w:i/>
          <w:smallCaps/>
          <w:color w:val="auto"/>
          <w:sz w:val="20"/>
          <w:szCs w:val="20"/>
        </w:rPr>
      </w:pPr>
      <w:r w:rsidRPr="00A95236">
        <w:rPr>
          <w:rStyle w:val="FontStyle29"/>
          <w:rFonts w:ascii="Times New Roman" w:hAnsi="Times New Roman" w:cs="Times New Roman"/>
          <w:b/>
          <w:bCs/>
          <w:i/>
          <w:smallCaps/>
          <w:color w:val="auto"/>
          <w:sz w:val="20"/>
          <w:szCs w:val="20"/>
        </w:rPr>
        <w:t xml:space="preserve">Bibliografia </w:t>
      </w:r>
    </w:p>
    <w:p w14:paraId="39B6D223" w14:textId="3C00AE19" w:rsidR="00D667C6" w:rsidRPr="008C2DA0" w:rsidRDefault="000F4DFB" w:rsidP="00C93057">
      <w:pPr>
        <w:pStyle w:val="Style2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F4DFB">
        <w:rPr>
          <w:rFonts w:ascii="Times New Roman" w:hAnsi="Times New Roman" w:cs="Times New Roman"/>
          <w:smallCaps/>
          <w:sz w:val="20"/>
          <w:szCs w:val="20"/>
        </w:rPr>
        <w:t xml:space="preserve">B. </w:t>
      </w:r>
      <w:r w:rsidR="00D667C6" w:rsidRPr="000F4DFB">
        <w:rPr>
          <w:rFonts w:ascii="Times New Roman" w:hAnsi="Times New Roman" w:cs="Times New Roman"/>
          <w:smallCaps/>
          <w:sz w:val="20"/>
          <w:szCs w:val="20"/>
        </w:rPr>
        <w:t>Bertani</w:t>
      </w:r>
      <w:r w:rsidRPr="000F4DFB">
        <w:rPr>
          <w:rFonts w:ascii="Times New Roman" w:hAnsi="Times New Roman" w:cs="Times New Roman"/>
          <w:smallCaps/>
          <w:sz w:val="20"/>
          <w:szCs w:val="20"/>
        </w:rPr>
        <w:t xml:space="preserve"> -</w:t>
      </w:r>
      <w:r w:rsidR="00D667C6" w:rsidRPr="000F4DFB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>
        <w:rPr>
          <w:rFonts w:ascii="Times New Roman" w:hAnsi="Times New Roman" w:cs="Times New Roman"/>
          <w:smallCaps/>
          <w:sz w:val="20"/>
          <w:szCs w:val="20"/>
        </w:rPr>
        <w:t>L</w:t>
      </w:r>
      <w:r w:rsidRPr="000F4DFB">
        <w:rPr>
          <w:rFonts w:ascii="Times New Roman" w:hAnsi="Times New Roman" w:cs="Times New Roman"/>
          <w:smallCaps/>
          <w:sz w:val="20"/>
          <w:szCs w:val="20"/>
        </w:rPr>
        <w:t xml:space="preserve">. </w:t>
      </w:r>
      <w:r w:rsidR="00D667C6" w:rsidRPr="000F4DFB">
        <w:rPr>
          <w:rFonts w:ascii="Times New Roman" w:hAnsi="Times New Roman" w:cs="Times New Roman"/>
          <w:smallCaps/>
          <w:sz w:val="20"/>
          <w:szCs w:val="20"/>
        </w:rPr>
        <w:t>Manetti</w:t>
      </w:r>
      <w:r w:rsidR="00D667C6" w:rsidRPr="008C2DA0">
        <w:rPr>
          <w:rFonts w:ascii="Times New Roman" w:hAnsi="Times New Roman" w:cs="Times New Roman"/>
          <w:sz w:val="20"/>
          <w:szCs w:val="20"/>
        </w:rPr>
        <w:t xml:space="preserve"> (a cura di), </w:t>
      </w:r>
      <w:r w:rsidR="00D667C6" w:rsidRPr="008C2DA0">
        <w:rPr>
          <w:rFonts w:ascii="Times New Roman" w:hAnsi="Times New Roman" w:cs="Times New Roman"/>
          <w:i/>
          <w:sz w:val="20"/>
          <w:szCs w:val="20"/>
        </w:rPr>
        <w:t>Psicologia dei gruppi</w:t>
      </w:r>
      <w:r w:rsidR="00D667C6" w:rsidRPr="008C2DA0">
        <w:rPr>
          <w:rFonts w:ascii="Times New Roman" w:hAnsi="Times New Roman" w:cs="Times New Roman"/>
          <w:sz w:val="20"/>
          <w:szCs w:val="20"/>
        </w:rPr>
        <w:t>.</w:t>
      </w:r>
      <w:r w:rsidR="00D667C6" w:rsidRPr="008C2DA0">
        <w:rPr>
          <w:rFonts w:ascii="Times New Roman" w:hAnsi="Times New Roman" w:cs="Times New Roman"/>
          <w:i/>
          <w:sz w:val="20"/>
          <w:szCs w:val="20"/>
        </w:rPr>
        <w:t xml:space="preserve"> Teorie, contesti e metodologie di intervento, </w:t>
      </w:r>
      <w:r w:rsidRPr="000F4DFB">
        <w:rPr>
          <w:rFonts w:ascii="Times New Roman" w:hAnsi="Times New Roman" w:cs="Times New Roman"/>
          <w:iCs/>
          <w:sz w:val="20"/>
          <w:szCs w:val="20"/>
        </w:rPr>
        <w:t>Franco</w:t>
      </w:r>
      <w:r w:rsidR="00D667C6" w:rsidRPr="000F4DFB">
        <w:rPr>
          <w:rFonts w:ascii="Times New Roman" w:hAnsi="Times New Roman" w:cs="Times New Roman"/>
          <w:iCs/>
          <w:sz w:val="20"/>
          <w:szCs w:val="20"/>
        </w:rPr>
        <w:t>Angeli</w:t>
      </w:r>
      <w:r w:rsidR="00D667C6" w:rsidRPr="008C2DA0">
        <w:rPr>
          <w:rFonts w:ascii="Times New Roman" w:hAnsi="Times New Roman" w:cs="Times New Roman"/>
          <w:sz w:val="20"/>
          <w:szCs w:val="20"/>
        </w:rPr>
        <w:t>, Milano, 2007, Seconda e terza parte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5A86088" w14:textId="00DCD5BE" w:rsidR="00D667C6" w:rsidRPr="008C2DA0" w:rsidRDefault="000F4DFB" w:rsidP="00C93057">
      <w:pPr>
        <w:pStyle w:val="Style2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F4DFB">
        <w:rPr>
          <w:rFonts w:ascii="Times New Roman" w:hAnsi="Times New Roman" w:cs="Times New Roman"/>
          <w:smallCaps/>
          <w:sz w:val="20"/>
          <w:szCs w:val="20"/>
        </w:rPr>
        <w:t>R. Carli - R.M. Paniccia</w:t>
      </w:r>
      <w:r w:rsidR="00D667C6" w:rsidRPr="008C2DA0">
        <w:rPr>
          <w:rFonts w:ascii="Times New Roman" w:hAnsi="Times New Roman" w:cs="Times New Roman"/>
          <w:i/>
          <w:sz w:val="20"/>
          <w:szCs w:val="20"/>
        </w:rPr>
        <w:t>, Analisi della domanda Teoria e tecnica dell’intervento in psicologia clinica</w:t>
      </w:r>
      <w:r w:rsidR="00D667C6" w:rsidRPr="008C2DA0">
        <w:rPr>
          <w:rFonts w:ascii="Times New Roman" w:hAnsi="Times New Roman" w:cs="Times New Roman"/>
          <w:sz w:val="20"/>
          <w:szCs w:val="20"/>
        </w:rPr>
        <w:t xml:space="preserve">, Il Mulino, Bologna, </w:t>
      </w:r>
      <w:r w:rsidR="00E64340">
        <w:rPr>
          <w:rFonts w:ascii="Times New Roman" w:hAnsi="Times New Roman" w:cs="Times New Roman"/>
          <w:sz w:val="20"/>
          <w:szCs w:val="20"/>
        </w:rPr>
        <w:t xml:space="preserve">2003, </w:t>
      </w:r>
      <w:r w:rsidR="00D667C6" w:rsidRPr="008C2DA0">
        <w:rPr>
          <w:rFonts w:ascii="Times New Roman" w:hAnsi="Times New Roman" w:cs="Times New Roman"/>
          <w:sz w:val="20"/>
          <w:szCs w:val="20"/>
        </w:rPr>
        <w:t>Primi due capitoli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78C16C1" w14:textId="77777777" w:rsidR="00D667C6" w:rsidRDefault="00D667C6" w:rsidP="00C93057">
      <w:pPr>
        <w:pStyle w:val="Style2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F4DFB">
        <w:rPr>
          <w:rFonts w:ascii="Times New Roman" w:hAnsi="Times New Roman" w:cs="Times New Roman"/>
          <w:smallCaps/>
          <w:sz w:val="20"/>
          <w:szCs w:val="20"/>
        </w:rPr>
        <w:t>E. S</w:t>
      </w:r>
      <w:r w:rsidR="008B3507" w:rsidRPr="000F4DFB">
        <w:rPr>
          <w:rFonts w:ascii="Times New Roman" w:hAnsi="Times New Roman" w:cs="Times New Roman"/>
          <w:smallCaps/>
          <w:sz w:val="20"/>
          <w:szCs w:val="20"/>
        </w:rPr>
        <w:t>chein</w:t>
      </w:r>
      <w:r w:rsidRPr="008C2DA0">
        <w:rPr>
          <w:rFonts w:ascii="Times New Roman" w:hAnsi="Times New Roman" w:cs="Times New Roman"/>
          <w:sz w:val="20"/>
          <w:szCs w:val="20"/>
        </w:rPr>
        <w:t>,</w:t>
      </w:r>
      <w:r w:rsidRPr="008C2DA0">
        <w:rPr>
          <w:rFonts w:ascii="Times New Roman" w:hAnsi="Times New Roman" w:cs="Times New Roman"/>
          <w:i/>
          <w:sz w:val="20"/>
          <w:szCs w:val="20"/>
        </w:rPr>
        <w:t xml:space="preserve"> La consulenza di processo,</w:t>
      </w:r>
      <w:r w:rsidRPr="008C2DA0">
        <w:rPr>
          <w:rFonts w:ascii="Times New Roman" w:hAnsi="Times New Roman" w:cs="Times New Roman"/>
          <w:sz w:val="20"/>
          <w:szCs w:val="20"/>
        </w:rPr>
        <w:t xml:space="preserve"> Cortina, Milano, 2001.</w:t>
      </w:r>
    </w:p>
    <w:p w14:paraId="00CD69BA" w14:textId="77777777" w:rsidR="001C2E0D" w:rsidRPr="00E64340" w:rsidRDefault="001C2E0D" w:rsidP="001C2E0D">
      <w:pPr>
        <w:pStyle w:val="Style5"/>
        <w:widowControl/>
        <w:spacing w:before="240" w:after="120" w:line="240" w:lineRule="auto"/>
        <w:ind w:right="-142"/>
        <w:mirrorIndents/>
        <w:rPr>
          <w:rStyle w:val="FontStyle29"/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E64340">
        <w:rPr>
          <w:rStyle w:val="FontStyle29"/>
          <w:rFonts w:ascii="Times New Roman" w:hAnsi="Times New Roman" w:cs="Times New Roman"/>
          <w:b/>
          <w:i/>
          <w:color w:val="auto"/>
          <w:sz w:val="20"/>
          <w:szCs w:val="20"/>
        </w:rPr>
        <w:t xml:space="preserve">DIDATTICA DEL CORSO </w:t>
      </w:r>
    </w:p>
    <w:p w14:paraId="635DC621" w14:textId="77777777" w:rsidR="001C2E0D" w:rsidRPr="00E64340" w:rsidRDefault="001C2E0D" w:rsidP="001C2E0D">
      <w:pPr>
        <w:pStyle w:val="Style2"/>
        <w:spacing w:line="240" w:lineRule="auto"/>
        <w:ind w:right="-143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E64340">
        <w:rPr>
          <w:rFonts w:ascii="Times New Roman" w:hAnsi="Times New Roman" w:cs="Times New Roman"/>
          <w:sz w:val="20"/>
          <w:szCs w:val="20"/>
        </w:rPr>
        <w:t>Le lezioni si svolgeranno in aula utilizzando i seguenti dispositivi formativi:</w:t>
      </w:r>
    </w:p>
    <w:p w14:paraId="1F86DDB9" w14:textId="77777777" w:rsidR="001C2E0D" w:rsidRPr="00E64340" w:rsidRDefault="001C2E0D" w:rsidP="001C2E0D">
      <w:pPr>
        <w:pStyle w:val="Style2"/>
        <w:spacing w:line="240" w:lineRule="auto"/>
        <w:ind w:right="-143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E64340">
        <w:rPr>
          <w:rFonts w:ascii="Times New Roman" w:hAnsi="Times New Roman" w:cs="Times New Roman"/>
          <w:sz w:val="20"/>
          <w:szCs w:val="20"/>
        </w:rPr>
        <w:t>-</w:t>
      </w:r>
      <w:r w:rsidRPr="00E64340">
        <w:rPr>
          <w:rFonts w:ascii="Times New Roman" w:hAnsi="Times New Roman" w:cs="Times New Roman"/>
          <w:sz w:val="20"/>
          <w:szCs w:val="20"/>
        </w:rPr>
        <w:tab/>
        <w:t>approfondimenti teorico-concettuali in plenaria;</w:t>
      </w:r>
    </w:p>
    <w:p w14:paraId="13F4B935" w14:textId="77777777" w:rsidR="001C2E0D" w:rsidRPr="00E64340" w:rsidRDefault="001C2E0D" w:rsidP="001C2E0D">
      <w:pPr>
        <w:pStyle w:val="Style2"/>
        <w:spacing w:line="240" w:lineRule="auto"/>
        <w:ind w:right="-143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E64340">
        <w:rPr>
          <w:rFonts w:ascii="Times New Roman" w:hAnsi="Times New Roman" w:cs="Times New Roman"/>
          <w:sz w:val="20"/>
          <w:szCs w:val="20"/>
        </w:rPr>
        <w:t>-</w:t>
      </w:r>
      <w:r w:rsidRPr="00E64340">
        <w:rPr>
          <w:rFonts w:ascii="Times New Roman" w:hAnsi="Times New Roman" w:cs="Times New Roman"/>
          <w:sz w:val="20"/>
          <w:szCs w:val="20"/>
        </w:rPr>
        <w:tab/>
        <w:t>presentazione e analisi di casi;</w:t>
      </w:r>
    </w:p>
    <w:p w14:paraId="2E71E62B" w14:textId="77777777" w:rsidR="001C2E0D" w:rsidRPr="00E64340" w:rsidRDefault="001C2E0D" w:rsidP="001C2E0D">
      <w:pPr>
        <w:pStyle w:val="Style2"/>
        <w:spacing w:line="240" w:lineRule="auto"/>
        <w:ind w:right="-143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E64340">
        <w:rPr>
          <w:rFonts w:ascii="Times New Roman" w:hAnsi="Times New Roman" w:cs="Times New Roman"/>
          <w:sz w:val="20"/>
          <w:szCs w:val="20"/>
        </w:rPr>
        <w:t>-</w:t>
      </w:r>
      <w:r w:rsidRPr="00E64340">
        <w:rPr>
          <w:rFonts w:ascii="Times New Roman" w:hAnsi="Times New Roman" w:cs="Times New Roman"/>
          <w:sz w:val="20"/>
          <w:szCs w:val="20"/>
        </w:rPr>
        <w:tab/>
        <w:t>esercitazioni e attività pratiche in piccoli gruppi;</w:t>
      </w:r>
    </w:p>
    <w:p w14:paraId="6297D723" w14:textId="77777777" w:rsidR="001C2E0D" w:rsidRPr="00E64340" w:rsidRDefault="001C2E0D" w:rsidP="001C2E0D">
      <w:pPr>
        <w:pStyle w:val="Style2"/>
        <w:spacing w:line="240" w:lineRule="auto"/>
        <w:ind w:right="-143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E64340">
        <w:rPr>
          <w:rFonts w:ascii="Times New Roman" w:hAnsi="Times New Roman" w:cs="Times New Roman"/>
          <w:sz w:val="20"/>
          <w:szCs w:val="20"/>
        </w:rPr>
        <w:t>-</w:t>
      </w:r>
      <w:r w:rsidRPr="00E64340">
        <w:rPr>
          <w:rFonts w:ascii="Times New Roman" w:hAnsi="Times New Roman" w:cs="Times New Roman"/>
          <w:sz w:val="20"/>
          <w:szCs w:val="20"/>
        </w:rPr>
        <w:tab/>
        <w:t>testimonianze di interlocutori provenienti da diversi contesti organizzativi.</w:t>
      </w:r>
    </w:p>
    <w:p w14:paraId="24CA528B" w14:textId="277E3BC4" w:rsidR="001C2E0D" w:rsidRPr="008C2DA0" w:rsidRDefault="001C2E0D" w:rsidP="001C2E0D">
      <w:pPr>
        <w:pStyle w:val="Style2"/>
        <w:spacing w:line="240" w:lineRule="auto"/>
        <w:ind w:right="-143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E64340">
        <w:rPr>
          <w:rFonts w:ascii="Times New Roman" w:hAnsi="Times New Roman" w:cs="Times New Roman"/>
          <w:sz w:val="20"/>
          <w:szCs w:val="20"/>
        </w:rPr>
        <w:t>Tutto il materiale sarà disponibile mediante l’uso della piattaforma Blackboard.</w:t>
      </w:r>
    </w:p>
    <w:p w14:paraId="74519951" w14:textId="77777777" w:rsidR="00062048" w:rsidRPr="00A95236" w:rsidRDefault="00062048" w:rsidP="00C93057">
      <w:pPr>
        <w:pStyle w:val="Style2"/>
        <w:widowControl/>
        <w:spacing w:before="240" w:after="120" w:line="240" w:lineRule="exact"/>
        <w:jc w:val="both"/>
        <w:rPr>
          <w:rStyle w:val="FontStyle29"/>
          <w:rFonts w:ascii="Times New Roman" w:hAnsi="Times New Roman" w:cs="Times New Roman"/>
          <w:b/>
          <w:i/>
          <w:smallCaps/>
          <w:color w:val="auto"/>
          <w:sz w:val="20"/>
          <w:szCs w:val="20"/>
        </w:rPr>
      </w:pPr>
      <w:r w:rsidRPr="00A95236">
        <w:rPr>
          <w:rStyle w:val="FontStyle29"/>
          <w:rFonts w:ascii="Times New Roman" w:hAnsi="Times New Roman" w:cs="Times New Roman"/>
          <w:b/>
          <w:i/>
          <w:smallCaps/>
          <w:color w:val="auto"/>
          <w:sz w:val="20"/>
          <w:szCs w:val="20"/>
        </w:rPr>
        <w:t>Metodo e criteri di valutazione</w:t>
      </w:r>
    </w:p>
    <w:p w14:paraId="7973A2E5" w14:textId="77777777" w:rsidR="00D667C6" w:rsidRPr="008C2DA0" w:rsidRDefault="000C5F58" w:rsidP="00C93057">
      <w:pPr>
        <w:pStyle w:val="Style2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C2DA0">
        <w:rPr>
          <w:rFonts w:ascii="Times New Roman" w:hAnsi="Times New Roman" w:cs="Times New Roman"/>
          <w:sz w:val="20"/>
          <w:szCs w:val="20"/>
        </w:rPr>
        <w:t xml:space="preserve">Il metodo di valutazione prevede una valutazione </w:t>
      </w:r>
      <w:r w:rsidR="00D667C6" w:rsidRPr="008C2DA0">
        <w:rPr>
          <w:rFonts w:ascii="Times New Roman" w:hAnsi="Times New Roman" w:cs="Times New Roman"/>
          <w:sz w:val="20"/>
          <w:szCs w:val="20"/>
        </w:rPr>
        <w:t>orale con l’obbiettivo di verificare la conoscenza e l’apprendimento dei contenuti, e la loro applicabilità in contesti specifici. Si prevedono domande da parte del docente che valutano le capacità di ragionamento e rigore analitico sui temi oggetto del corso, nonché la proprietà di linguaggio e le abilità comunicative.</w:t>
      </w:r>
    </w:p>
    <w:p w14:paraId="643D2FBD" w14:textId="77777777" w:rsidR="00062048" w:rsidRPr="00A95236" w:rsidRDefault="00062048" w:rsidP="00C93057">
      <w:pPr>
        <w:pStyle w:val="Style2"/>
        <w:widowControl/>
        <w:spacing w:before="240" w:after="120" w:line="240" w:lineRule="exact"/>
        <w:jc w:val="both"/>
        <w:rPr>
          <w:rStyle w:val="FontStyle29"/>
          <w:rFonts w:ascii="Times New Roman" w:hAnsi="Times New Roman" w:cs="Times New Roman"/>
          <w:b/>
          <w:i/>
          <w:smallCaps/>
          <w:color w:val="auto"/>
          <w:sz w:val="20"/>
          <w:szCs w:val="20"/>
        </w:rPr>
      </w:pPr>
      <w:r w:rsidRPr="00A95236">
        <w:rPr>
          <w:rStyle w:val="FontStyle29"/>
          <w:rFonts w:ascii="Times New Roman" w:hAnsi="Times New Roman" w:cs="Times New Roman"/>
          <w:b/>
          <w:i/>
          <w:smallCaps/>
          <w:color w:val="auto"/>
          <w:sz w:val="20"/>
          <w:szCs w:val="20"/>
        </w:rPr>
        <w:t>Avvertenze e prerequisiti</w:t>
      </w:r>
    </w:p>
    <w:p w14:paraId="1A5D4BF1" w14:textId="77777777" w:rsidR="00062048" w:rsidRPr="008C2DA0" w:rsidRDefault="008B3507" w:rsidP="00C93057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C2DA0">
        <w:rPr>
          <w:rStyle w:val="FontStyle29"/>
          <w:rFonts w:ascii="Times New Roman" w:hAnsi="Times New Roman" w:cs="Times New Roman"/>
          <w:sz w:val="20"/>
          <w:szCs w:val="20"/>
        </w:rPr>
        <w:lastRenderedPageBreak/>
        <w:t>L’insegnamento non necessita di prerequisiti relativi ai contenuti. Si presuppone comunque interesse e curiosità intellettuale per le tematiche del corso</w:t>
      </w:r>
    </w:p>
    <w:p w14:paraId="08370DB5" w14:textId="77777777" w:rsidR="00062048" w:rsidRPr="00A95236" w:rsidRDefault="00062048" w:rsidP="00C93057">
      <w:pPr>
        <w:pStyle w:val="Style2"/>
        <w:widowControl/>
        <w:spacing w:before="240" w:after="120" w:line="240" w:lineRule="exact"/>
        <w:jc w:val="both"/>
        <w:rPr>
          <w:rStyle w:val="FontStyle29"/>
          <w:rFonts w:ascii="Times New Roman" w:hAnsi="Times New Roman" w:cs="Times New Roman"/>
          <w:b/>
          <w:bCs/>
          <w:i/>
          <w:iCs/>
          <w:smallCaps/>
          <w:color w:val="auto"/>
          <w:sz w:val="20"/>
          <w:szCs w:val="20"/>
        </w:rPr>
      </w:pPr>
      <w:r w:rsidRPr="00A95236">
        <w:rPr>
          <w:rStyle w:val="FontStyle29"/>
          <w:rFonts w:ascii="Times New Roman" w:hAnsi="Times New Roman" w:cs="Times New Roman"/>
          <w:b/>
          <w:bCs/>
          <w:i/>
          <w:iCs/>
          <w:smallCaps/>
          <w:color w:val="auto"/>
          <w:sz w:val="20"/>
          <w:szCs w:val="20"/>
        </w:rPr>
        <w:t>Orario e luogo di ricevimento degli studenti</w:t>
      </w:r>
    </w:p>
    <w:p w14:paraId="43159239" w14:textId="3B6CCE0F" w:rsidR="002422BD" w:rsidRPr="008C2DA0" w:rsidRDefault="00133578" w:rsidP="00C93057">
      <w:pPr>
        <w:pStyle w:val="Style2"/>
        <w:widowControl/>
        <w:spacing w:line="240" w:lineRule="exact"/>
        <w:jc w:val="both"/>
        <w:rPr>
          <w:rStyle w:val="FontStyle29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La Prof.ssa Barbara Bertani </w:t>
      </w:r>
      <w:r w:rsidR="00D667C6" w:rsidRPr="008C2DA0">
        <w:rPr>
          <w:rFonts w:ascii="Times New Roman" w:hAnsi="Times New Roman" w:cs="Times New Roman"/>
          <w:color w:val="000000"/>
          <w:sz w:val="20"/>
          <w:szCs w:val="20"/>
        </w:rPr>
        <w:t>riceve dopo l’orario delle lezioni o su appuntamento</w:t>
      </w:r>
      <w:r w:rsidR="000F4D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4DFB" w:rsidRPr="00133578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0F4DFB" w:rsidRPr="00133578">
        <w:rPr>
          <w:rFonts w:ascii="Times New Roman" w:hAnsi="Times New Roman" w:cs="Times New Roman"/>
          <w:sz w:val="20"/>
          <w:szCs w:val="20"/>
        </w:rPr>
        <w:t>barbara.bertani@unicatt.it</w:t>
      </w:r>
      <w:r w:rsidR="000F4DFB" w:rsidRPr="00133578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14:paraId="2D977AC3" w14:textId="77777777" w:rsidR="0037715B" w:rsidRDefault="0037715B" w:rsidP="00C93057">
      <w:pPr>
        <w:pStyle w:val="Style2"/>
        <w:widowControl/>
        <w:spacing w:line="240" w:lineRule="exact"/>
        <w:jc w:val="both"/>
        <w:rPr>
          <w:rStyle w:val="FontStyle29"/>
          <w:rFonts w:ascii="Times New Roman" w:hAnsi="Times New Roman" w:cs="Times New Roman"/>
          <w:sz w:val="20"/>
          <w:szCs w:val="20"/>
        </w:rPr>
      </w:pPr>
    </w:p>
    <w:sectPr w:rsidR="0037715B" w:rsidSect="00A95236">
      <w:headerReference w:type="default" r:id="rId7"/>
      <w:pgSz w:w="11905" w:h="16837"/>
      <w:pgMar w:top="3515" w:right="2608" w:bottom="3515" w:left="260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D2EC" w14:textId="77777777" w:rsidR="00232638" w:rsidRDefault="00232638">
      <w:r>
        <w:separator/>
      </w:r>
    </w:p>
  </w:endnote>
  <w:endnote w:type="continuationSeparator" w:id="0">
    <w:p w14:paraId="49895FEB" w14:textId="77777777" w:rsidR="00232638" w:rsidRDefault="0023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9F5D4" w14:textId="77777777" w:rsidR="00232638" w:rsidRDefault="00232638">
      <w:r>
        <w:separator/>
      </w:r>
    </w:p>
  </w:footnote>
  <w:footnote w:type="continuationSeparator" w:id="0">
    <w:p w14:paraId="49F54B89" w14:textId="77777777" w:rsidR="00232638" w:rsidRDefault="00232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7238" w14:textId="77777777" w:rsidR="00062048" w:rsidRDefault="00062048">
    <w:pPr>
      <w:pStyle w:val="Style8"/>
      <w:widowControl/>
      <w:jc w:val="both"/>
      <w:rPr>
        <w:rStyle w:val="FontStyle40"/>
      </w:rPr>
    </w:pPr>
    <w:r>
      <w:rPr>
        <w:rStyle w:val="FontStyle40"/>
      </w:rPr>
      <w:fldChar w:fldCharType="begin"/>
    </w:r>
    <w:r>
      <w:rPr>
        <w:rStyle w:val="FontStyle40"/>
      </w:rPr>
      <w:instrText>PAGE</w:instrText>
    </w:r>
    <w:r>
      <w:rPr>
        <w:rStyle w:val="FontStyle40"/>
      </w:rPr>
      <w:fldChar w:fldCharType="separate"/>
    </w:r>
    <w:r>
      <w:rPr>
        <w:rStyle w:val="FontStyle40"/>
      </w:rPr>
      <w:t>6</w:t>
    </w:r>
    <w:r>
      <w:rPr>
        <w:rStyle w:val="FontStyle4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65E740C"/>
    <w:multiLevelType w:val="singleLevel"/>
    <w:tmpl w:val="FFFFFFFF"/>
    <w:lvl w:ilvl="0">
      <w:start w:val="5"/>
      <w:numFmt w:val="decimal"/>
      <w:lvlText w:val="4.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2" w15:restartNumberingAfterBreak="0">
    <w:nsid w:val="10DA20AF"/>
    <w:multiLevelType w:val="singleLevel"/>
    <w:tmpl w:val="FFFFFFFF"/>
    <w:lvl w:ilvl="0">
      <w:numFmt w:val="decimal"/>
      <w:lvlText w:val="3.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3" w15:restartNumberingAfterBreak="0">
    <w:nsid w:val="133623F2"/>
    <w:multiLevelType w:val="singleLevel"/>
    <w:tmpl w:val="FFFFFFFF"/>
    <w:lvl w:ilvl="0">
      <w:start w:val="2"/>
      <w:numFmt w:val="decimal"/>
      <w:lvlText w:val="3.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4" w15:restartNumberingAfterBreak="0">
    <w:nsid w:val="138C0929"/>
    <w:multiLevelType w:val="singleLevel"/>
    <w:tmpl w:val="FFFFFFFF"/>
    <w:lvl w:ilvl="0">
      <w:start w:val="1"/>
      <w:numFmt w:val="decimal"/>
      <w:lvlText w:val="2.%1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5" w15:restartNumberingAfterBreak="0">
    <w:nsid w:val="16A61AD9"/>
    <w:multiLevelType w:val="singleLevel"/>
    <w:tmpl w:val="FFFFFFFF"/>
    <w:lvl w:ilvl="0">
      <w:start w:val="3"/>
      <w:numFmt w:val="decimal"/>
      <w:lvlText w:val="2.%1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6" w15:restartNumberingAfterBreak="0">
    <w:nsid w:val="17E27D0C"/>
    <w:multiLevelType w:val="singleLevel"/>
    <w:tmpl w:val="FFFFFFFF"/>
    <w:lvl w:ilvl="0">
      <w:start w:val="3"/>
      <w:numFmt w:val="decimal"/>
      <w:lvlText w:val="3.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7" w15:restartNumberingAfterBreak="0">
    <w:nsid w:val="2B307EDF"/>
    <w:multiLevelType w:val="singleLevel"/>
    <w:tmpl w:val="FFFFFFFF"/>
    <w:lvl w:ilvl="0">
      <w:start w:val="1"/>
      <w:numFmt w:val="decimal"/>
      <w:lvlText w:val="3.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8" w15:restartNumberingAfterBreak="0">
    <w:nsid w:val="2CF732ED"/>
    <w:multiLevelType w:val="singleLevel"/>
    <w:tmpl w:val="FFFFFFFF"/>
    <w:lvl w:ilvl="0">
      <w:start w:val="4"/>
      <w:numFmt w:val="decimal"/>
      <w:lvlText w:val="1.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9" w15:restartNumberingAfterBreak="0">
    <w:nsid w:val="362D2536"/>
    <w:multiLevelType w:val="singleLevel"/>
    <w:tmpl w:val="FFFFFFFF"/>
    <w:lvl w:ilvl="0">
      <w:start w:val="4"/>
      <w:numFmt w:val="decimal"/>
      <w:lvlText w:val="2.%1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0" w15:restartNumberingAfterBreak="0">
    <w:nsid w:val="381C5045"/>
    <w:multiLevelType w:val="singleLevel"/>
    <w:tmpl w:val="FFFFFFFF"/>
    <w:lvl w:ilvl="0">
      <w:numFmt w:val="decimal"/>
      <w:lvlText w:val="4.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1" w15:restartNumberingAfterBreak="0">
    <w:nsid w:val="395E0C66"/>
    <w:multiLevelType w:val="singleLevel"/>
    <w:tmpl w:val="FFFFFFFF"/>
    <w:lvl w:ilvl="0">
      <w:start w:val="3"/>
      <w:numFmt w:val="decimal"/>
      <w:lvlText w:val="4.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2" w15:restartNumberingAfterBreak="0">
    <w:nsid w:val="3B9F158C"/>
    <w:multiLevelType w:val="singleLevel"/>
    <w:tmpl w:val="FFFFFFFF"/>
    <w:lvl w:ilvl="0">
      <w:start w:val="4"/>
      <w:numFmt w:val="decimal"/>
      <w:lvlText w:val="4.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3" w15:restartNumberingAfterBreak="0">
    <w:nsid w:val="3D2A45C2"/>
    <w:multiLevelType w:val="singleLevel"/>
    <w:tmpl w:val="FFFFFFFF"/>
    <w:lvl w:ilvl="0">
      <w:start w:val="5"/>
      <w:numFmt w:val="decimal"/>
      <w:lvlText w:val="2.%1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4" w15:restartNumberingAfterBreak="0">
    <w:nsid w:val="4F360486"/>
    <w:multiLevelType w:val="singleLevel"/>
    <w:tmpl w:val="FFFFFFFF"/>
    <w:lvl w:ilvl="0">
      <w:start w:val="2"/>
      <w:numFmt w:val="decimal"/>
      <w:lvlText w:val="2.%1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5" w15:restartNumberingAfterBreak="0">
    <w:nsid w:val="60B37D33"/>
    <w:multiLevelType w:val="singleLevel"/>
    <w:tmpl w:val="FFFFFFFF"/>
    <w:lvl w:ilvl="0">
      <w:start w:val="3"/>
      <w:numFmt w:val="decimal"/>
      <w:lvlText w:val="1.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16" w15:restartNumberingAfterBreak="0">
    <w:nsid w:val="67836BFC"/>
    <w:multiLevelType w:val="singleLevel"/>
    <w:tmpl w:val="FFFFFFFF"/>
    <w:lvl w:ilvl="0">
      <w:start w:val="2"/>
      <w:numFmt w:val="decimal"/>
      <w:lvlText w:val="4.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7" w15:restartNumberingAfterBreak="0">
    <w:nsid w:val="6B684C50"/>
    <w:multiLevelType w:val="singleLevel"/>
    <w:tmpl w:val="FFFFFFFF"/>
    <w:lvl w:ilvl="0">
      <w:start w:val="1"/>
      <w:numFmt w:val="decimal"/>
      <w:lvlText w:val="%1."/>
      <w:legacy w:legacy="1" w:legacySpace="0" w:legacyIndent="178"/>
      <w:lvlJc w:val="left"/>
      <w:rPr>
        <w:rFonts w:ascii="Arial" w:hAnsi="Arial" w:cs="Arial" w:hint="default"/>
      </w:rPr>
    </w:lvl>
  </w:abstractNum>
  <w:abstractNum w:abstractNumId="18" w15:restartNumberingAfterBreak="0">
    <w:nsid w:val="73CD5516"/>
    <w:multiLevelType w:val="singleLevel"/>
    <w:tmpl w:val="FFFFFFFF"/>
    <w:lvl w:ilvl="0">
      <w:start w:val="2"/>
      <w:numFmt w:val="decimal"/>
      <w:lvlText w:val="1.%1."/>
      <w:legacy w:legacy="1" w:legacySpace="0" w:legacyIndent="307"/>
      <w:lvlJc w:val="left"/>
      <w:rPr>
        <w:rFonts w:ascii="Arial" w:hAnsi="Arial" w:cs="Arial" w:hint="default"/>
      </w:rPr>
    </w:lvl>
  </w:abstractNum>
  <w:num w:numId="1" w16cid:durableId="83427991">
    <w:abstractNumId w:val="0"/>
    <w:lvlOverride w:ilvl="0">
      <w:lvl w:ilvl="0">
        <w:numFmt w:val="bullet"/>
        <w:lvlText w:val="-"/>
        <w:legacy w:legacy="1" w:legacySpace="0" w:legacyIndent="730"/>
        <w:lvlJc w:val="left"/>
        <w:rPr>
          <w:rFonts w:ascii="Arial" w:hAnsi="Arial" w:hint="default"/>
        </w:rPr>
      </w:lvl>
    </w:lvlOverride>
  </w:num>
  <w:num w:numId="2" w16cid:durableId="410978052">
    <w:abstractNumId w:val="18"/>
  </w:num>
  <w:num w:numId="3" w16cid:durableId="1597865950">
    <w:abstractNumId w:val="15"/>
  </w:num>
  <w:num w:numId="4" w16cid:durableId="755051676">
    <w:abstractNumId w:val="8"/>
  </w:num>
  <w:num w:numId="5" w16cid:durableId="675310077">
    <w:abstractNumId w:val="4"/>
  </w:num>
  <w:num w:numId="6" w16cid:durableId="1703048849">
    <w:abstractNumId w:val="14"/>
  </w:num>
  <w:num w:numId="7" w16cid:durableId="1696423372">
    <w:abstractNumId w:val="5"/>
  </w:num>
  <w:num w:numId="8" w16cid:durableId="417751675">
    <w:abstractNumId w:val="9"/>
  </w:num>
  <w:num w:numId="9" w16cid:durableId="1492255855">
    <w:abstractNumId w:val="13"/>
  </w:num>
  <w:num w:numId="10" w16cid:durableId="1429352581">
    <w:abstractNumId w:val="2"/>
  </w:num>
  <w:num w:numId="11" w16cid:durableId="157429878">
    <w:abstractNumId w:val="7"/>
  </w:num>
  <w:num w:numId="12" w16cid:durableId="1570799515">
    <w:abstractNumId w:val="3"/>
  </w:num>
  <w:num w:numId="13" w16cid:durableId="1101268246">
    <w:abstractNumId w:val="6"/>
  </w:num>
  <w:num w:numId="14" w16cid:durableId="1088690934">
    <w:abstractNumId w:val="10"/>
  </w:num>
  <w:num w:numId="15" w16cid:durableId="223491249">
    <w:abstractNumId w:val="16"/>
  </w:num>
  <w:num w:numId="16" w16cid:durableId="856580321">
    <w:abstractNumId w:val="11"/>
  </w:num>
  <w:num w:numId="17" w16cid:durableId="1427799642">
    <w:abstractNumId w:val="12"/>
  </w:num>
  <w:num w:numId="18" w16cid:durableId="98918134">
    <w:abstractNumId w:val="1"/>
  </w:num>
  <w:num w:numId="19" w16cid:durableId="1116213548">
    <w:abstractNumId w:val="0"/>
    <w:lvlOverride w:ilvl="0">
      <w:lvl w:ilvl="0">
        <w:numFmt w:val="bullet"/>
        <w:lvlText w:val="-"/>
        <w:legacy w:legacy="1" w:legacySpace="0" w:legacyIndent="720"/>
        <w:lvlJc w:val="left"/>
        <w:rPr>
          <w:rFonts w:ascii="Arial" w:hAnsi="Arial" w:hint="default"/>
        </w:rPr>
      </w:lvl>
    </w:lvlOverride>
  </w:num>
  <w:num w:numId="20" w16cid:durableId="20675306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9E"/>
    <w:rsid w:val="00041995"/>
    <w:rsid w:val="00062048"/>
    <w:rsid w:val="000708CE"/>
    <w:rsid w:val="00092E21"/>
    <w:rsid w:val="000C5F58"/>
    <w:rsid w:val="000D752D"/>
    <w:rsid w:val="000E27FE"/>
    <w:rsid w:val="000F4DFB"/>
    <w:rsid w:val="001017D6"/>
    <w:rsid w:val="0012132E"/>
    <w:rsid w:val="00133578"/>
    <w:rsid w:val="001720F9"/>
    <w:rsid w:val="001A6C10"/>
    <w:rsid w:val="001B7761"/>
    <w:rsid w:val="001C2E0D"/>
    <w:rsid w:val="001E50CD"/>
    <w:rsid w:val="001F023F"/>
    <w:rsid w:val="001F6DA3"/>
    <w:rsid w:val="002147EC"/>
    <w:rsid w:val="002179A5"/>
    <w:rsid w:val="00221C8B"/>
    <w:rsid w:val="00232638"/>
    <w:rsid w:val="002422BD"/>
    <w:rsid w:val="0026180A"/>
    <w:rsid w:val="002C444F"/>
    <w:rsid w:val="00315ED1"/>
    <w:rsid w:val="0037715B"/>
    <w:rsid w:val="00427634"/>
    <w:rsid w:val="004E0134"/>
    <w:rsid w:val="004E2FF5"/>
    <w:rsid w:val="00500BCC"/>
    <w:rsid w:val="00534005"/>
    <w:rsid w:val="005E7A58"/>
    <w:rsid w:val="006261CB"/>
    <w:rsid w:val="00646943"/>
    <w:rsid w:val="0068613F"/>
    <w:rsid w:val="006C62E6"/>
    <w:rsid w:val="006D12E8"/>
    <w:rsid w:val="00721EEE"/>
    <w:rsid w:val="007368D7"/>
    <w:rsid w:val="007A4B6D"/>
    <w:rsid w:val="007B2FE3"/>
    <w:rsid w:val="008013E3"/>
    <w:rsid w:val="00810A91"/>
    <w:rsid w:val="00844ED4"/>
    <w:rsid w:val="0087393A"/>
    <w:rsid w:val="00897CCD"/>
    <w:rsid w:val="008B3507"/>
    <w:rsid w:val="008C2DA0"/>
    <w:rsid w:val="008D4D9E"/>
    <w:rsid w:val="009108FB"/>
    <w:rsid w:val="009C677D"/>
    <w:rsid w:val="00A95236"/>
    <w:rsid w:val="00AB3CE4"/>
    <w:rsid w:val="00C44860"/>
    <w:rsid w:val="00C75D9F"/>
    <w:rsid w:val="00C93057"/>
    <w:rsid w:val="00CD59DA"/>
    <w:rsid w:val="00D10842"/>
    <w:rsid w:val="00D4513F"/>
    <w:rsid w:val="00D51E08"/>
    <w:rsid w:val="00D667C6"/>
    <w:rsid w:val="00DD69D5"/>
    <w:rsid w:val="00DF17C9"/>
    <w:rsid w:val="00E047C3"/>
    <w:rsid w:val="00E453E7"/>
    <w:rsid w:val="00E64340"/>
    <w:rsid w:val="00E87A0A"/>
    <w:rsid w:val="00EC0F23"/>
    <w:rsid w:val="00ED79FC"/>
    <w:rsid w:val="00F421FE"/>
    <w:rsid w:val="00F4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13835"/>
  <w14:defaultImageDpi w14:val="0"/>
  <w15:docId w15:val="{DA72D1D0-121C-4B1F-9D18-9E93BC4E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pPr>
      <w:jc w:val="both"/>
    </w:pPr>
  </w:style>
  <w:style w:type="paragraph" w:customStyle="1" w:styleId="Style2">
    <w:name w:val="Style2"/>
    <w:basedOn w:val="Normale"/>
    <w:uiPriority w:val="99"/>
    <w:pPr>
      <w:spacing w:line="317" w:lineRule="exact"/>
    </w:pPr>
  </w:style>
  <w:style w:type="paragraph" w:customStyle="1" w:styleId="Style3">
    <w:name w:val="Style3"/>
    <w:basedOn w:val="Normale"/>
    <w:uiPriority w:val="99"/>
    <w:pPr>
      <w:spacing w:line="298" w:lineRule="exact"/>
      <w:jc w:val="both"/>
    </w:pPr>
  </w:style>
  <w:style w:type="paragraph" w:customStyle="1" w:styleId="Style4">
    <w:name w:val="Style4"/>
    <w:basedOn w:val="Normale"/>
    <w:uiPriority w:val="99"/>
    <w:pPr>
      <w:spacing w:line="624" w:lineRule="exact"/>
    </w:pPr>
  </w:style>
  <w:style w:type="paragraph" w:customStyle="1" w:styleId="Style5">
    <w:name w:val="Style5"/>
    <w:basedOn w:val="Normale"/>
    <w:uiPriority w:val="99"/>
    <w:pPr>
      <w:spacing w:line="936" w:lineRule="exact"/>
    </w:pPr>
  </w:style>
  <w:style w:type="paragraph" w:customStyle="1" w:styleId="Style6">
    <w:name w:val="Style6"/>
    <w:basedOn w:val="Normale"/>
    <w:uiPriority w:val="99"/>
    <w:pPr>
      <w:spacing w:line="312" w:lineRule="exact"/>
    </w:pPr>
  </w:style>
  <w:style w:type="paragraph" w:customStyle="1" w:styleId="Style7">
    <w:name w:val="Style7"/>
    <w:basedOn w:val="Normale"/>
    <w:uiPriority w:val="99"/>
  </w:style>
  <w:style w:type="paragraph" w:customStyle="1" w:styleId="Style8">
    <w:name w:val="Style8"/>
    <w:basedOn w:val="Normale"/>
    <w:uiPriority w:val="99"/>
  </w:style>
  <w:style w:type="paragraph" w:customStyle="1" w:styleId="Style9">
    <w:name w:val="Style9"/>
    <w:basedOn w:val="Normale"/>
    <w:uiPriority w:val="99"/>
    <w:pPr>
      <w:spacing w:line="192" w:lineRule="exact"/>
    </w:pPr>
  </w:style>
  <w:style w:type="paragraph" w:customStyle="1" w:styleId="Style10">
    <w:name w:val="Style10"/>
    <w:basedOn w:val="Normale"/>
    <w:uiPriority w:val="99"/>
    <w:pPr>
      <w:spacing w:line="240" w:lineRule="exact"/>
      <w:ind w:hanging="720"/>
      <w:jc w:val="both"/>
    </w:pPr>
  </w:style>
  <w:style w:type="paragraph" w:customStyle="1" w:styleId="Style11">
    <w:name w:val="Style11"/>
    <w:basedOn w:val="Normale"/>
    <w:uiPriority w:val="99"/>
    <w:pPr>
      <w:spacing w:line="288" w:lineRule="exact"/>
      <w:jc w:val="both"/>
    </w:pPr>
  </w:style>
  <w:style w:type="paragraph" w:customStyle="1" w:styleId="Style12">
    <w:name w:val="Style12"/>
    <w:basedOn w:val="Normale"/>
    <w:uiPriority w:val="99"/>
    <w:pPr>
      <w:spacing w:line="192" w:lineRule="exact"/>
    </w:pPr>
  </w:style>
  <w:style w:type="paragraph" w:customStyle="1" w:styleId="Style13">
    <w:name w:val="Style13"/>
    <w:basedOn w:val="Normale"/>
    <w:uiPriority w:val="99"/>
  </w:style>
  <w:style w:type="paragraph" w:customStyle="1" w:styleId="Style14">
    <w:name w:val="Style14"/>
    <w:basedOn w:val="Normale"/>
    <w:uiPriority w:val="99"/>
  </w:style>
  <w:style w:type="paragraph" w:customStyle="1" w:styleId="Style15">
    <w:name w:val="Style15"/>
    <w:basedOn w:val="Normale"/>
    <w:uiPriority w:val="99"/>
    <w:pPr>
      <w:spacing w:line="240" w:lineRule="exact"/>
      <w:jc w:val="both"/>
    </w:pPr>
  </w:style>
  <w:style w:type="paragraph" w:customStyle="1" w:styleId="Style16">
    <w:name w:val="Style16"/>
    <w:basedOn w:val="Normale"/>
    <w:uiPriority w:val="99"/>
  </w:style>
  <w:style w:type="paragraph" w:customStyle="1" w:styleId="Style17">
    <w:name w:val="Style17"/>
    <w:basedOn w:val="Normale"/>
    <w:uiPriority w:val="99"/>
  </w:style>
  <w:style w:type="paragraph" w:customStyle="1" w:styleId="Style18">
    <w:name w:val="Style18"/>
    <w:basedOn w:val="Normale"/>
    <w:uiPriority w:val="99"/>
    <w:pPr>
      <w:spacing w:line="192" w:lineRule="exact"/>
    </w:pPr>
  </w:style>
  <w:style w:type="paragraph" w:customStyle="1" w:styleId="Style19">
    <w:name w:val="Style19"/>
    <w:basedOn w:val="Normale"/>
    <w:uiPriority w:val="99"/>
    <w:pPr>
      <w:spacing w:line="192" w:lineRule="exact"/>
      <w:jc w:val="both"/>
    </w:pPr>
  </w:style>
  <w:style w:type="paragraph" w:customStyle="1" w:styleId="Style20">
    <w:name w:val="Style20"/>
    <w:basedOn w:val="Normale"/>
    <w:uiPriority w:val="99"/>
    <w:pPr>
      <w:spacing w:line="192" w:lineRule="exact"/>
      <w:ind w:firstLine="206"/>
    </w:pPr>
  </w:style>
  <w:style w:type="paragraph" w:customStyle="1" w:styleId="Style21">
    <w:name w:val="Style21"/>
    <w:basedOn w:val="Normale"/>
    <w:uiPriority w:val="99"/>
    <w:pPr>
      <w:spacing w:line="192" w:lineRule="exact"/>
    </w:pPr>
  </w:style>
  <w:style w:type="paragraph" w:customStyle="1" w:styleId="Style22">
    <w:name w:val="Style22"/>
    <w:basedOn w:val="Normale"/>
    <w:uiPriority w:val="99"/>
    <w:pPr>
      <w:spacing w:line="192" w:lineRule="exact"/>
      <w:jc w:val="both"/>
    </w:pPr>
  </w:style>
  <w:style w:type="paragraph" w:customStyle="1" w:styleId="Style23">
    <w:name w:val="Style23"/>
    <w:basedOn w:val="Normale"/>
    <w:uiPriority w:val="99"/>
    <w:pPr>
      <w:spacing w:line="192" w:lineRule="exact"/>
      <w:ind w:firstLine="154"/>
    </w:pPr>
  </w:style>
  <w:style w:type="paragraph" w:customStyle="1" w:styleId="Style24">
    <w:name w:val="Style24"/>
    <w:basedOn w:val="Normale"/>
    <w:uiPriority w:val="99"/>
    <w:pPr>
      <w:spacing w:line="192" w:lineRule="exact"/>
      <w:ind w:firstLine="480"/>
      <w:jc w:val="both"/>
    </w:pPr>
  </w:style>
  <w:style w:type="paragraph" w:customStyle="1" w:styleId="Style25">
    <w:name w:val="Style25"/>
    <w:basedOn w:val="Normale"/>
    <w:uiPriority w:val="99"/>
    <w:pPr>
      <w:spacing w:line="240" w:lineRule="exact"/>
    </w:pPr>
  </w:style>
  <w:style w:type="paragraph" w:customStyle="1" w:styleId="Style26">
    <w:name w:val="Style26"/>
    <w:basedOn w:val="Normale"/>
    <w:uiPriority w:val="99"/>
    <w:pPr>
      <w:spacing w:line="197" w:lineRule="exact"/>
      <w:ind w:hanging="355"/>
    </w:pPr>
  </w:style>
  <w:style w:type="paragraph" w:customStyle="1" w:styleId="Style27">
    <w:name w:val="Style27"/>
    <w:basedOn w:val="Normale"/>
    <w:uiPriority w:val="99"/>
    <w:pPr>
      <w:spacing w:line="192" w:lineRule="exact"/>
      <w:ind w:firstLine="269"/>
    </w:pPr>
  </w:style>
  <w:style w:type="character" w:customStyle="1" w:styleId="FontStyle29">
    <w:name w:val="Font Style29"/>
    <w:uiPriority w:val="99"/>
    <w:rPr>
      <w:rFonts w:ascii="Arial" w:hAnsi="Arial" w:cs="Arial"/>
      <w:color w:val="000000"/>
      <w:sz w:val="24"/>
      <w:szCs w:val="24"/>
    </w:rPr>
  </w:style>
  <w:style w:type="character" w:customStyle="1" w:styleId="FontStyle30">
    <w:name w:val="Font Style30"/>
    <w:uiPriority w:val="99"/>
    <w:rPr>
      <w:rFonts w:ascii="Arial" w:hAnsi="Arial" w:cs="Arial"/>
      <w:i/>
      <w:iCs/>
      <w:color w:val="000000"/>
      <w:sz w:val="24"/>
      <w:szCs w:val="24"/>
    </w:rPr>
  </w:style>
  <w:style w:type="character" w:customStyle="1" w:styleId="FontStyle31">
    <w:name w:val="Font Style31"/>
    <w:uiPriority w:val="99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32">
    <w:name w:val="Font Style32"/>
    <w:uiPriority w:val="99"/>
    <w:rPr>
      <w:rFonts w:ascii="Arial" w:hAnsi="Arial" w:cs="Arial"/>
      <w:b/>
      <w:bCs/>
      <w:i/>
      <w:iCs/>
      <w:color w:val="000000"/>
      <w:sz w:val="24"/>
      <w:szCs w:val="24"/>
    </w:rPr>
  </w:style>
  <w:style w:type="character" w:customStyle="1" w:styleId="FontStyle33">
    <w:name w:val="Font Style33"/>
    <w:uiPriority w:val="99"/>
    <w:rPr>
      <w:rFonts w:ascii="Arial" w:hAnsi="Arial" w:cs="Arial"/>
      <w:b/>
      <w:bCs/>
      <w:color w:val="000000"/>
      <w:sz w:val="42"/>
      <w:szCs w:val="42"/>
    </w:rPr>
  </w:style>
  <w:style w:type="character" w:customStyle="1" w:styleId="FontStyle34">
    <w:name w:val="Font Style34"/>
    <w:uiPriority w:val="99"/>
    <w:rPr>
      <w:rFonts w:ascii="Arial" w:hAnsi="Arial" w:cs="Arial"/>
      <w:i/>
      <w:iCs/>
      <w:color w:val="000000"/>
      <w:sz w:val="26"/>
      <w:szCs w:val="26"/>
    </w:rPr>
  </w:style>
  <w:style w:type="character" w:customStyle="1" w:styleId="FontStyle35">
    <w:name w:val="Font Style35"/>
    <w:uiPriority w:val="9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6">
    <w:name w:val="Font Style36"/>
    <w:uiPriority w:val="99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7">
    <w:name w:val="Font Style37"/>
    <w:uiPriority w:val="99"/>
    <w:rPr>
      <w:rFonts w:ascii="Arial" w:hAnsi="Arial" w:cs="Arial"/>
      <w:color w:val="000000"/>
      <w:sz w:val="22"/>
      <w:szCs w:val="22"/>
    </w:rPr>
  </w:style>
  <w:style w:type="character" w:customStyle="1" w:styleId="FontStyle38">
    <w:name w:val="Font Style38"/>
    <w:uiPriority w:val="9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39">
    <w:name w:val="Font Style39"/>
    <w:uiPriority w:val="99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40">
    <w:name w:val="Font Style40"/>
    <w:uiPriority w:val="99"/>
    <w:rPr>
      <w:rFonts w:ascii="Arial" w:hAnsi="Arial" w:cs="Arial"/>
      <w:color w:val="000000"/>
      <w:sz w:val="18"/>
      <w:szCs w:val="18"/>
    </w:rPr>
  </w:style>
  <w:style w:type="character" w:customStyle="1" w:styleId="FontStyle41">
    <w:name w:val="Font Style41"/>
    <w:uiPriority w:val="99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42">
    <w:name w:val="Font Style42"/>
    <w:uiPriority w:val="99"/>
    <w:rPr>
      <w:rFonts w:ascii="Arial" w:hAnsi="Arial" w:cs="Arial"/>
      <w:color w:val="000000"/>
      <w:sz w:val="16"/>
      <w:szCs w:val="16"/>
    </w:rPr>
  </w:style>
  <w:style w:type="character" w:styleId="Collegamentoipertestuale">
    <w:name w:val="Hyperlink"/>
    <w:uiPriority w:val="99"/>
    <w:rPr>
      <w:rFonts w:cs="Times New Roman"/>
      <w:color w:val="0066CC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C2D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C2DA0"/>
    <w:rPr>
      <w:rFonts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C2D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C2DA0"/>
    <w:rPr>
      <w:rFonts w:hAnsi="Arial" w:cs="Arial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1C2E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C2E0D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1C2E0D"/>
    <w:rPr>
      <w:rFonts w:hAnsi="Arial" w:cs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2E0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C2E0D"/>
    <w:rPr>
      <w:rFonts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Bertani</dc:creator>
  <cp:keywords/>
  <dc:description/>
  <cp:lastModifiedBy>Barbara Bertani</cp:lastModifiedBy>
  <cp:revision>4</cp:revision>
  <cp:lastPrinted>2021-05-20T11:07:00Z</cp:lastPrinted>
  <dcterms:created xsi:type="dcterms:W3CDTF">2023-07-22T08:49:00Z</dcterms:created>
  <dcterms:modified xsi:type="dcterms:W3CDTF">2023-07-22T08:52:00Z</dcterms:modified>
</cp:coreProperties>
</file>