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A" w:rsidRPr="0054408A" w:rsidRDefault="0054408A" w:rsidP="0054408A">
      <w:pPr>
        <w:pStyle w:val="Titolo1"/>
        <w:rPr>
          <w:rFonts w:ascii="Times New Roman" w:hAnsi="Times New Roman" w:cs="Times New Roman"/>
          <w:sz w:val="24"/>
          <w:szCs w:val="24"/>
          <w:lang w:val="en-US"/>
        </w:rPr>
      </w:pPr>
      <w:r w:rsidRPr="0054408A">
        <w:rPr>
          <w:rFonts w:ascii="Times New Roman" w:hAnsi="Times New Roman" w:cs="Times New Roman"/>
          <w:sz w:val="24"/>
          <w:szCs w:val="24"/>
          <w:lang w:val="en-US"/>
        </w:rPr>
        <w:t>Academic English Skills</w:t>
      </w:r>
    </w:p>
    <w:p w:rsidR="0054408A" w:rsidRPr="0054408A" w:rsidRDefault="0054408A" w:rsidP="0054408A">
      <w:pPr>
        <w:pStyle w:val="Titolo2"/>
        <w:rPr>
          <w:lang w:val="en-US"/>
        </w:rPr>
      </w:pPr>
    </w:p>
    <w:p w:rsidR="004F55EA" w:rsidRPr="004F55EA" w:rsidRDefault="004F55EA" w:rsidP="004F55EA">
      <w:pPr>
        <w:rPr>
          <w:rFonts w:ascii="Times New Roman" w:hAnsi="Times New Roman"/>
          <w:noProof/>
          <w:sz w:val="18"/>
          <w:szCs w:val="18"/>
          <w:lang w:val="en-US"/>
        </w:rPr>
      </w:pPr>
      <w:r w:rsidRPr="004F55EA">
        <w:rPr>
          <w:rFonts w:ascii="Times New Roman" w:hAnsi="Times New Roman"/>
          <w:b/>
          <w:bCs/>
          <w:noProof/>
          <w:sz w:val="18"/>
          <w:szCs w:val="18"/>
          <w:lang w:val="en-US"/>
        </w:rPr>
        <w:t>Prof</w:t>
      </w:r>
      <w:r w:rsidRPr="004F55EA">
        <w:rPr>
          <w:rFonts w:ascii="Times New Roman" w:hAnsi="Times New Roman"/>
          <w:noProof/>
          <w:sz w:val="18"/>
          <w:szCs w:val="18"/>
          <w:lang w:val="en-US"/>
        </w:rPr>
        <w:t>. Maria Luisa MAGGIONI</w:t>
      </w:r>
    </w:p>
    <w:p w:rsidR="0054408A" w:rsidRPr="0054408A" w:rsidRDefault="0054408A" w:rsidP="0054408A">
      <w:pPr>
        <w:pStyle w:val="Corpodeltesto"/>
        <w:spacing w:before="2"/>
        <w:rPr>
          <w:i w:val="0"/>
          <w:iCs/>
          <w:lang w:val="en-US"/>
        </w:rPr>
      </w:pPr>
    </w:p>
    <w:p w:rsidR="0054408A" w:rsidRPr="00C200E2" w:rsidRDefault="0054408A" w:rsidP="004F55EA">
      <w:pPr>
        <w:pStyle w:val="Corpodeltesto"/>
        <w:tabs>
          <w:tab w:val="clear" w:pos="284"/>
          <w:tab w:val="left" w:pos="993"/>
        </w:tabs>
        <w:spacing w:before="2"/>
        <w:rPr>
          <w:bCs/>
          <w:i w:val="0"/>
          <w:iCs/>
        </w:rPr>
      </w:pPr>
      <w:r w:rsidRPr="00C200E2">
        <w:rPr>
          <w:b/>
          <w:i w:val="0"/>
          <w:iCs/>
        </w:rPr>
        <w:t>Formator</w:t>
      </w:r>
      <w:r w:rsidR="004F55EA">
        <w:rPr>
          <w:b/>
          <w:i w:val="0"/>
          <w:iCs/>
        </w:rPr>
        <w:t>e</w:t>
      </w:r>
      <w:r w:rsidRPr="00C200E2">
        <w:rPr>
          <w:bCs/>
          <w:i w:val="0"/>
          <w:iCs/>
        </w:rPr>
        <w:t xml:space="preserve">: </w:t>
      </w:r>
      <w:r>
        <w:rPr>
          <w:bCs/>
          <w:i w:val="0"/>
          <w:iCs/>
        </w:rPr>
        <w:t xml:space="preserve">Dott.ssa </w:t>
      </w:r>
      <w:proofErr w:type="spellStart"/>
      <w:r>
        <w:rPr>
          <w:bCs/>
          <w:i w:val="0"/>
          <w:iCs/>
        </w:rPr>
        <w:t>Wendy</w:t>
      </w:r>
      <w:proofErr w:type="spellEnd"/>
      <w:r>
        <w:rPr>
          <w:bCs/>
          <w:i w:val="0"/>
          <w:iCs/>
        </w:rPr>
        <w:t xml:space="preserve"> FARRAR</w:t>
      </w:r>
    </w:p>
    <w:p w:rsidR="0054408A" w:rsidRPr="00C200E2" w:rsidRDefault="0054408A" w:rsidP="0054408A">
      <w:pPr>
        <w:pStyle w:val="Titolo2"/>
      </w:pPr>
    </w:p>
    <w:p w:rsidR="002A358C" w:rsidRDefault="002A358C" w:rsidP="002A358C">
      <w:pPr>
        <w:spacing w:before="240" w:after="120"/>
        <w:rPr>
          <w:rFonts w:ascii="Times New Roman" w:hAnsi="Times New Roman" w:cs="Times New Roman"/>
          <w:b/>
          <w:i/>
        </w:rPr>
      </w:pPr>
      <w:r w:rsidRPr="00CA7171">
        <w:rPr>
          <w:rFonts w:ascii="Times New Roman" w:hAnsi="Times New Roman" w:cs="Times New Roman"/>
          <w:b/>
          <w:i/>
        </w:rPr>
        <w:t>OBIETTIVO DEL CORSO</w:t>
      </w:r>
      <w:r w:rsidR="00E97B7E">
        <w:rPr>
          <w:rFonts w:ascii="Times New Roman" w:hAnsi="Times New Roman" w:cs="Times New Roman"/>
          <w:b/>
          <w:i/>
        </w:rPr>
        <w:t xml:space="preserve"> E RISULTATI </w:t>
      </w:r>
      <w:proofErr w:type="spellStart"/>
      <w:r w:rsidR="00E97B7E">
        <w:rPr>
          <w:rFonts w:ascii="Times New Roman" w:hAnsi="Times New Roman" w:cs="Times New Roman"/>
          <w:b/>
          <w:i/>
        </w:rPr>
        <w:t>DI</w:t>
      </w:r>
      <w:proofErr w:type="spellEnd"/>
      <w:r w:rsidR="00E97B7E">
        <w:rPr>
          <w:rFonts w:ascii="Times New Roman" w:hAnsi="Times New Roman" w:cs="Times New Roman"/>
          <w:b/>
          <w:i/>
        </w:rPr>
        <w:t xml:space="preserve"> APPRENDIMENTO ATTESI</w:t>
      </w:r>
    </w:p>
    <w:p w:rsidR="00EA3F29" w:rsidRDefault="00EA3F29" w:rsidP="00EA3F29">
      <w:pPr>
        <w:rPr>
          <w:rFonts w:ascii="Times New Roman" w:hAnsi="Times New Roman" w:cs="Times New Roman"/>
          <w:noProof/>
        </w:rPr>
      </w:pPr>
      <w:r w:rsidRPr="00CA7171">
        <w:rPr>
          <w:rFonts w:ascii="Times New Roman" w:hAnsi="Times New Roman" w:cs="Times New Roman"/>
          <w:noProof/>
        </w:rPr>
        <w:t>Il corso si prefigge di ampliare ed approfondire la con</w:t>
      </w:r>
      <w:r w:rsidR="00E97B7E">
        <w:rPr>
          <w:rFonts w:ascii="Times New Roman" w:hAnsi="Times New Roman" w:cs="Times New Roman"/>
          <w:noProof/>
        </w:rPr>
        <w:t xml:space="preserve">oscenza </w:t>
      </w:r>
      <w:r w:rsidR="003F61ED">
        <w:rPr>
          <w:rFonts w:ascii="Times New Roman" w:hAnsi="Times New Roman" w:cs="Times New Roman"/>
          <w:noProof/>
        </w:rPr>
        <w:t xml:space="preserve">dei principali aspetti della scrittura </w:t>
      </w:r>
      <w:r w:rsidR="00E97B7E">
        <w:rPr>
          <w:rFonts w:ascii="Times New Roman" w:hAnsi="Times New Roman" w:cs="Times New Roman"/>
          <w:noProof/>
        </w:rPr>
        <w:t xml:space="preserve">fornendo le competenze necessarie per </w:t>
      </w:r>
      <w:r w:rsidR="003F61ED">
        <w:rPr>
          <w:rFonts w:ascii="Times New Roman" w:hAnsi="Times New Roman" w:cs="Times New Roman"/>
          <w:noProof/>
        </w:rPr>
        <w:t xml:space="preserve">produrre testi </w:t>
      </w:r>
      <w:r w:rsidR="00416FED">
        <w:rPr>
          <w:rFonts w:ascii="Times New Roman" w:hAnsi="Times New Roman" w:cs="Times New Roman"/>
          <w:noProof/>
        </w:rPr>
        <w:t>in linea con i modelli stilistici convenzionalmente adottati in ambito accademico nella produzione di articoli, saggi e tesi.</w:t>
      </w:r>
      <w:r w:rsidR="003161F9">
        <w:rPr>
          <w:rFonts w:ascii="Times New Roman" w:hAnsi="Times New Roman" w:cs="Times New Roman"/>
          <w:noProof/>
        </w:rPr>
        <w:t xml:space="preserve"> </w:t>
      </w:r>
      <w:r w:rsidR="00BB627D">
        <w:rPr>
          <w:rFonts w:ascii="Times New Roman" w:hAnsi="Times New Roman" w:cs="Times New Roman"/>
          <w:noProof/>
        </w:rPr>
        <w:t>A</w:t>
      </w:r>
      <w:r w:rsidR="003161F9">
        <w:rPr>
          <w:rFonts w:ascii="Times New Roman" w:hAnsi="Times New Roman" w:cs="Times New Roman"/>
          <w:noProof/>
        </w:rPr>
        <w:t xml:space="preserve">ttenzione sarà data anche allo sviluppo della capacità di </w:t>
      </w:r>
      <w:r w:rsidR="003161F9" w:rsidRPr="003161F9">
        <w:rPr>
          <w:rFonts w:ascii="Times New Roman" w:hAnsi="Times New Roman" w:cs="Times New Roman"/>
          <w:i/>
          <w:noProof/>
        </w:rPr>
        <w:t>note taking</w:t>
      </w:r>
      <w:r w:rsidR="003161F9">
        <w:rPr>
          <w:rFonts w:ascii="Times New Roman" w:hAnsi="Times New Roman" w:cs="Times New Roman"/>
          <w:noProof/>
        </w:rPr>
        <w:t xml:space="preserve"> come </w:t>
      </w:r>
      <w:r w:rsidR="00036731">
        <w:rPr>
          <w:rFonts w:ascii="Times New Roman" w:hAnsi="Times New Roman" w:cs="Times New Roman"/>
          <w:noProof/>
        </w:rPr>
        <w:t xml:space="preserve"> </w:t>
      </w:r>
      <w:r w:rsidR="003161F9">
        <w:rPr>
          <w:rFonts w:ascii="Times New Roman" w:hAnsi="Times New Roman" w:cs="Times New Roman"/>
          <w:noProof/>
        </w:rPr>
        <w:t>attività preliminare al lavoro di scrittura.</w:t>
      </w:r>
    </w:p>
    <w:p w:rsidR="00331454" w:rsidRDefault="00331454">
      <w:pPr>
        <w:spacing w:before="240" w:after="120"/>
        <w:rPr>
          <w:rFonts w:ascii="Times New Roman" w:hAnsi="Times New Roman" w:cs="Times New Roman"/>
        </w:rPr>
      </w:pPr>
      <w:r w:rsidRPr="00F34604">
        <w:rPr>
          <w:rFonts w:ascii="Times New Roman" w:hAnsi="Times New Roman" w:cs="Times New Roman"/>
        </w:rPr>
        <w:t>Al termine del corso lo studente sarà in grado di:</w:t>
      </w:r>
    </w:p>
    <w:p w:rsidR="00EC3BEF" w:rsidRDefault="00F3445C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</w:t>
      </w:r>
      <w:r w:rsidR="00EC3BEF">
        <w:rPr>
          <w:rFonts w:ascii="Times New Roman" w:hAnsi="Times New Roman" w:cs="Times New Roman"/>
          <w:noProof/>
        </w:rPr>
        <w:t>eguire una breve esposizione orale e prendere appunti;</w:t>
      </w:r>
    </w:p>
    <w:p w:rsidR="00EC3BEF" w:rsidRPr="00EC3BEF" w:rsidRDefault="00F3445C" w:rsidP="00EC3BEF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</w:t>
      </w:r>
      <w:r w:rsidR="00EC3BEF">
        <w:rPr>
          <w:rFonts w:ascii="Times New Roman" w:hAnsi="Times New Roman" w:cs="Times New Roman"/>
          <w:noProof/>
        </w:rPr>
        <w:t xml:space="preserve">rganizzare efficaciemente un testo di tipo argomentativo; </w:t>
      </w:r>
    </w:p>
    <w:p w:rsidR="00FF66A8" w:rsidRDefault="00F3445C" w:rsidP="00416FED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</w:t>
      </w:r>
      <w:r w:rsidR="00416FED">
        <w:rPr>
          <w:rFonts w:ascii="Times New Roman" w:hAnsi="Times New Roman" w:cs="Times New Roman"/>
          <w:noProof/>
        </w:rPr>
        <w:t xml:space="preserve">rodurre </w:t>
      </w:r>
      <w:r w:rsidR="00FF66A8">
        <w:rPr>
          <w:rFonts w:ascii="Times New Roman" w:hAnsi="Times New Roman" w:cs="Times New Roman"/>
          <w:noProof/>
        </w:rPr>
        <w:t>riassunti;</w:t>
      </w:r>
    </w:p>
    <w:p w:rsidR="00416FED" w:rsidRDefault="00F3445C" w:rsidP="00416FED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</w:t>
      </w:r>
      <w:r w:rsidR="00416FED">
        <w:rPr>
          <w:rFonts w:ascii="Times New Roman" w:hAnsi="Times New Roman" w:cs="Times New Roman"/>
          <w:noProof/>
        </w:rPr>
        <w:t xml:space="preserve">cegliere le strutture sintattiche </w:t>
      </w:r>
      <w:r w:rsidR="00FF66A8">
        <w:rPr>
          <w:rFonts w:ascii="Times New Roman" w:hAnsi="Times New Roman" w:cs="Times New Roman"/>
          <w:noProof/>
        </w:rPr>
        <w:t>e</w:t>
      </w:r>
      <w:r w:rsidR="00416FED">
        <w:rPr>
          <w:rFonts w:ascii="Times New Roman" w:hAnsi="Times New Roman" w:cs="Times New Roman"/>
          <w:noProof/>
        </w:rPr>
        <w:t xml:space="preserve"> il lessico stilisticamente più adeguat</w:t>
      </w:r>
      <w:r w:rsidR="00FF66A8">
        <w:rPr>
          <w:rFonts w:ascii="Times New Roman" w:hAnsi="Times New Roman" w:cs="Times New Roman"/>
          <w:noProof/>
        </w:rPr>
        <w:t>i</w:t>
      </w:r>
      <w:r w:rsidR="00416FED">
        <w:rPr>
          <w:rFonts w:ascii="Times New Roman" w:hAnsi="Times New Roman" w:cs="Times New Roman"/>
          <w:noProof/>
        </w:rPr>
        <w:t xml:space="preserve"> al registro accademico</w:t>
      </w:r>
      <w:r w:rsidR="00F13AAF">
        <w:rPr>
          <w:rFonts w:ascii="Times New Roman" w:hAnsi="Times New Roman" w:cs="Times New Roman"/>
          <w:noProof/>
        </w:rPr>
        <w:t>.</w:t>
      </w:r>
    </w:p>
    <w:p w:rsidR="00E97B7E" w:rsidRPr="0044627C" w:rsidRDefault="00E97B7E" w:rsidP="0044627C">
      <w:pPr>
        <w:spacing w:before="240" w:after="120"/>
        <w:rPr>
          <w:rFonts w:ascii="Times New Roman" w:hAnsi="Times New Roman" w:cs="Times New Roman"/>
          <w:b/>
          <w:i/>
        </w:rPr>
      </w:pPr>
      <w:r w:rsidRPr="00E97B7E">
        <w:rPr>
          <w:rFonts w:ascii="Times New Roman" w:hAnsi="Times New Roman" w:cs="Times New Roman"/>
          <w:b/>
          <w:i/>
        </w:rPr>
        <w:t>PROGRAMMA</w:t>
      </w:r>
    </w:p>
    <w:p w:rsidR="00E97B7E" w:rsidRPr="00CA7171" w:rsidRDefault="00E97B7E" w:rsidP="00E97B7E">
      <w:pPr>
        <w:rPr>
          <w:rFonts w:ascii="Times New Roman" w:hAnsi="Times New Roman" w:cs="Times New Roman"/>
        </w:rPr>
      </w:pPr>
    </w:p>
    <w:p w:rsidR="00E97B7E" w:rsidRDefault="001E776E" w:rsidP="00E97B7E">
      <w:pPr>
        <w:ind w:left="240" w:hanging="2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Lo studente dovrà acquisire specifiche competenze </w:t>
      </w:r>
      <w:r w:rsidR="000D471A">
        <w:rPr>
          <w:rFonts w:ascii="Times New Roman" w:hAnsi="Times New Roman" w:cs="Times New Roman"/>
          <w:noProof/>
        </w:rPr>
        <w:t>in merito ai seguenti argomenti:</w:t>
      </w:r>
    </w:p>
    <w:p w:rsidR="001E776E" w:rsidRPr="00CA7171" w:rsidRDefault="001E776E" w:rsidP="00E97B7E">
      <w:pPr>
        <w:ind w:left="240" w:hanging="240"/>
        <w:rPr>
          <w:rFonts w:ascii="Times New Roman" w:hAnsi="Times New Roman" w:cs="Times New Roman"/>
          <w:noProof/>
        </w:rPr>
      </w:pPr>
    </w:p>
    <w:p w:rsidR="001E776E" w:rsidRPr="00491F69" w:rsidRDefault="00491F69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491F69">
        <w:rPr>
          <w:rFonts w:ascii="Times New Roman" w:hAnsi="Times New Roman" w:cs="Times New Roman"/>
          <w:noProof/>
        </w:rPr>
        <w:t>tipologie e caratteristiche di testi accademici</w:t>
      </w:r>
      <w:r w:rsidR="000D471A" w:rsidRPr="00491F69">
        <w:rPr>
          <w:rFonts w:ascii="Times New Roman" w:hAnsi="Times New Roman" w:cs="Times New Roman"/>
          <w:noProof/>
        </w:rPr>
        <w:t>;</w:t>
      </w:r>
      <w:r w:rsidRPr="00491F69">
        <w:rPr>
          <w:rFonts w:ascii="Times New Roman" w:hAnsi="Times New Roman" w:cs="Times New Roman"/>
          <w:noProof/>
        </w:rPr>
        <w:t xml:space="preserve"> </w:t>
      </w:r>
      <w:r w:rsidR="00F3445C" w:rsidRPr="00491F69">
        <w:rPr>
          <w:rFonts w:ascii="Times New Roman" w:hAnsi="Times New Roman" w:cs="Times New Roman"/>
          <w:noProof/>
        </w:rPr>
        <w:t>o</w:t>
      </w:r>
      <w:r w:rsidR="000D471A" w:rsidRPr="00491F69">
        <w:rPr>
          <w:rFonts w:ascii="Times New Roman" w:hAnsi="Times New Roman" w:cs="Times New Roman"/>
          <w:noProof/>
        </w:rPr>
        <w:t>rganizzazione di un paragrafo;</w:t>
      </w:r>
    </w:p>
    <w:p w:rsidR="00491F69" w:rsidRDefault="00491F69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491F69">
        <w:rPr>
          <w:rFonts w:ascii="Times New Roman" w:hAnsi="Times New Roman" w:cs="Times New Roman"/>
          <w:noProof/>
        </w:rPr>
        <w:t>selezione e valutazione di fonti</w:t>
      </w:r>
      <w:r w:rsidR="000D471A" w:rsidRPr="00491F69">
        <w:rPr>
          <w:rFonts w:ascii="Times New Roman" w:hAnsi="Times New Roman" w:cs="Times New Roman"/>
          <w:noProof/>
        </w:rPr>
        <w:t>;</w:t>
      </w:r>
      <w:r w:rsidRPr="00491F69">
        <w:rPr>
          <w:rFonts w:ascii="Times New Roman" w:hAnsi="Times New Roman" w:cs="Times New Roman"/>
          <w:noProof/>
        </w:rPr>
        <w:t xml:space="preserve"> il plagio; </w:t>
      </w:r>
    </w:p>
    <w:p w:rsidR="00491F69" w:rsidRDefault="00491F69" w:rsidP="00491F69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491F69">
        <w:rPr>
          <w:rFonts w:ascii="Times New Roman" w:hAnsi="Times New Roman" w:cs="Times New Roman"/>
          <w:noProof/>
        </w:rPr>
        <w:t xml:space="preserve">fornire esempi, riformulare/riassumere un testo; </w:t>
      </w:r>
      <w:r>
        <w:rPr>
          <w:rFonts w:ascii="Times New Roman" w:hAnsi="Times New Roman" w:cs="Times New Roman"/>
          <w:noProof/>
        </w:rPr>
        <w:t>prendere appunti, utilizzare abbreviazioni;</w:t>
      </w:r>
    </w:p>
    <w:p w:rsidR="00A36B4E" w:rsidRDefault="00CA2C8C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citazioni, </w:t>
      </w:r>
      <w:r w:rsidR="00491F69">
        <w:rPr>
          <w:rFonts w:ascii="Times New Roman" w:hAnsi="Times New Roman" w:cs="Times New Roman"/>
          <w:noProof/>
        </w:rPr>
        <w:t>referenze</w:t>
      </w:r>
      <w:r>
        <w:rPr>
          <w:rFonts w:ascii="Times New Roman" w:hAnsi="Times New Roman" w:cs="Times New Roman"/>
          <w:noProof/>
        </w:rPr>
        <w:t xml:space="preserve"> alle fonti,</w:t>
      </w:r>
      <w:r w:rsidR="00491F69">
        <w:rPr>
          <w:rFonts w:ascii="Times New Roman" w:hAnsi="Times New Roman" w:cs="Times New Roman"/>
          <w:noProof/>
        </w:rPr>
        <w:t xml:space="preserve"> bibliografie</w:t>
      </w:r>
      <w:r w:rsidR="00BE001D">
        <w:rPr>
          <w:rFonts w:ascii="Times New Roman" w:hAnsi="Times New Roman" w:cs="Times New Roman"/>
          <w:noProof/>
        </w:rPr>
        <w:t>;</w:t>
      </w:r>
    </w:p>
    <w:p w:rsidR="000D471A" w:rsidRDefault="00F3445C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</w:t>
      </w:r>
      <w:r w:rsidR="000D471A">
        <w:rPr>
          <w:rFonts w:ascii="Times New Roman" w:hAnsi="Times New Roman" w:cs="Times New Roman"/>
          <w:noProof/>
        </w:rPr>
        <w:t>evisione di un testo</w:t>
      </w:r>
      <w:r w:rsidR="00A36B4E">
        <w:rPr>
          <w:rFonts w:ascii="Times New Roman" w:hAnsi="Times New Roman" w:cs="Times New Roman"/>
          <w:noProof/>
        </w:rPr>
        <w:t>.</w:t>
      </w:r>
    </w:p>
    <w:p w:rsidR="00BE39CF" w:rsidRPr="00B348E2" w:rsidRDefault="00BE39CF" w:rsidP="00CA7171">
      <w:pPr>
        <w:spacing w:before="240" w:after="120"/>
        <w:rPr>
          <w:rFonts w:ascii="Times New Roman" w:hAnsi="Times New Roman" w:cs="Times New Roman"/>
          <w:b/>
          <w:i/>
        </w:rPr>
      </w:pPr>
      <w:r w:rsidRPr="00B348E2">
        <w:rPr>
          <w:rFonts w:ascii="Times New Roman" w:hAnsi="Times New Roman" w:cs="Times New Roman"/>
          <w:b/>
          <w:i/>
        </w:rPr>
        <w:t>BIBLIOGRAFIA</w:t>
      </w:r>
    </w:p>
    <w:p w:rsidR="00BE39CF" w:rsidRPr="00B348E2" w:rsidRDefault="00BE39CF">
      <w:pPr>
        <w:rPr>
          <w:rFonts w:ascii="Times New Roman" w:hAnsi="Times New Roman" w:cs="Times New Roman"/>
          <w:b/>
        </w:rPr>
      </w:pPr>
      <w:r w:rsidRPr="00B348E2">
        <w:rPr>
          <w:rFonts w:ascii="Times New Roman" w:hAnsi="Times New Roman" w:cs="Times New Roman"/>
          <w:b/>
        </w:rPr>
        <w:t>Test</w:t>
      </w:r>
      <w:r w:rsidR="00036731">
        <w:rPr>
          <w:rFonts w:ascii="Times New Roman" w:hAnsi="Times New Roman" w:cs="Times New Roman"/>
          <w:b/>
        </w:rPr>
        <w:t>o</w:t>
      </w:r>
      <w:r w:rsidRPr="00B348E2">
        <w:rPr>
          <w:rFonts w:ascii="Times New Roman" w:hAnsi="Times New Roman" w:cs="Times New Roman"/>
          <w:b/>
        </w:rPr>
        <w:t xml:space="preserve"> utilizzat</w:t>
      </w:r>
      <w:r w:rsidR="00036731">
        <w:rPr>
          <w:rFonts w:ascii="Times New Roman" w:hAnsi="Times New Roman" w:cs="Times New Roman"/>
          <w:b/>
        </w:rPr>
        <w:t xml:space="preserve">o </w:t>
      </w:r>
      <w:r w:rsidRPr="00B348E2">
        <w:rPr>
          <w:rFonts w:ascii="Times New Roman" w:hAnsi="Times New Roman" w:cs="Times New Roman"/>
          <w:b/>
        </w:rPr>
        <w:t>durante le lezioni:</w:t>
      </w:r>
    </w:p>
    <w:p w:rsidR="0045415F" w:rsidRPr="00B348E2" w:rsidRDefault="0045415F">
      <w:pPr>
        <w:rPr>
          <w:rFonts w:ascii="Times New Roman" w:hAnsi="Times New Roman" w:cs="Times New Roman"/>
          <w:b/>
        </w:rPr>
      </w:pPr>
    </w:p>
    <w:p w:rsidR="00931C7C" w:rsidRDefault="0041778F">
      <w:pPr>
        <w:pStyle w:val="Rientrocorpodeltesto"/>
        <w:ind w:firstLine="0"/>
        <w:rPr>
          <w:rFonts w:ascii="Times New Roman" w:hAnsi="Times New Roman" w:cs="Times New Roman"/>
          <w:i w:val="0"/>
          <w:iCs/>
          <w:lang w:val="en-US"/>
        </w:rPr>
      </w:pPr>
      <w:r>
        <w:rPr>
          <w:rFonts w:ascii="Times New Roman" w:hAnsi="Times New Roman" w:cs="Times New Roman"/>
          <w:i w:val="0"/>
          <w:iCs/>
          <w:smallCaps/>
          <w:lang w:val="en-US"/>
        </w:rPr>
        <w:t xml:space="preserve">S. </w:t>
      </w:r>
      <w:r w:rsidRPr="00932605">
        <w:rPr>
          <w:rFonts w:ascii="Times New Roman" w:hAnsi="Times New Roman" w:cs="Times New Roman"/>
          <w:i w:val="0"/>
          <w:iCs/>
          <w:smallCaps/>
          <w:lang w:val="en-US"/>
        </w:rPr>
        <w:t>Bailey</w:t>
      </w:r>
      <w:r w:rsidR="00A4781D" w:rsidRPr="00B348E2">
        <w:rPr>
          <w:rFonts w:ascii="Times New Roman" w:hAnsi="Times New Roman" w:cs="Times New Roman"/>
          <w:i w:val="0"/>
          <w:iCs/>
          <w:lang w:val="en-US"/>
        </w:rPr>
        <w:t>,</w:t>
      </w:r>
      <w:r w:rsidR="00BE39CF" w:rsidRPr="00B348E2">
        <w:rPr>
          <w:rFonts w:ascii="Times New Roman" w:hAnsi="Times New Roman" w:cs="Times New Roman"/>
          <w:i w:val="0"/>
          <w:iCs/>
          <w:lang w:val="en-US"/>
        </w:rPr>
        <w:t xml:space="preserve"> </w:t>
      </w:r>
      <w:r w:rsidR="00BE001D">
        <w:rPr>
          <w:rFonts w:ascii="Times New Roman" w:hAnsi="Times New Roman" w:cs="Times New Roman"/>
          <w:iCs/>
          <w:lang w:val="en-US"/>
        </w:rPr>
        <w:t xml:space="preserve">The Essentials of Academic </w:t>
      </w:r>
      <w:proofErr w:type="spellStart"/>
      <w:r w:rsidR="00BE001D">
        <w:rPr>
          <w:rFonts w:ascii="Times New Roman" w:hAnsi="Times New Roman" w:cs="Times New Roman"/>
          <w:iCs/>
          <w:lang w:val="en-US"/>
        </w:rPr>
        <w:t>Sriting</w:t>
      </w:r>
      <w:proofErr w:type="spellEnd"/>
      <w:r w:rsidR="00BE001D">
        <w:rPr>
          <w:rFonts w:ascii="Times New Roman" w:hAnsi="Times New Roman" w:cs="Times New Roman"/>
          <w:iCs/>
          <w:lang w:val="en-US"/>
        </w:rPr>
        <w:t xml:space="preserve"> for International Students</w:t>
      </w:r>
      <w:r w:rsidR="00932605">
        <w:rPr>
          <w:rFonts w:ascii="Times New Roman" w:hAnsi="Times New Roman" w:cs="Times New Roman"/>
          <w:i w:val="0"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iCs/>
          <w:lang w:val="en-US"/>
        </w:rPr>
        <w:t>Routledge</w:t>
      </w:r>
      <w:proofErr w:type="spellEnd"/>
      <w:r w:rsidR="00BE001D">
        <w:rPr>
          <w:rFonts w:ascii="Times New Roman" w:hAnsi="Times New Roman" w:cs="Times New Roman"/>
          <w:i w:val="0"/>
          <w:iCs/>
          <w:lang w:val="en-US"/>
        </w:rPr>
        <w:t>, 2015, ISBN 978-1-138-88562-2</w:t>
      </w:r>
    </w:p>
    <w:p w:rsidR="001E3F82" w:rsidRPr="00036731" w:rsidRDefault="00036731" w:rsidP="00D37ACF">
      <w:pPr>
        <w:rPr>
          <w:rFonts w:ascii="Times New Roman" w:hAnsi="Times New Roman" w:cs="Times New Roman"/>
          <w:noProof/>
        </w:rPr>
      </w:pPr>
      <w:r w:rsidRPr="00036731">
        <w:rPr>
          <w:rFonts w:ascii="Times New Roman" w:hAnsi="Times New Roman" w:cs="Times New Roman"/>
          <w:noProof/>
        </w:rPr>
        <w:t xml:space="preserve">Disponibile in formato </w:t>
      </w:r>
      <w:r w:rsidR="0078675C">
        <w:rPr>
          <w:rFonts w:ascii="Times New Roman" w:hAnsi="Times New Roman" w:cs="Times New Roman"/>
          <w:noProof/>
        </w:rPr>
        <w:t>ebook o cartaceo</w:t>
      </w:r>
    </w:p>
    <w:p w:rsidR="00036731" w:rsidRPr="003161F9" w:rsidRDefault="00036731">
      <w:pPr>
        <w:rPr>
          <w:rFonts w:ascii="Times New Roman" w:hAnsi="Times New Roman" w:cs="Times New Roman"/>
          <w:b/>
        </w:rPr>
      </w:pPr>
    </w:p>
    <w:p w:rsidR="00BE39CF" w:rsidRPr="00036731" w:rsidRDefault="00BE39CF">
      <w:pPr>
        <w:rPr>
          <w:rFonts w:ascii="Times New Roman" w:hAnsi="Times New Roman" w:cs="Times New Roman"/>
          <w:b/>
          <w:lang w:val="en-US"/>
        </w:rPr>
      </w:pPr>
      <w:proofErr w:type="spellStart"/>
      <w:r w:rsidRPr="00036731">
        <w:rPr>
          <w:rFonts w:ascii="Times New Roman" w:hAnsi="Times New Roman" w:cs="Times New Roman"/>
          <w:b/>
          <w:lang w:val="en-US"/>
        </w:rPr>
        <w:t>Testi</w:t>
      </w:r>
      <w:proofErr w:type="spellEnd"/>
      <w:r w:rsidRPr="000367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6731">
        <w:rPr>
          <w:rFonts w:ascii="Times New Roman" w:hAnsi="Times New Roman" w:cs="Times New Roman"/>
          <w:b/>
          <w:lang w:val="en-US"/>
        </w:rPr>
        <w:t>consigliati</w:t>
      </w:r>
      <w:proofErr w:type="spellEnd"/>
      <w:r w:rsidRPr="00036731">
        <w:rPr>
          <w:rFonts w:ascii="Times New Roman" w:hAnsi="Times New Roman" w:cs="Times New Roman"/>
          <w:b/>
          <w:lang w:val="en-US"/>
        </w:rPr>
        <w:t>:</w:t>
      </w:r>
    </w:p>
    <w:p w:rsidR="00F129C8" w:rsidRDefault="00F129C8">
      <w:pPr>
        <w:rPr>
          <w:rFonts w:ascii="Times New Roman" w:hAnsi="Times New Roman" w:cs="Times New Roman"/>
          <w:b/>
          <w:lang w:val="en-US"/>
        </w:rPr>
      </w:pPr>
    </w:p>
    <w:p w:rsidR="00932605" w:rsidRDefault="00932605">
      <w:pPr>
        <w:rPr>
          <w:rFonts w:ascii="Times New Roman" w:hAnsi="Times New Roman" w:cs="Times New Roman"/>
          <w:iCs/>
          <w:snapToGrid w:val="0"/>
          <w:lang w:val="en-US"/>
        </w:rPr>
      </w:pPr>
      <w:r w:rsidRPr="00932605">
        <w:rPr>
          <w:rFonts w:ascii="Times New Roman" w:hAnsi="Times New Roman" w:cs="Times New Roman"/>
          <w:lang w:val="en-US"/>
        </w:rPr>
        <w:t xml:space="preserve">T. </w:t>
      </w:r>
      <w:r w:rsidRPr="00932605">
        <w:rPr>
          <w:rFonts w:ascii="Times New Roman" w:hAnsi="Times New Roman" w:cs="Times New Roman"/>
          <w:iCs/>
          <w:smallCaps/>
          <w:snapToGrid w:val="0"/>
          <w:lang w:val="en-US"/>
        </w:rPr>
        <w:t>Lynch</w:t>
      </w:r>
      <w:r>
        <w:rPr>
          <w:rFonts w:ascii="Times New Roman" w:hAnsi="Times New Roman" w:cs="Times New Roman"/>
          <w:b/>
          <w:lang w:val="en-US"/>
        </w:rPr>
        <w:t xml:space="preserve">, </w:t>
      </w:r>
      <w:r w:rsidRPr="00932605">
        <w:rPr>
          <w:rFonts w:ascii="Times New Roman" w:hAnsi="Times New Roman" w:cs="Times New Roman"/>
          <w:iCs/>
          <w:smallCaps/>
          <w:snapToGrid w:val="0"/>
          <w:lang w:val="en-US"/>
        </w:rPr>
        <w:t>K. Anderson</w:t>
      </w:r>
      <w:r>
        <w:rPr>
          <w:rFonts w:ascii="Times New Roman" w:hAnsi="Times New Roman" w:cs="Times New Roman"/>
          <w:iCs/>
          <w:smallCaps/>
          <w:snapToGrid w:val="0"/>
          <w:lang w:val="en-US"/>
        </w:rPr>
        <w:t xml:space="preserve">, </w:t>
      </w:r>
      <w:r w:rsidRPr="00932605">
        <w:rPr>
          <w:rFonts w:ascii="Times New Roman" w:hAnsi="Times New Roman" w:cs="Times New Roman"/>
          <w:i/>
          <w:iCs/>
          <w:snapToGrid w:val="0"/>
          <w:lang w:val="en-US"/>
        </w:rPr>
        <w:t>Grammar for Academic Writing</w:t>
      </w:r>
      <w:r>
        <w:rPr>
          <w:rFonts w:ascii="Times New Roman" w:hAnsi="Times New Roman" w:cs="Times New Roman"/>
          <w:i/>
          <w:iCs/>
          <w:snapToGrid w:val="0"/>
          <w:lang w:val="en-US"/>
        </w:rPr>
        <w:t xml:space="preserve">, </w:t>
      </w:r>
      <w:r w:rsidRPr="00932605">
        <w:rPr>
          <w:rFonts w:ascii="Times New Roman" w:hAnsi="Times New Roman" w:cs="Times New Roman"/>
          <w:iCs/>
          <w:snapToGrid w:val="0"/>
          <w:lang w:val="en-US"/>
        </w:rPr>
        <w:t>English Language Teaching Centre</w:t>
      </w:r>
      <w:r>
        <w:rPr>
          <w:rFonts w:ascii="Times New Roman" w:hAnsi="Times New Roman" w:cs="Times New Roman"/>
          <w:iCs/>
          <w:snapToGrid w:val="0"/>
          <w:lang w:val="en-US"/>
        </w:rPr>
        <w:t xml:space="preserve">, </w:t>
      </w:r>
      <w:r w:rsidRPr="00932605">
        <w:rPr>
          <w:rFonts w:ascii="Times New Roman" w:hAnsi="Times New Roman" w:cs="Times New Roman"/>
          <w:iCs/>
          <w:snapToGrid w:val="0"/>
          <w:lang w:val="en-US"/>
        </w:rPr>
        <w:t>2013</w:t>
      </w:r>
      <w:r>
        <w:rPr>
          <w:rFonts w:ascii="Times New Roman" w:hAnsi="Times New Roman" w:cs="Times New Roman"/>
          <w:iCs/>
          <w:snapToGrid w:val="0"/>
          <w:lang w:val="en-US"/>
        </w:rPr>
        <w:t>.</w:t>
      </w:r>
    </w:p>
    <w:p w:rsidR="00932605" w:rsidRDefault="00932605">
      <w:pPr>
        <w:rPr>
          <w:rFonts w:ascii="Times New Roman" w:hAnsi="Times New Roman" w:cs="Times New Roman"/>
          <w:iCs/>
          <w:snapToGrid w:val="0"/>
        </w:rPr>
      </w:pPr>
      <w:r w:rsidRPr="00932605">
        <w:rPr>
          <w:rFonts w:ascii="Times New Roman" w:hAnsi="Times New Roman" w:cs="Times New Roman"/>
          <w:iCs/>
          <w:snapToGrid w:val="0"/>
        </w:rPr>
        <w:t xml:space="preserve">Disponibile in format PDF </w:t>
      </w:r>
      <w:r w:rsidR="00BB627D">
        <w:rPr>
          <w:rFonts w:ascii="Times New Roman" w:hAnsi="Times New Roman" w:cs="Times New Roman"/>
          <w:iCs/>
          <w:snapToGrid w:val="0"/>
        </w:rPr>
        <w:t>a</w:t>
      </w:r>
      <w:r>
        <w:rPr>
          <w:rFonts w:ascii="Times New Roman" w:hAnsi="Times New Roman" w:cs="Times New Roman"/>
          <w:iCs/>
          <w:snapToGrid w:val="0"/>
        </w:rPr>
        <w:t>:</w:t>
      </w:r>
    </w:p>
    <w:p w:rsidR="00D20EBE" w:rsidRDefault="00D51C06">
      <w:pPr>
        <w:rPr>
          <w:rFonts w:ascii="Times New Roman" w:hAnsi="Times New Roman" w:cs="Times New Roman"/>
          <w:iCs/>
          <w:snapToGrid w:val="0"/>
        </w:rPr>
      </w:pPr>
      <w:hyperlink r:id="rId8" w:history="1">
        <w:r w:rsidR="00D20EBE" w:rsidRPr="009C65EE">
          <w:rPr>
            <w:rStyle w:val="Collegamentoipertestuale"/>
            <w:rFonts w:ascii="Times New Roman" w:hAnsi="Times New Roman" w:cs="Times New Roman"/>
            <w:iCs/>
            <w:snapToGrid w:val="0"/>
          </w:rPr>
          <w:t>https://www.ed.ac.uk/files/atoms/files/grammar_for_academic_writing_ism.pdf</w:t>
        </w:r>
      </w:hyperlink>
    </w:p>
    <w:p w:rsidR="00D20EBE" w:rsidRPr="00932605" w:rsidRDefault="00D20EBE">
      <w:pPr>
        <w:rPr>
          <w:rFonts w:ascii="Times New Roman" w:hAnsi="Times New Roman" w:cs="Times New Roman"/>
          <w:iCs/>
          <w:snapToGrid w:val="0"/>
        </w:rPr>
      </w:pPr>
    </w:p>
    <w:p w:rsidR="00932605" w:rsidRDefault="00932605">
      <w:pPr>
        <w:rPr>
          <w:rFonts w:ascii="Times New Roman" w:hAnsi="Times New Roman" w:cs="Times New Roman"/>
          <w:iCs/>
          <w:snapToGrid w:val="0"/>
        </w:rPr>
      </w:pPr>
    </w:p>
    <w:p w:rsidR="00932605" w:rsidRDefault="00932605">
      <w:pPr>
        <w:rPr>
          <w:rFonts w:ascii="Times New Roman" w:hAnsi="Times New Roman" w:cs="Times New Roman"/>
          <w:iCs/>
          <w:snapToGrid w:val="0"/>
          <w:lang w:val="en-US"/>
        </w:rPr>
      </w:pPr>
      <w:r w:rsidRPr="00932605">
        <w:rPr>
          <w:rFonts w:ascii="Times New Roman" w:hAnsi="Times New Roman" w:cs="Times New Roman"/>
          <w:iCs/>
          <w:snapToGrid w:val="0"/>
          <w:lang w:val="en-US"/>
        </w:rPr>
        <w:t xml:space="preserve">J. MORLEY, </w:t>
      </w:r>
      <w:r w:rsidRPr="00932605">
        <w:rPr>
          <w:rFonts w:ascii="Times New Roman" w:hAnsi="Times New Roman" w:cs="Times New Roman"/>
          <w:i/>
          <w:iCs/>
          <w:snapToGrid w:val="0"/>
          <w:lang w:val="en-US"/>
        </w:rPr>
        <w:t xml:space="preserve">Academic </w:t>
      </w:r>
      <w:proofErr w:type="spellStart"/>
      <w:r w:rsidRPr="00932605">
        <w:rPr>
          <w:rFonts w:ascii="Times New Roman" w:hAnsi="Times New Roman" w:cs="Times New Roman"/>
          <w:i/>
          <w:iCs/>
          <w:snapToGrid w:val="0"/>
          <w:lang w:val="en-US"/>
        </w:rPr>
        <w:t>Phrasebank</w:t>
      </w:r>
      <w:proofErr w:type="spellEnd"/>
      <w:r>
        <w:rPr>
          <w:rFonts w:ascii="Times New Roman" w:hAnsi="Times New Roman" w:cs="Times New Roman"/>
          <w:i/>
          <w:iCs/>
          <w:snapToGrid w:val="0"/>
          <w:lang w:val="en-US"/>
        </w:rPr>
        <w:t>,</w:t>
      </w:r>
      <w:r>
        <w:rPr>
          <w:rFonts w:ascii="Times New Roman" w:hAnsi="Times New Roman" w:cs="Times New Roman"/>
          <w:iCs/>
          <w:snapToGrid w:val="0"/>
          <w:lang w:val="en-US"/>
        </w:rPr>
        <w:t xml:space="preserve"> The University of Manchester, </w:t>
      </w:r>
      <w:r w:rsidRPr="00932605">
        <w:rPr>
          <w:rFonts w:ascii="Times New Roman" w:hAnsi="Times New Roman" w:cs="Times New Roman"/>
          <w:iCs/>
          <w:snapToGrid w:val="0"/>
          <w:lang w:val="en-US"/>
        </w:rPr>
        <w:t>2014</w:t>
      </w:r>
      <w:r>
        <w:rPr>
          <w:rFonts w:ascii="Times New Roman" w:hAnsi="Times New Roman" w:cs="Times New Roman"/>
          <w:iCs/>
          <w:snapToGrid w:val="0"/>
          <w:lang w:val="en-US"/>
        </w:rPr>
        <w:t>.</w:t>
      </w:r>
    </w:p>
    <w:p w:rsidR="00932605" w:rsidRDefault="00932605">
      <w:pPr>
        <w:rPr>
          <w:rFonts w:ascii="Times New Roman" w:hAnsi="Times New Roman" w:cs="Times New Roman"/>
          <w:iCs/>
          <w:snapToGrid w:val="0"/>
        </w:rPr>
      </w:pPr>
      <w:r w:rsidRPr="00932605">
        <w:rPr>
          <w:rFonts w:ascii="Times New Roman" w:hAnsi="Times New Roman" w:cs="Times New Roman"/>
          <w:iCs/>
          <w:snapToGrid w:val="0"/>
        </w:rPr>
        <w:t xml:space="preserve">Disponibile </w:t>
      </w:r>
      <w:r w:rsidR="00EE22C7">
        <w:rPr>
          <w:rFonts w:ascii="Times New Roman" w:hAnsi="Times New Roman" w:cs="Times New Roman"/>
          <w:iCs/>
          <w:snapToGrid w:val="0"/>
        </w:rPr>
        <w:t xml:space="preserve">online </w:t>
      </w:r>
      <w:r w:rsidR="00BB627D">
        <w:rPr>
          <w:rFonts w:ascii="Times New Roman" w:hAnsi="Times New Roman" w:cs="Times New Roman"/>
          <w:iCs/>
          <w:snapToGrid w:val="0"/>
        </w:rPr>
        <w:t>a</w:t>
      </w:r>
      <w:r w:rsidRPr="00932605">
        <w:rPr>
          <w:rFonts w:ascii="Times New Roman" w:hAnsi="Times New Roman" w:cs="Times New Roman"/>
          <w:iCs/>
          <w:snapToGrid w:val="0"/>
        </w:rPr>
        <w:t>:</w:t>
      </w:r>
    </w:p>
    <w:p w:rsidR="00932605" w:rsidRPr="00932605" w:rsidRDefault="00D51C06">
      <w:pPr>
        <w:rPr>
          <w:rFonts w:ascii="Times New Roman" w:hAnsi="Times New Roman" w:cs="Times New Roman"/>
          <w:iCs/>
          <w:snapToGrid w:val="0"/>
        </w:rPr>
      </w:pPr>
      <w:hyperlink r:id="rId9" w:history="1">
        <w:r w:rsidR="00EE22C7">
          <w:rPr>
            <w:rStyle w:val="Collegamentoipertestuale"/>
          </w:rPr>
          <w:t>http://www.phrasebank.manchester.ac.uk/</w:t>
        </w:r>
      </w:hyperlink>
    </w:p>
    <w:p w:rsidR="00EE22C7" w:rsidRDefault="00EE22C7" w:rsidP="00FE5D1D">
      <w:pPr>
        <w:rPr>
          <w:rFonts w:ascii="Times New Roman" w:hAnsi="Times New Roman" w:cs="Times New Roman"/>
          <w:b/>
        </w:rPr>
      </w:pPr>
    </w:p>
    <w:p w:rsidR="00932605" w:rsidRPr="0095108E" w:rsidRDefault="00932605" w:rsidP="00932605">
      <w:pPr>
        <w:pStyle w:val="Rientrocorpodeltesto"/>
        <w:spacing w:line="240" w:lineRule="auto"/>
        <w:ind w:left="644" w:firstLine="0"/>
        <w:outlineLvl w:val="0"/>
        <w:rPr>
          <w:rFonts w:ascii="Times New Roman" w:hAnsi="Times New Roman" w:cs="Times New Roman"/>
        </w:rPr>
      </w:pPr>
    </w:p>
    <w:p w:rsidR="00BE39CF" w:rsidRPr="00E551B8" w:rsidRDefault="00BE39CF" w:rsidP="0044627C">
      <w:pPr>
        <w:spacing w:before="240" w:after="120"/>
        <w:rPr>
          <w:rFonts w:ascii="Times New Roman" w:hAnsi="Times New Roman" w:cs="Times New Roman"/>
          <w:b/>
          <w:i/>
        </w:rPr>
      </w:pPr>
      <w:r w:rsidRPr="00E551B8">
        <w:rPr>
          <w:rFonts w:ascii="Times New Roman" w:hAnsi="Times New Roman" w:cs="Times New Roman"/>
          <w:b/>
          <w:i/>
        </w:rPr>
        <w:t>DIDATTICA DEL CORSO</w:t>
      </w:r>
    </w:p>
    <w:p w:rsidR="00BE39CF" w:rsidRPr="00CA7171" w:rsidRDefault="00BE39CF">
      <w:pPr>
        <w:rPr>
          <w:rFonts w:ascii="Times New Roman" w:hAnsi="Times New Roman" w:cs="Times New Roman"/>
          <w:b/>
          <w:i/>
        </w:rPr>
      </w:pPr>
      <w:r w:rsidRPr="00E551B8">
        <w:rPr>
          <w:rFonts w:ascii="Times New Roman" w:hAnsi="Times New Roman" w:cs="Times New Roman"/>
        </w:rPr>
        <w:t>Lezioni</w:t>
      </w:r>
      <w:r w:rsidR="00273716" w:rsidRPr="00E551B8">
        <w:rPr>
          <w:rFonts w:ascii="Times New Roman" w:hAnsi="Times New Roman" w:cs="Times New Roman"/>
        </w:rPr>
        <w:t xml:space="preserve"> </w:t>
      </w:r>
      <w:r w:rsidR="00FF66A8">
        <w:rPr>
          <w:rFonts w:ascii="Times New Roman" w:hAnsi="Times New Roman" w:cs="Times New Roman"/>
        </w:rPr>
        <w:t xml:space="preserve">e </w:t>
      </w:r>
      <w:r w:rsidR="00036731">
        <w:rPr>
          <w:rFonts w:ascii="Times New Roman" w:hAnsi="Times New Roman" w:cs="Times New Roman"/>
        </w:rPr>
        <w:t>esercitazioni</w:t>
      </w:r>
      <w:r w:rsidRPr="00B348E2">
        <w:rPr>
          <w:rFonts w:ascii="Times New Roman" w:hAnsi="Times New Roman" w:cs="Times New Roman"/>
        </w:rPr>
        <w:t>.</w:t>
      </w:r>
      <w:r w:rsidRPr="00CA7171">
        <w:rPr>
          <w:rFonts w:ascii="Times New Roman" w:hAnsi="Times New Roman" w:cs="Times New Roman"/>
        </w:rPr>
        <w:t xml:space="preserve"> </w:t>
      </w:r>
    </w:p>
    <w:p w:rsidR="00BE39CF" w:rsidRPr="00273716" w:rsidRDefault="00BE39CF">
      <w:pPr>
        <w:spacing w:before="240" w:after="120" w:line="220" w:lineRule="exact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 xml:space="preserve">METODO </w:t>
      </w:r>
      <w:r w:rsidR="00331454" w:rsidRPr="00273716">
        <w:rPr>
          <w:rFonts w:ascii="Times New Roman" w:hAnsi="Times New Roman" w:cs="Times New Roman"/>
          <w:b/>
          <w:i/>
        </w:rPr>
        <w:t xml:space="preserve">E CRITERI </w:t>
      </w:r>
      <w:proofErr w:type="spellStart"/>
      <w:r w:rsidRPr="00273716">
        <w:rPr>
          <w:rFonts w:ascii="Times New Roman" w:hAnsi="Times New Roman" w:cs="Times New Roman"/>
          <w:b/>
          <w:i/>
        </w:rPr>
        <w:t>DI</w:t>
      </w:r>
      <w:proofErr w:type="spellEnd"/>
      <w:r w:rsidRPr="00273716">
        <w:rPr>
          <w:rFonts w:ascii="Times New Roman" w:hAnsi="Times New Roman" w:cs="Times New Roman"/>
          <w:b/>
          <w:i/>
        </w:rPr>
        <w:t xml:space="preserve"> VALUTAZIONE</w:t>
      </w:r>
    </w:p>
    <w:p w:rsidR="00B438B9" w:rsidRPr="00273716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L'esame si svolge in due parti entrambe obbligatorie per tutti gli studenti:</w:t>
      </w:r>
    </w:p>
    <w:p w:rsidR="00B438B9" w:rsidRPr="00273716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scritto</w:t>
      </w:r>
      <w:r w:rsidRPr="00273716">
        <w:rPr>
          <w:rFonts w:ascii="Times New Roman" w:hAnsi="Times New Roman" w:cs="Times New Roman"/>
        </w:rPr>
        <w:t xml:space="preserve"> </w:t>
      </w:r>
      <w:r w:rsidR="008D50E4" w:rsidRPr="00273716">
        <w:rPr>
          <w:rFonts w:ascii="Times New Roman" w:hAnsi="Times New Roman" w:cs="Times New Roman"/>
        </w:rPr>
        <w:t>che consiste in:</w:t>
      </w:r>
    </w:p>
    <w:p w:rsidR="00FA6DD1" w:rsidRDefault="00FF66A8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produzione di un testo di tipo argomentativo di circa 250 parole  in cui lo studente dovrà esporre le proprie opinioni relativamente a</w:t>
      </w:r>
      <w:r w:rsidR="00EE22C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un</w:t>
      </w:r>
      <w:r w:rsidR="00EE22C7">
        <w:rPr>
          <w:rFonts w:ascii="Times New Roman" w:hAnsi="Times New Roman" w:cs="Times New Roman"/>
        </w:rPr>
        <w:t xml:space="preserve"> determinato</w:t>
      </w:r>
      <w:r>
        <w:rPr>
          <w:rFonts w:ascii="Times New Roman" w:hAnsi="Times New Roman" w:cs="Times New Roman"/>
        </w:rPr>
        <w:t xml:space="preserve"> argomento</w:t>
      </w:r>
      <w:r w:rsidR="00FA6DD1" w:rsidRPr="00273716">
        <w:rPr>
          <w:rFonts w:ascii="Times New Roman" w:hAnsi="Times New Roman" w:cs="Times New Roman"/>
        </w:rPr>
        <w:t>;</w:t>
      </w:r>
    </w:p>
    <w:p w:rsidR="00FF66A8" w:rsidRDefault="00FF66A8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esercizi di verifica dell’apprendimento di specifiche caratteristiche stilistiche di un testo accademico (riformulazione, enfasi, </w:t>
      </w:r>
      <w:proofErr w:type="spellStart"/>
      <w:r w:rsidR="003161F9">
        <w:rPr>
          <w:rFonts w:ascii="Times New Roman" w:hAnsi="Times New Roman" w:cs="Times New Roman"/>
        </w:rPr>
        <w:t>generalizzazione…</w:t>
      </w:r>
      <w:proofErr w:type="spellEnd"/>
      <w:r>
        <w:rPr>
          <w:rFonts w:ascii="Times New Roman" w:hAnsi="Times New Roman" w:cs="Times New Roman"/>
        </w:rPr>
        <w:t>)</w:t>
      </w:r>
    </w:p>
    <w:p w:rsidR="0081521B" w:rsidRPr="00273716" w:rsidRDefault="00B438B9" w:rsidP="0081521B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orale</w:t>
      </w:r>
      <w:r w:rsidRPr="00273716">
        <w:rPr>
          <w:rFonts w:ascii="Times New Roman" w:hAnsi="Times New Roman" w:cs="Times New Roman"/>
        </w:rPr>
        <w:t xml:space="preserve"> che consiste in</w:t>
      </w:r>
      <w:r w:rsidR="0081521B" w:rsidRPr="00273716">
        <w:rPr>
          <w:rFonts w:ascii="Times New Roman" w:hAnsi="Times New Roman" w:cs="Times New Roman"/>
        </w:rPr>
        <w:t>:</w:t>
      </w:r>
    </w:p>
    <w:p w:rsidR="00B438B9" w:rsidRPr="00273716" w:rsidRDefault="00B438B9" w:rsidP="0081521B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 </w:t>
      </w:r>
      <w:r w:rsidR="00EE22C7">
        <w:rPr>
          <w:rFonts w:ascii="Times New Roman" w:hAnsi="Times New Roman" w:cs="Times New Roman"/>
        </w:rPr>
        <w:t>la verifica della comprensione di</w:t>
      </w:r>
      <w:r w:rsidR="003161F9">
        <w:rPr>
          <w:rFonts w:ascii="Times New Roman" w:hAnsi="Times New Roman" w:cs="Times New Roman"/>
        </w:rPr>
        <w:t xml:space="preserve"> un video</w:t>
      </w:r>
      <w:r w:rsidR="00BB627D">
        <w:rPr>
          <w:rFonts w:ascii="Times New Roman" w:hAnsi="Times New Roman" w:cs="Times New Roman"/>
        </w:rPr>
        <w:t xml:space="preserve"> di tipo esplicativo (TED Talk</w:t>
      </w:r>
      <w:r w:rsidR="00EE22C7">
        <w:rPr>
          <w:rFonts w:ascii="Times New Roman" w:hAnsi="Times New Roman" w:cs="Times New Roman"/>
        </w:rPr>
        <w:t xml:space="preserve"> o simile)</w:t>
      </w:r>
      <w:r w:rsidR="003161F9">
        <w:rPr>
          <w:rFonts w:ascii="Times New Roman" w:hAnsi="Times New Roman" w:cs="Times New Roman"/>
        </w:rPr>
        <w:t>.</w:t>
      </w:r>
    </w:p>
    <w:p w:rsidR="002A358C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273716">
        <w:rPr>
          <w:rFonts w:ascii="Times New Roman" w:hAnsi="Times New Roman"/>
        </w:rPr>
        <w:t>Le varie parti dell’esame saranno valutate nel seguente modo:</w:t>
      </w:r>
    </w:p>
    <w:p w:rsidR="002A358C" w:rsidRPr="00273716" w:rsidRDefault="00F13AAF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Produzione scritta</w:t>
      </w:r>
      <w:r w:rsidR="003161F9">
        <w:rPr>
          <w:rFonts w:ascii="Times New Roman" w:hAnsi="Times New Roman" w:cs="Times New Roman"/>
        </w:rPr>
        <w:t>: 50</w:t>
      </w:r>
      <w:r w:rsidR="002A358C" w:rsidRPr="00273716">
        <w:rPr>
          <w:rFonts w:ascii="Times New Roman" w:hAnsi="Times New Roman" w:cs="Times New Roman"/>
        </w:rPr>
        <w:t>% del punteggio totale</w:t>
      </w:r>
    </w:p>
    <w:p w:rsidR="002A358C" w:rsidRPr="003161F9" w:rsidRDefault="00F13AAF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Esercizi lessicali e morfosintattici</w:t>
      </w:r>
      <w:r w:rsidR="003161F9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="003161F9" w:rsidRPr="003161F9">
        <w:rPr>
          <w:rFonts w:ascii="Times New Roman" w:hAnsi="Times New Roman" w:cs="Times New Roman"/>
        </w:rPr>
        <w:t>30</w:t>
      </w:r>
      <w:r w:rsidRPr="003161F9">
        <w:rPr>
          <w:rFonts w:ascii="Times New Roman" w:hAnsi="Times New Roman" w:cs="Times New Roman"/>
        </w:rPr>
        <w:t>%</w:t>
      </w:r>
      <w:r w:rsidR="003161F9" w:rsidRPr="003161F9">
        <w:rPr>
          <w:rFonts w:ascii="Times New Roman" w:hAnsi="Times New Roman" w:cs="Times New Roman"/>
        </w:rPr>
        <w:t xml:space="preserve"> del punteggio totale</w:t>
      </w:r>
    </w:p>
    <w:p w:rsidR="003161F9" w:rsidRPr="00273716" w:rsidRDefault="00EE22C7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</w:t>
      </w:r>
      <w:r w:rsidR="003161F9">
        <w:rPr>
          <w:rFonts w:ascii="Times New Roman" w:hAnsi="Times New Roman" w:cs="Times New Roman"/>
          <w:i/>
        </w:rPr>
        <w:t xml:space="preserve">rale: 20% </w:t>
      </w:r>
      <w:r w:rsidR="003161F9" w:rsidRPr="003161F9">
        <w:rPr>
          <w:rFonts w:ascii="Times New Roman" w:hAnsi="Times New Roman" w:cs="Times New Roman"/>
        </w:rPr>
        <w:t>del punteggio totale</w:t>
      </w:r>
    </w:p>
    <w:p w:rsidR="00EA7DAF" w:rsidRPr="00273716" w:rsidRDefault="00EA7DAF" w:rsidP="00EA7DAF">
      <w:pPr>
        <w:ind w:left="284"/>
        <w:rPr>
          <w:rFonts w:ascii="Times New Roman" w:hAnsi="Times New Roman" w:cs="Times New Roman"/>
        </w:rPr>
      </w:pPr>
    </w:p>
    <w:p w:rsidR="00BE39CF" w:rsidRPr="00273716" w:rsidRDefault="00BE39CF" w:rsidP="00CA7171">
      <w:pPr>
        <w:spacing w:before="240" w:after="120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>AVVERTENZE</w:t>
      </w:r>
      <w:r w:rsidR="00EA7DAF" w:rsidRPr="00273716">
        <w:rPr>
          <w:rFonts w:ascii="Times New Roman" w:hAnsi="Times New Roman" w:cs="Times New Roman"/>
          <w:b/>
          <w:i/>
        </w:rPr>
        <w:t xml:space="preserve"> E PREREQUISITI</w:t>
      </w:r>
    </w:p>
    <w:p w:rsidR="00F34E45" w:rsidRPr="00273716" w:rsidRDefault="00B348E2" w:rsidP="00F13AAF">
      <w:pPr>
        <w:spacing w:before="240" w:after="120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Lo studente dovrà possedere </w:t>
      </w:r>
      <w:r w:rsidR="00F13AAF">
        <w:rPr>
          <w:rFonts w:ascii="Times New Roman" w:hAnsi="Times New Roman" w:cs="Times New Roman"/>
        </w:rPr>
        <w:t xml:space="preserve">consolidate </w:t>
      </w:r>
      <w:r w:rsidRPr="00273716">
        <w:rPr>
          <w:rFonts w:ascii="Times New Roman" w:hAnsi="Times New Roman" w:cs="Times New Roman"/>
        </w:rPr>
        <w:t xml:space="preserve">conoscenze </w:t>
      </w:r>
      <w:r w:rsidR="00F13AAF">
        <w:rPr>
          <w:rFonts w:ascii="Times New Roman" w:hAnsi="Times New Roman" w:cs="Times New Roman"/>
        </w:rPr>
        <w:t xml:space="preserve">e competenze linguistiche a livello </w:t>
      </w:r>
      <w:r w:rsidR="00F3445C">
        <w:rPr>
          <w:rFonts w:ascii="Times New Roman" w:hAnsi="Times New Roman" w:cs="Times New Roman"/>
        </w:rPr>
        <w:t>intermedio</w:t>
      </w:r>
      <w:r w:rsidR="00F13AAF">
        <w:rPr>
          <w:rFonts w:ascii="Times New Roman" w:hAnsi="Times New Roman" w:cs="Times New Roman"/>
        </w:rPr>
        <w:t xml:space="preserve">. </w:t>
      </w:r>
    </w:p>
    <w:p w:rsidR="00042A3A" w:rsidRPr="00273716" w:rsidRDefault="00042A3A" w:rsidP="0044627C">
      <w:pPr>
        <w:spacing w:before="240" w:after="120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 xml:space="preserve">ORARIO E LUOGO </w:t>
      </w:r>
      <w:proofErr w:type="spellStart"/>
      <w:r w:rsidRPr="00273716">
        <w:rPr>
          <w:rFonts w:ascii="Times New Roman" w:hAnsi="Times New Roman" w:cs="Times New Roman"/>
          <w:b/>
          <w:i/>
        </w:rPr>
        <w:t>DI</w:t>
      </w:r>
      <w:proofErr w:type="spellEnd"/>
      <w:r w:rsidRPr="00273716">
        <w:rPr>
          <w:rFonts w:ascii="Times New Roman" w:hAnsi="Times New Roman" w:cs="Times New Roman"/>
          <w:b/>
          <w:i/>
        </w:rPr>
        <w:t xml:space="preserve"> RICEVIMENTO</w:t>
      </w:r>
    </w:p>
    <w:p w:rsidR="00F13AAF" w:rsidRPr="001E776E" w:rsidRDefault="00F34604" w:rsidP="00F95F50">
      <w:pPr>
        <w:pStyle w:val="Testo2"/>
        <w:rPr>
          <w:lang w:val="it-IT"/>
        </w:rPr>
      </w:pPr>
      <w:r w:rsidRPr="00F95F50">
        <w:rPr>
          <w:rFonts w:cs="Times New Roman"/>
          <w:smallCaps w:val="0"/>
          <w:noProof w:val="0"/>
          <w:sz w:val="20"/>
          <w:lang w:val="it-IT"/>
        </w:rPr>
        <w:t xml:space="preserve">Il ricevimento studenti si svolge presso lo Studio </w:t>
      </w:r>
      <w:proofErr w:type="spellStart"/>
      <w:r w:rsidRPr="00F95F50">
        <w:rPr>
          <w:rFonts w:cs="Times New Roman"/>
          <w:smallCaps w:val="0"/>
          <w:noProof w:val="0"/>
          <w:sz w:val="20"/>
          <w:lang w:val="it-IT"/>
        </w:rPr>
        <w:t>SeLdA</w:t>
      </w:r>
      <w:proofErr w:type="spellEnd"/>
      <w:r w:rsidRPr="00F95F50">
        <w:rPr>
          <w:rFonts w:cs="Times New Roman"/>
          <w:smallCaps w:val="0"/>
          <w:noProof w:val="0"/>
          <w:sz w:val="20"/>
          <w:lang w:val="it-IT"/>
        </w:rPr>
        <w:t xml:space="preserve"> (piano terra, di fronte alla Copisteria) durante il periodo d</w:t>
      </w:r>
      <w:r w:rsidR="00F3445C">
        <w:rPr>
          <w:rFonts w:cs="Times New Roman"/>
          <w:smallCaps w:val="0"/>
          <w:noProof w:val="0"/>
          <w:sz w:val="20"/>
          <w:lang w:val="it-IT"/>
        </w:rPr>
        <w:t>i lezione, tramite appuntamento:</w:t>
      </w:r>
      <w:r w:rsidR="004F55EA">
        <w:rPr>
          <w:rFonts w:cs="Times New Roman"/>
          <w:smallCaps w:val="0"/>
          <w:noProof w:val="0"/>
          <w:sz w:val="20"/>
          <w:lang w:val="it-IT"/>
        </w:rPr>
        <w:t xml:space="preserve"> </w:t>
      </w:r>
      <w:r w:rsidR="00F3445C" w:rsidRPr="00F3445C">
        <w:rPr>
          <w:rFonts w:cs="Times New Roman"/>
          <w:smallCaps w:val="0"/>
          <w:noProof w:val="0"/>
          <w:sz w:val="20"/>
          <w:lang w:val="it-IT"/>
        </w:rPr>
        <w:t xml:space="preserve">Dott.ssa </w:t>
      </w:r>
      <w:proofErr w:type="spellStart"/>
      <w:r w:rsidR="00F3445C" w:rsidRPr="00F3445C">
        <w:rPr>
          <w:rFonts w:cs="Times New Roman"/>
          <w:smallCaps w:val="0"/>
          <w:noProof w:val="0"/>
          <w:sz w:val="20"/>
          <w:lang w:val="it-IT"/>
        </w:rPr>
        <w:t>Wendy</w:t>
      </w:r>
      <w:proofErr w:type="spellEnd"/>
      <w:r w:rsidR="00F3445C" w:rsidRPr="00F3445C">
        <w:rPr>
          <w:rFonts w:cs="Times New Roman"/>
          <w:smallCaps w:val="0"/>
          <w:noProof w:val="0"/>
          <w:sz w:val="20"/>
          <w:lang w:val="it-IT"/>
        </w:rPr>
        <w:t xml:space="preserve"> </w:t>
      </w:r>
      <w:proofErr w:type="spellStart"/>
      <w:r w:rsidR="00F3445C" w:rsidRPr="00F3445C">
        <w:rPr>
          <w:rFonts w:cs="Times New Roman"/>
          <w:smallCaps w:val="0"/>
          <w:noProof w:val="0"/>
          <w:sz w:val="20"/>
          <w:lang w:val="it-IT"/>
        </w:rPr>
        <w:t>Farrar</w:t>
      </w:r>
      <w:proofErr w:type="spellEnd"/>
      <w:r w:rsidR="00F3445C" w:rsidRPr="00F3445C">
        <w:rPr>
          <w:rFonts w:cs="Times New Roman"/>
          <w:smallCaps w:val="0"/>
          <w:noProof w:val="0"/>
          <w:sz w:val="20"/>
          <w:lang w:val="it-IT"/>
        </w:rPr>
        <w:t>:</w:t>
      </w:r>
      <w:r w:rsidR="00F3445C" w:rsidRPr="00F3445C">
        <w:rPr>
          <w:lang w:val="it-IT"/>
        </w:rPr>
        <w:t xml:space="preserve"> </w:t>
      </w:r>
      <w:hyperlink r:id="rId10" w:history="1">
        <w:r w:rsidR="00F13AAF" w:rsidRPr="007F0F94">
          <w:rPr>
            <w:rStyle w:val="Collegamentoipertestuale"/>
            <w:rFonts w:cs="Times New Roman"/>
            <w:smallCaps w:val="0"/>
            <w:sz w:val="20"/>
            <w:lang w:val="it-IT"/>
          </w:rPr>
          <w:t>wendy.farrar@unicatt.it</w:t>
        </w:r>
      </w:hyperlink>
      <w:r w:rsidR="00F13AAF" w:rsidRPr="001E776E">
        <w:rPr>
          <w:lang w:val="it-IT"/>
        </w:rPr>
        <w:t xml:space="preserve"> </w:t>
      </w:r>
    </w:p>
    <w:p w:rsidR="00F34604" w:rsidRPr="001E776E" w:rsidRDefault="00F34604" w:rsidP="00F95F50">
      <w:pPr>
        <w:pStyle w:val="Testo2"/>
        <w:rPr>
          <w:lang w:val="it-IT"/>
        </w:rPr>
      </w:pPr>
    </w:p>
    <w:p w:rsidR="0054408A" w:rsidRPr="00ED56AF" w:rsidRDefault="0054408A" w:rsidP="0054408A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</w:rPr>
      </w:pPr>
      <w:r w:rsidRPr="00ED56AF">
        <w:rPr>
          <w:rFonts w:ascii="Times New Roman" w:hAnsi="Times New Roman" w:cs="Times New Roman"/>
          <w:noProof/>
        </w:rPr>
        <w:t>Tutte le informazioni relative alle attività del SeLdA sono esposte in bacheca, nonchè sul sito dell’Università</w:t>
      </w:r>
      <w:r>
        <w:rPr>
          <w:rFonts w:ascii="Times New Roman" w:hAnsi="Times New Roman" w:cs="Times New Roman"/>
          <w:noProof/>
        </w:rPr>
        <w:t xml:space="preserve"> </w:t>
      </w:r>
      <w:hyperlink r:id="rId11" w:history="1">
        <w:r w:rsidR="00BC252A" w:rsidRPr="0039441B">
          <w:rPr>
            <w:rStyle w:val="Collegamentoipertestuale"/>
            <w:rFonts w:ascii="Times New Roman" w:hAnsi="Times New Roman" w:cs="Times New Roman"/>
            <w:noProof/>
          </w:rPr>
          <w:t>https://studenticattolica.unicatt.it/servizi-e-campus-life-selda-piacenza</w:t>
        </w:r>
      </w:hyperlink>
      <w:r>
        <w:rPr>
          <w:rFonts w:ascii="Times New Roman" w:hAnsi="Times New Roman" w:cs="Times New Roman"/>
          <w:noProof/>
        </w:rPr>
        <w:t xml:space="preserve"> </w:t>
      </w:r>
      <w:r w:rsidRPr="00ED56AF">
        <w:rPr>
          <w:rFonts w:ascii="Times New Roman" w:hAnsi="Times New Roman" w:cs="Times New Roman"/>
          <w:noProof/>
        </w:rPr>
        <w:t xml:space="preserve">  </w:t>
      </w:r>
    </w:p>
    <w:p w:rsidR="00AE001A" w:rsidRPr="00CA7171" w:rsidRDefault="00AE001A" w:rsidP="0054408A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</w:p>
    <w:sectPr w:rsidR="00AE001A" w:rsidRPr="00CA7171" w:rsidSect="00EC3BEF">
      <w:pgSz w:w="11906" w:h="16838" w:code="9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0664F"/>
    <w:rsid w:val="00036731"/>
    <w:rsid w:val="00040DFF"/>
    <w:rsid w:val="00042A3A"/>
    <w:rsid w:val="00054DC0"/>
    <w:rsid w:val="00060EA0"/>
    <w:rsid w:val="000D471A"/>
    <w:rsid w:val="000D6F8F"/>
    <w:rsid w:val="000E5375"/>
    <w:rsid w:val="00137D5E"/>
    <w:rsid w:val="001573AA"/>
    <w:rsid w:val="00166F20"/>
    <w:rsid w:val="00167779"/>
    <w:rsid w:val="001C465E"/>
    <w:rsid w:val="001D44A3"/>
    <w:rsid w:val="001E0D04"/>
    <w:rsid w:val="001E3F82"/>
    <w:rsid w:val="001E776E"/>
    <w:rsid w:val="00205A21"/>
    <w:rsid w:val="002166DC"/>
    <w:rsid w:val="002209DA"/>
    <w:rsid w:val="00273716"/>
    <w:rsid w:val="002A358C"/>
    <w:rsid w:val="00306AFB"/>
    <w:rsid w:val="003161F9"/>
    <w:rsid w:val="00331454"/>
    <w:rsid w:val="00356988"/>
    <w:rsid w:val="00385DFC"/>
    <w:rsid w:val="003D659F"/>
    <w:rsid w:val="003F50BB"/>
    <w:rsid w:val="003F61ED"/>
    <w:rsid w:val="00407C03"/>
    <w:rsid w:val="00412D03"/>
    <w:rsid w:val="00416FED"/>
    <w:rsid w:val="0041778F"/>
    <w:rsid w:val="0044627C"/>
    <w:rsid w:val="0045415F"/>
    <w:rsid w:val="00475379"/>
    <w:rsid w:val="00491F69"/>
    <w:rsid w:val="004C2F1B"/>
    <w:rsid w:val="004F55EA"/>
    <w:rsid w:val="00503926"/>
    <w:rsid w:val="0054408A"/>
    <w:rsid w:val="00613888"/>
    <w:rsid w:val="006260E0"/>
    <w:rsid w:val="006442DB"/>
    <w:rsid w:val="00696F43"/>
    <w:rsid w:val="006D2DD0"/>
    <w:rsid w:val="006F6422"/>
    <w:rsid w:val="007106F4"/>
    <w:rsid w:val="00714634"/>
    <w:rsid w:val="007335ED"/>
    <w:rsid w:val="007404E3"/>
    <w:rsid w:val="00743E4E"/>
    <w:rsid w:val="00764A7A"/>
    <w:rsid w:val="0078675C"/>
    <w:rsid w:val="007B3423"/>
    <w:rsid w:val="007B786E"/>
    <w:rsid w:val="0081521B"/>
    <w:rsid w:val="0089765F"/>
    <w:rsid w:val="008D50E4"/>
    <w:rsid w:val="008F7FAD"/>
    <w:rsid w:val="00931C7C"/>
    <w:rsid w:val="00932605"/>
    <w:rsid w:val="0095108E"/>
    <w:rsid w:val="009A3D74"/>
    <w:rsid w:val="00A36B4E"/>
    <w:rsid w:val="00A4781D"/>
    <w:rsid w:val="00A94303"/>
    <w:rsid w:val="00AE001A"/>
    <w:rsid w:val="00AF6581"/>
    <w:rsid w:val="00B01F59"/>
    <w:rsid w:val="00B02955"/>
    <w:rsid w:val="00B112EE"/>
    <w:rsid w:val="00B26304"/>
    <w:rsid w:val="00B348E2"/>
    <w:rsid w:val="00B438B9"/>
    <w:rsid w:val="00B56ACB"/>
    <w:rsid w:val="00B82808"/>
    <w:rsid w:val="00B865F3"/>
    <w:rsid w:val="00BB627D"/>
    <w:rsid w:val="00BC252A"/>
    <w:rsid w:val="00BC468A"/>
    <w:rsid w:val="00BC5317"/>
    <w:rsid w:val="00BE001D"/>
    <w:rsid w:val="00BE39CF"/>
    <w:rsid w:val="00C4703A"/>
    <w:rsid w:val="00C50DBF"/>
    <w:rsid w:val="00C51574"/>
    <w:rsid w:val="00C80CC5"/>
    <w:rsid w:val="00CA2C8C"/>
    <w:rsid w:val="00CA7171"/>
    <w:rsid w:val="00CA7D84"/>
    <w:rsid w:val="00CB1077"/>
    <w:rsid w:val="00CC3B02"/>
    <w:rsid w:val="00CC53BF"/>
    <w:rsid w:val="00D0664F"/>
    <w:rsid w:val="00D20EBE"/>
    <w:rsid w:val="00D37ACF"/>
    <w:rsid w:val="00D51C06"/>
    <w:rsid w:val="00D63B88"/>
    <w:rsid w:val="00D939CC"/>
    <w:rsid w:val="00DC0187"/>
    <w:rsid w:val="00E14B25"/>
    <w:rsid w:val="00E46FDA"/>
    <w:rsid w:val="00E551B8"/>
    <w:rsid w:val="00E97B7E"/>
    <w:rsid w:val="00EA3F29"/>
    <w:rsid w:val="00EA7DAF"/>
    <w:rsid w:val="00EC3BEF"/>
    <w:rsid w:val="00EE22C7"/>
    <w:rsid w:val="00F129C8"/>
    <w:rsid w:val="00F13AAF"/>
    <w:rsid w:val="00F2479E"/>
    <w:rsid w:val="00F3445C"/>
    <w:rsid w:val="00F34604"/>
    <w:rsid w:val="00F34E45"/>
    <w:rsid w:val="00F4281B"/>
    <w:rsid w:val="00F450A2"/>
    <w:rsid w:val="00F50742"/>
    <w:rsid w:val="00F6337C"/>
    <w:rsid w:val="00F95F50"/>
    <w:rsid w:val="00FA6133"/>
    <w:rsid w:val="00FA6DD1"/>
    <w:rsid w:val="00FC25E3"/>
    <w:rsid w:val="00FE5D1D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F5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B01F5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01F5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01F5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01F59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B01F5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F95F50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rsid w:val="00B01F59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B01F59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01F59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3A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3AA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25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files/atoms/files/grammar_for_academic_writing_ism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icattolica.unicatt.it/servizi-e-campus-life-selda-piacenza" TargetMode="External"/><Relationship Id="rId5" Type="http://schemas.openxmlformats.org/officeDocument/2006/relationships/styles" Target="styles.xml"/><Relationship Id="rId10" Type="http://schemas.openxmlformats.org/officeDocument/2006/relationships/hyperlink" Target="mailto:wendy.farrar@unicatt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hrasebank.manchester.ac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DCF09F-E4B3-4F4A-B243-E98FB5C92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79779-3089-47E0-B2DC-31D5C8E5A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EF4CB-D74B-4371-9E36-A3D2B4E6D09F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3414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Wendy</cp:lastModifiedBy>
  <cp:revision>5</cp:revision>
  <cp:lastPrinted>2019-06-13T08:46:00Z</cp:lastPrinted>
  <dcterms:created xsi:type="dcterms:W3CDTF">2022-09-14T14:30:00Z</dcterms:created>
  <dcterms:modified xsi:type="dcterms:W3CDTF">2023-08-01T08:47:00Z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199400</vt:r8>
  </property>
  <property fmtid="{D5CDD505-2E9C-101B-9397-08002B2CF9AE}" pid="4" name="MediaServiceImageTags">
    <vt:lpwstr/>
  </property>
</Properties>
</file>