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70596" w14:textId="77777777" w:rsidR="0074132B" w:rsidRDefault="0074132B" w:rsidP="0074132B">
      <w:pPr>
        <w:pStyle w:val="Titolo1"/>
        <w:rPr>
          <w:lang w:val="en-GB"/>
        </w:rPr>
      </w:pPr>
      <w:r>
        <w:rPr>
          <w:lang w:val="en-GB"/>
        </w:rPr>
        <w:t xml:space="preserve">Lingua Inglese (Business English II) </w:t>
      </w:r>
    </w:p>
    <w:p w14:paraId="31670597" w14:textId="4BA18B47" w:rsidR="0074132B" w:rsidRDefault="00AC18AA" w:rsidP="0074132B">
      <w:pPr>
        <w:pStyle w:val="Titolo2"/>
      </w:pPr>
      <w:r>
        <w:t xml:space="preserve">Prof </w:t>
      </w:r>
      <w:r w:rsidR="00964F99">
        <w:t>Ann Duffy</w:t>
      </w:r>
    </w:p>
    <w:p w14:paraId="31670598" w14:textId="77777777" w:rsidR="0074132B" w:rsidRDefault="00C16C79" w:rsidP="0074132B">
      <w:pPr>
        <w:spacing w:before="240" w:after="120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OBIETTIVO</w:t>
      </w:r>
      <w:r w:rsidR="0074132B">
        <w:rPr>
          <w:b/>
          <w:bCs/>
          <w:i/>
          <w:iCs/>
          <w:sz w:val="18"/>
        </w:rPr>
        <w:t xml:space="preserve"> DEL CORSO</w:t>
      </w:r>
      <w:r w:rsidR="00DD18AE">
        <w:rPr>
          <w:b/>
          <w:bCs/>
          <w:i/>
          <w:iCs/>
          <w:sz w:val="18"/>
        </w:rPr>
        <w:t xml:space="preserve"> </w:t>
      </w:r>
      <w:r w:rsidR="00DD18AE" w:rsidRPr="004F620F">
        <w:rPr>
          <w:b/>
          <w:bCs/>
          <w:i/>
          <w:iCs/>
          <w:sz w:val="18"/>
        </w:rPr>
        <w:t>E RISULTATI DI APPRENDIMENTO ATTESI</w:t>
      </w:r>
    </w:p>
    <w:p w14:paraId="31670599" w14:textId="77777777" w:rsidR="00F60DAF" w:rsidRDefault="00F60DAF" w:rsidP="00F60DAF">
      <w:r>
        <w:t xml:space="preserve">Il corso si propone di sviluppare la capacità di comprensione di testi scritti e orali di argomento economico attraverso un ampliamento delle conoscenze dei tratti grammaticali e lessicali tipici del linguaggio settoriale. Si propone inoltre di migliorare le capacità di produzione scritta e orale attraverso la redazione di brevi testi specialistici </w:t>
      </w:r>
      <w:r w:rsidRPr="00C40D2F">
        <w:t>e l’acquisizione di funzioni comunicative spendibili in</w:t>
      </w:r>
      <w:r>
        <w:t xml:space="preserve"> varie situazioni professionali.</w:t>
      </w:r>
    </w:p>
    <w:p w14:paraId="3167059A" w14:textId="77777777" w:rsidR="00E90C86" w:rsidRDefault="00E90C86" w:rsidP="00D03EA6">
      <w:pPr>
        <w:ind w:right="2977"/>
      </w:pPr>
    </w:p>
    <w:p w14:paraId="3167059B" w14:textId="77777777" w:rsidR="00D03EA6" w:rsidRPr="00D03EA6" w:rsidRDefault="00D03EA6" w:rsidP="003C75E4">
      <w:pPr>
        <w:tabs>
          <w:tab w:val="clear" w:pos="284"/>
        </w:tabs>
      </w:pPr>
      <w:r w:rsidRPr="00D03EA6">
        <w:t>Al termine del corso gli studenti saranno in grado di:</w:t>
      </w:r>
    </w:p>
    <w:p w14:paraId="3167059C" w14:textId="77777777" w:rsidR="003C75E4" w:rsidRDefault="003C75E4" w:rsidP="003C75E4">
      <w:pPr>
        <w:pStyle w:val="Paragrafoelenco"/>
        <w:numPr>
          <w:ilvl w:val="0"/>
          <w:numId w:val="6"/>
        </w:numPr>
        <w:ind w:left="284" w:hanging="218"/>
      </w:pPr>
      <w:r>
        <w:t>Utilizzare appropriate strategie per comprendere ed esaminare testi autentici, tra cui articoli specialistici e materiale audiovisivo riguardanti il settore d’indirizzo</w:t>
      </w:r>
      <w:r w:rsidRPr="007951F5">
        <w:t>.</w:t>
      </w:r>
      <w:r w:rsidRPr="00F60DAF">
        <w:t xml:space="preserve"> </w:t>
      </w:r>
    </w:p>
    <w:p w14:paraId="3167059D" w14:textId="77777777" w:rsidR="003C75E4" w:rsidRDefault="003C75E4" w:rsidP="003C75E4">
      <w:pPr>
        <w:numPr>
          <w:ilvl w:val="0"/>
          <w:numId w:val="6"/>
        </w:numPr>
        <w:tabs>
          <w:tab w:val="clear" w:pos="284"/>
          <w:tab w:val="left" w:pos="142"/>
          <w:tab w:val="left" w:pos="6663"/>
        </w:tabs>
        <w:ind w:left="284" w:right="27" w:hanging="284"/>
      </w:pPr>
      <w:r>
        <w:tab/>
        <w:t xml:space="preserve">Redigere brevi testi specialistici (es. </w:t>
      </w:r>
      <w:r w:rsidRPr="00D03EA6">
        <w:rPr>
          <w:i/>
        </w:rPr>
        <w:t>e-mails, letters, reports, minutes</w:t>
      </w:r>
      <w:r w:rsidRPr="00C40D2F">
        <w:t>)</w:t>
      </w:r>
      <w:r>
        <w:t xml:space="preserve"> utilizzando il registro espressivo adeguato e conformandosi alle convenzioni dei vari generi testuali.</w:t>
      </w:r>
      <w:r w:rsidRPr="003C75E4">
        <w:t xml:space="preserve"> </w:t>
      </w:r>
    </w:p>
    <w:p w14:paraId="3167059E" w14:textId="77777777" w:rsidR="00D03EA6" w:rsidRPr="00A32682" w:rsidRDefault="003C75E4" w:rsidP="00A32682">
      <w:pPr>
        <w:numPr>
          <w:ilvl w:val="0"/>
          <w:numId w:val="6"/>
        </w:numPr>
        <w:tabs>
          <w:tab w:val="clear" w:pos="284"/>
          <w:tab w:val="left" w:pos="142"/>
          <w:tab w:val="left" w:pos="6663"/>
        </w:tabs>
        <w:ind w:left="284" w:right="27" w:hanging="284"/>
      </w:pPr>
      <w:r>
        <w:tab/>
        <w:t>Interagire in contesti professionali, prendendo parte attiva in disc</w:t>
      </w:r>
      <w:r w:rsidR="00A32682">
        <w:t xml:space="preserve">ussioni, negoziazioni e meeting, e sviluppando capacità di </w:t>
      </w:r>
      <w:r w:rsidR="00A32682">
        <w:rPr>
          <w:i/>
        </w:rPr>
        <w:t>problem-solving</w:t>
      </w:r>
      <w:r w:rsidR="0074132B" w:rsidRPr="00C40D2F">
        <w:t>.</w:t>
      </w:r>
    </w:p>
    <w:p w14:paraId="3167059F" w14:textId="77777777" w:rsidR="00D03EA6" w:rsidRDefault="00D03EA6" w:rsidP="00D03EA6">
      <w:pPr>
        <w:spacing w:before="240" w:after="120"/>
        <w:ind w:right="27"/>
        <w:rPr>
          <w:b/>
          <w:i/>
          <w:sz w:val="18"/>
        </w:rPr>
      </w:pPr>
      <w:r w:rsidRPr="007951F5">
        <w:rPr>
          <w:b/>
          <w:i/>
          <w:sz w:val="18"/>
        </w:rPr>
        <w:t>PROGRAMMA DEL CORSO</w:t>
      </w:r>
    </w:p>
    <w:p w14:paraId="316705A0" w14:textId="77777777" w:rsidR="008107EF" w:rsidRPr="00E929C2" w:rsidRDefault="008107EF" w:rsidP="009938E0">
      <w:r w:rsidRPr="00E929C2">
        <w:t>Gli aspetti les</w:t>
      </w:r>
      <w:r w:rsidR="00A361A2" w:rsidRPr="00E929C2">
        <w:t xml:space="preserve">sicali, grammaticali, testuali e </w:t>
      </w:r>
      <w:r w:rsidRPr="00E929C2">
        <w:t xml:space="preserve">discorsivi </w:t>
      </w:r>
      <w:r w:rsidR="00A361A2" w:rsidRPr="00E929C2">
        <w:t xml:space="preserve">tipici </w:t>
      </w:r>
      <w:r w:rsidRPr="00E929C2">
        <w:t>dell’inglese econom</w:t>
      </w:r>
      <w:r w:rsidR="00A361A2" w:rsidRPr="00E929C2">
        <w:t>i</w:t>
      </w:r>
      <w:r w:rsidRPr="00E929C2">
        <w:t>co verranno indagati e approfonditi esaminan</w:t>
      </w:r>
      <w:r w:rsidR="00AA69FD">
        <w:t>do testi di carattere economico</w:t>
      </w:r>
      <w:r w:rsidRPr="00E929C2">
        <w:t xml:space="preserve"> riguardanti in particolare le seguenti tematiche:</w:t>
      </w:r>
    </w:p>
    <w:p w14:paraId="316705A1" w14:textId="77777777" w:rsidR="00C63830" w:rsidRPr="00E929C2" w:rsidRDefault="00C63830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lastRenderedPageBreak/>
        <w:t>Marketing e gestione delle relazioni con i clienti (CRM)</w:t>
      </w:r>
    </w:p>
    <w:p w14:paraId="316705A2" w14:textId="77777777" w:rsidR="00C63830" w:rsidRPr="00E929C2" w:rsidRDefault="00C63830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t xml:space="preserve">Responsabilità sociale d’impresa </w:t>
      </w:r>
      <w:r w:rsidR="008107EF" w:rsidRPr="00E929C2">
        <w:t>(CSR)</w:t>
      </w:r>
    </w:p>
    <w:p w14:paraId="316705A3" w14:textId="77777777" w:rsidR="00C63830" w:rsidRPr="00E929C2" w:rsidRDefault="003E2126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t>Finanza sostenibile e opportunità di investimento</w:t>
      </w:r>
    </w:p>
    <w:p w14:paraId="316705A4" w14:textId="77777777" w:rsidR="00C63830" w:rsidRPr="00E929C2" w:rsidRDefault="003E2126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t>Consulenza</w:t>
      </w:r>
    </w:p>
    <w:p w14:paraId="316705A6" w14:textId="77777777" w:rsidR="00C63830" w:rsidRPr="00E929C2" w:rsidRDefault="008107EF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t>Online business</w:t>
      </w:r>
    </w:p>
    <w:p w14:paraId="316705A7" w14:textId="77777777" w:rsidR="00C63830" w:rsidRPr="00E929C2" w:rsidRDefault="003E2126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t>Le s</w:t>
      </w:r>
      <w:r w:rsidR="00C63830" w:rsidRPr="00E929C2">
        <w:t>tart-up</w:t>
      </w:r>
      <w:r w:rsidRPr="00E929C2">
        <w:t xml:space="preserve"> e opportunità di crescita per </w:t>
      </w:r>
      <w:r w:rsidR="00E929C2" w:rsidRPr="00E929C2">
        <w:t xml:space="preserve">le </w:t>
      </w:r>
      <w:r w:rsidRPr="00E929C2">
        <w:t>nuove imprese</w:t>
      </w:r>
    </w:p>
    <w:p w14:paraId="316705A8" w14:textId="77777777" w:rsidR="00D03EA6" w:rsidRPr="00E929C2" w:rsidRDefault="009938E0" w:rsidP="00F60DAF">
      <w:pPr>
        <w:pStyle w:val="Paragrafoelenco"/>
        <w:keepNext/>
        <w:numPr>
          <w:ilvl w:val="0"/>
          <w:numId w:val="7"/>
        </w:numPr>
        <w:spacing w:before="240" w:after="120"/>
        <w:ind w:left="426"/>
        <w:rPr>
          <w:b/>
          <w:i/>
        </w:rPr>
      </w:pPr>
      <w:r w:rsidRPr="00E929C2">
        <w:t>Project management</w:t>
      </w:r>
    </w:p>
    <w:p w14:paraId="316705A9" w14:textId="775A6707" w:rsidR="0074132B" w:rsidRPr="00E929C2" w:rsidRDefault="0074132B" w:rsidP="0074132B">
      <w:pPr>
        <w:keepNext/>
        <w:spacing w:before="240" w:after="120"/>
        <w:rPr>
          <w:b/>
          <w:i/>
          <w:sz w:val="18"/>
          <w:szCs w:val="18"/>
        </w:rPr>
      </w:pPr>
      <w:r w:rsidRPr="00E929C2">
        <w:rPr>
          <w:b/>
          <w:i/>
          <w:sz w:val="18"/>
          <w:szCs w:val="18"/>
        </w:rPr>
        <w:t>BIBLIOGRAFIA</w:t>
      </w:r>
      <w:r w:rsidR="00FF2EB6">
        <w:rPr>
          <w:rStyle w:val="Rimandonotaapidipagina"/>
          <w:b/>
          <w:i/>
          <w:sz w:val="18"/>
          <w:szCs w:val="18"/>
        </w:rPr>
        <w:footnoteReference w:id="1"/>
      </w:r>
    </w:p>
    <w:p w14:paraId="316705AA" w14:textId="603A1AFC" w:rsidR="0074132B" w:rsidRPr="00FF2EB6" w:rsidRDefault="0074132B" w:rsidP="00FF2EB6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FF2EB6">
        <w:rPr>
          <w:rFonts w:eastAsia="Calibri"/>
          <w:smallCaps/>
          <w:spacing w:val="-5"/>
          <w:sz w:val="18"/>
          <w:szCs w:val="18"/>
          <w:lang w:val="en-US"/>
        </w:rPr>
        <w:t>Dubicka &amp; M. O’Keeffe</w:t>
      </w:r>
      <w:r w:rsidRPr="00FF2EB6">
        <w:rPr>
          <w:bCs/>
          <w:color w:val="191919"/>
          <w:sz w:val="18"/>
          <w:szCs w:val="18"/>
          <w:lang w:val="en-US"/>
        </w:rPr>
        <w:t xml:space="preserve">, </w:t>
      </w:r>
      <w:r w:rsidRPr="00FF2EB6">
        <w:rPr>
          <w:i/>
          <w:spacing w:val="-5"/>
          <w:sz w:val="18"/>
          <w:szCs w:val="18"/>
          <w:lang w:val="en-US"/>
        </w:rPr>
        <w:t>Market Leader coursebook</w:t>
      </w:r>
      <w:r w:rsidRPr="00FF2EB6">
        <w:rPr>
          <w:bCs/>
          <w:color w:val="191919"/>
          <w:sz w:val="18"/>
          <w:szCs w:val="18"/>
          <w:lang w:val="en-US"/>
        </w:rPr>
        <w:t xml:space="preserve">, </w:t>
      </w:r>
      <w:r w:rsidRPr="00FF2EB6">
        <w:rPr>
          <w:i/>
          <w:spacing w:val="-5"/>
          <w:sz w:val="18"/>
          <w:szCs w:val="18"/>
          <w:lang w:val="en-US"/>
        </w:rPr>
        <w:t>Advanced</w:t>
      </w:r>
      <w:r w:rsidRPr="00FF2EB6">
        <w:rPr>
          <w:bCs/>
          <w:color w:val="191919"/>
          <w:sz w:val="18"/>
          <w:szCs w:val="18"/>
          <w:lang w:val="en-US"/>
        </w:rPr>
        <w:t>, 3rd Edition Extra, Longman Pearson, ISBN 9781292135274 (disponibile anche in una ve</w:t>
      </w:r>
      <w:r w:rsidR="00642D05" w:rsidRPr="00FF2EB6">
        <w:rPr>
          <w:bCs/>
          <w:color w:val="191919"/>
          <w:sz w:val="18"/>
          <w:szCs w:val="18"/>
          <w:lang w:val="en-US"/>
        </w:rPr>
        <w:t xml:space="preserve">rsione con piattaforma online, </w:t>
      </w:r>
      <w:r w:rsidRPr="00FF2EB6">
        <w:rPr>
          <w:bCs/>
          <w:i/>
          <w:color w:val="191919"/>
          <w:sz w:val="18"/>
          <w:szCs w:val="18"/>
          <w:lang w:val="en-US"/>
        </w:rPr>
        <w:t>Market Leader coursebook with MyEnglishLab, Advanced</w:t>
      </w:r>
      <w:r w:rsidRPr="00FF2EB6">
        <w:rPr>
          <w:bCs/>
          <w:color w:val="191919"/>
          <w:sz w:val="18"/>
          <w:szCs w:val="18"/>
          <w:lang w:val="en-US"/>
        </w:rPr>
        <w:t>, 3</w:t>
      </w:r>
      <w:r w:rsidRPr="00FF2EB6">
        <w:rPr>
          <w:bCs/>
          <w:color w:val="191919"/>
          <w:sz w:val="18"/>
          <w:szCs w:val="18"/>
          <w:vertAlign w:val="superscript"/>
          <w:lang w:val="en-US"/>
        </w:rPr>
        <w:t>rd</w:t>
      </w:r>
      <w:r w:rsidRPr="00FF2EB6">
        <w:rPr>
          <w:bCs/>
          <w:color w:val="191919"/>
          <w:sz w:val="18"/>
          <w:szCs w:val="18"/>
          <w:lang w:val="en-US"/>
        </w:rPr>
        <w:t xml:space="preserve"> Edition Extra, Longman Pearson, ISBN </w:t>
      </w:r>
      <w:r w:rsidR="008A2018" w:rsidRPr="00FF2EB6">
        <w:rPr>
          <w:bCs/>
          <w:color w:val="191919"/>
          <w:sz w:val="18"/>
          <w:szCs w:val="18"/>
          <w:lang w:val="en-US"/>
        </w:rPr>
        <w:t>9781292135274</w:t>
      </w:r>
      <w:r w:rsidRPr="00FF2EB6">
        <w:rPr>
          <w:bCs/>
          <w:color w:val="191919"/>
          <w:sz w:val="18"/>
          <w:szCs w:val="18"/>
          <w:lang w:val="en-US"/>
        </w:rPr>
        <w:t xml:space="preserve">), con particolare riferimento alle unità </w:t>
      </w:r>
      <w:r w:rsidR="000A7067">
        <w:rPr>
          <w:bCs/>
          <w:color w:val="191919"/>
          <w:sz w:val="18"/>
          <w:szCs w:val="18"/>
          <w:lang w:val="en-US"/>
        </w:rPr>
        <w:t xml:space="preserve">1, 4, 6, 7, 8, </w:t>
      </w:r>
      <w:r w:rsidRPr="00FF2EB6">
        <w:rPr>
          <w:bCs/>
          <w:color w:val="191919"/>
          <w:sz w:val="18"/>
          <w:szCs w:val="18"/>
          <w:lang w:val="en-US"/>
        </w:rPr>
        <w:t>10, 11, 12.</w:t>
      </w:r>
      <w:r w:rsidR="00FF2EB6">
        <w:rPr>
          <w:bCs/>
          <w:color w:val="191919"/>
          <w:sz w:val="18"/>
          <w:szCs w:val="18"/>
          <w:lang w:val="en-US"/>
        </w:rPr>
        <w:t xml:space="preserve"> </w:t>
      </w:r>
      <w:hyperlink r:id="rId11" w:history="1">
        <w:r w:rsidR="00FF2EB6" w:rsidRPr="00FF2EB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16705AB" w14:textId="77777777" w:rsidR="00B32ACD" w:rsidRPr="00FF2EB6" w:rsidRDefault="00B32ACD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  <w:lang w:val="en-US"/>
        </w:rPr>
      </w:pPr>
    </w:p>
    <w:p w14:paraId="316705AC" w14:textId="77777777" w:rsidR="00B32ACD" w:rsidRPr="006A0D73" w:rsidRDefault="00B32ACD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i/>
          <w:color w:val="191919"/>
          <w:sz w:val="18"/>
          <w:szCs w:val="18"/>
          <w:lang w:val="en-US"/>
        </w:rPr>
      </w:pPr>
      <w:r w:rsidRPr="006A0D73">
        <w:rPr>
          <w:bCs/>
          <w:i/>
          <w:color w:val="191919"/>
          <w:sz w:val="18"/>
          <w:szCs w:val="18"/>
          <w:lang w:val="en-US"/>
        </w:rPr>
        <w:t>Testi consigliati:</w:t>
      </w:r>
    </w:p>
    <w:p w14:paraId="316705AD" w14:textId="77777777" w:rsidR="00B32ACD" w:rsidRPr="00E929C2" w:rsidRDefault="00B32ACD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  <w:lang w:val="en-GB"/>
        </w:rPr>
      </w:pPr>
      <w:r w:rsidRPr="00E929C2">
        <w:rPr>
          <w:rFonts w:eastAsia="Calibri"/>
          <w:smallCaps/>
          <w:spacing w:val="-5"/>
          <w:sz w:val="18"/>
          <w:szCs w:val="18"/>
          <w:lang w:val="en-GB"/>
        </w:rPr>
        <w:t>Rogers J.</w:t>
      </w:r>
      <w:r w:rsidRPr="00E929C2">
        <w:rPr>
          <w:bCs/>
          <w:color w:val="191919"/>
          <w:sz w:val="18"/>
          <w:szCs w:val="18"/>
          <w:lang w:val="en-GB"/>
        </w:rPr>
        <w:t xml:space="preserve">, </w:t>
      </w:r>
      <w:r w:rsidRPr="00E929C2">
        <w:rPr>
          <w:bCs/>
          <w:i/>
          <w:color w:val="191919"/>
          <w:sz w:val="18"/>
          <w:szCs w:val="18"/>
          <w:lang w:val="en-GB"/>
        </w:rPr>
        <w:t>Advanced</w:t>
      </w:r>
      <w:r w:rsidRPr="00E929C2">
        <w:rPr>
          <w:bCs/>
          <w:color w:val="191919"/>
          <w:sz w:val="18"/>
          <w:szCs w:val="18"/>
          <w:lang w:val="en-GB"/>
        </w:rPr>
        <w:t xml:space="preserve"> </w:t>
      </w:r>
      <w:r w:rsidRPr="00E929C2">
        <w:rPr>
          <w:i/>
          <w:spacing w:val="-5"/>
          <w:sz w:val="18"/>
          <w:szCs w:val="18"/>
          <w:lang w:val="en-GB"/>
        </w:rPr>
        <w:t xml:space="preserve">Market Leader </w:t>
      </w:r>
      <w:r w:rsidRPr="00E929C2">
        <w:rPr>
          <w:bCs/>
          <w:i/>
          <w:color w:val="191919"/>
          <w:sz w:val="18"/>
          <w:szCs w:val="18"/>
          <w:lang w:val="en-GB"/>
        </w:rPr>
        <w:t>Practice File with Audio CD</w:t>
      </w:r>
      <w:r w:rsidR="008A2018" w:rsidRPr="00E929C2">
        <w:rPr>
          <w:bCs/>
          <w:i/>
          <w:color w:val="191919"/>
          <w:sz w:val="18"/>
          <w:szCs w:val="18"/>
          <w:lang w:val="en-GB"/>
        </w:rPr>
        <w:t>,</w:t>
      </w:r>
      <w:r w:rsidRPr="00E929C2">
        <w:rPr>
          <w:bCs/>
          <w:i/>
          <w:color w:val="191919"/>
          <w:sz w:val="18"/>
          <w:szCs w:val="18"/>
          <w:lang w:val="en-GB"/>
        </w:rPr>
        <w:t xml:space="preserve"> </w:t>
      </w:r>
      <w:r w:rsidRPr="00E929C2">
        <w:rPr>
          <w:bCs/>
          <w:color w:val="191919"/>
          <w:sz w:val="18"/>
          <w:szCs w:val="18"/>
          <w:lang w:val="en-GB"/>
        </w:rPr>
        <w:t>3rd Edition, Longman Pearson, ISBN 9781408237045.</w:t>
      </w:r>
    </w:p>
    <w:p w14:paraId="316705AE" w14:textId="77777777" w:rsidR="0017208C" w:rsidRPr="00E929C2" w:rsidRDefault="0017208C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  <w:lang w:val="en-GB"/>
        </w:rPr>
      </w:pPr>
    </w:p>
    <w:p w14:paraId="316705AF" w14:textId="78D14478" w:rsidR="0017208C" w:rsidRPr="00FF2EB6" w:rsidRDefault="0017208C" w:rsidP="00FF2EB6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E929C2">
        <w:rPr>
          <w:smallCaps/>
          <w:szCs w:val="18"/>
          <w:lang w:val="en-GB"/>
        </w:rPr>
        <w:t>Emmerson</w:t>
      </w:r>
      <w:r w:rsidR="000669CB" w:rsidRPr="00E929C2">
        <w:rPr>
          <w:smallCaps/>
          <w:szCs w:val="18"/>
          <w:lang w:val="en-GB"/>
        </w:rPr>
        <w:t xml:space="preserve"> P.</w:t>
      </w:r>
      <w:r w:rsidRPr="00E929C2">
        <w:rPr>
          <w:szCs w:val="18"/>
          <w:lang w:val="en-GB"/>
        </w:rPr>
        <w:t>,</w:t>
      </w:r>
      <w:r w:rsidRPr="00E929C2">
        <w:rPr>
          <w:smallCaps/>
          <w:szCs w:val="18"/>
          <w:lang w:val="en-GB"/>
        </w:rPr>
        <w:t xml:space="preserve"> </w:t>
      </w:r>
      <w:r w:rsidRPr="00E929C2">
        <w:rPr>
          <w:i/>
          <w:iCs/>
          <w:szCs w:val="18"/>
          <w:lang w:val="en-GB"/>
        </w:rPr>
        <w:t>Business Grammar Builder, 2nd edition</w:t>
      </w:r>
      <w:r w:rsidRPr="00E929C2">
        <w:rPr>
          <w:smallCaps/>
          <w:szCs w:val="18"/>
          <w:lang w:val="en-GB"/>
        </w:rPr>
        <w:t xml:space="preserve">, </w:t>
      </w:r>
      <w:r w:rsidRPr="00E929C2">
        <w:rPr>
          <w:iCs/>
          <w:smallCaps/>
          <w:szCs w:val="18"/>
          <w:lang w:val="en-GB"/>
        </w:rPr>
        <w:t xml:space="preserve">Macmillan, </w:t>
      </w:r>
      <w:r w:rsidRPr="00E929C2">
        <w:rPr>
          <w:bCs/>
          <w:color w:val="191919"/>
          <w:szCs w:val="18"/>
          <w:lang w:val="en-GB"/>
        </w:rPr>
        <w:t>ISBN 9780230732544.</w:t>
      </w:r>
      <w:r w:rsidR="00C01C42" w:rsidRPr="00E929C2">
        <w:rPr>
          <w:bCs/>
          <w:color w:val="191919"/>
          <w:szCs w:val="18"/>
          <w:lang w:val="en-GB"/>
        </w:rPr>
        <w:t xml:space="preserve"> </w:t>
      </w:r>
      <w:hyperlink r:id="rId12" w:history="1">
        <w:r w:rsidR="00FF2EB6" w:rsidRPr="00FF2EB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16705B0" w14:textId="77777777" w:rsidR="0017208C" w:rsidRPr="00E929C2" w:rsidRDefault="0017208C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  <w:lang w:val="en-GB"/>
        </w:rPr>
      </w:pPr>
    </w:p>
    <w:p w14:paraId="316705B1" w14:textId="77777777" w:rsidR="003E2126" w:rsidRPr="00E929C2" w:rsidRDefault="003E2126" w:rsidP="003E2126">
      <w:pPr>
        <w:tabs>
          <w:tab w:val="clear" w:pos="284"/>
        </w:tabs>
        <w:spacing w:after="120" w:line="220" w:lineRule="exact"/>
        <w:ind w:left="284" w:right="28" w:hanging="284"/>
        <w:rPr>
          <w:b/>
          <w:i/>
          <w:noProof/>
          <w:sz w:val="18"/>
          <w:szCs w:val="18"/>
        </w:rPr>
      </w:pPr>
      <w:r w:rsidRPr="00E929C2">
        <w:rPr>
          <w:b/>
          <w:i/>
          <w:noProof/>
          <w:sz w:val="18"/>
          <w:szCs w:val="18"/>
        </w:rPr>
        <w:t>DIDATTICA DEL CORSO</w:t>
      </w:r>
    </w:p>
    <w:p w14:paraId="316705B2" w14:textId="77777777" w:rsidR="00453606" w:rsidRPr="00E929C2" w:rsidRDefault="003E2126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</w:rPr>
      </w:pPr>
      <w:r w:rsidRPr="00E929C2">
        <w:rPr>
          <w:bCs/>
          <w:color w:val="191919"/>
          <w:sz w:val="18"/>
          <w:szCs w:val="18"/>
        </w:rPr>
        <w:t>Il corso si svolgerà utilizzando il metodo comunicativo</w:t>
      </w:r>
      <w:r w:rsidR="00AA69FD">
        <w:rPr>
          <w:bCs/>
          <w:color w:val="191919"/>
          <w:sz w:val="18"/>
          <w:szCs w:val="18"/>
        </w:rPr>
        <w:t>,</w:t>
      </w:r>
      <w:r w:rsidRPr="00E929C2">
        <w:rPr>
          <w:bCs/>
          <w:color w:val="191919"/>
          <w:sz w:val="18"/>
          <w:szCs w:val="18"/>
        </w:rPr>
        <w:t xml:space="preserve"> volto a unire attività di ascolto, comprensione </w:t>
      </w:r>
      <w:r w:rsidR="009938E0" w:rsidRPr="00E929C2">
        <w:rPr>
          <w:bCs/>
          <w:color w:val="191919"/>
          <w:sz w:val="18"/>
          <w:szCs w:val="18"/>
        </w:rPr>
        <w:t>di testi scritti</w:t>
      </w:r>
      <w:r w:rsidRPr="00E929C2">
        <w:rPr>
          <w:bCs/>
          <w:color w:val="191919"/>
          <w:sz w:val="18"/>
          <w:szCs w:val="18"/>
        </w:rPr>
        <w:t xml:space="preserve">, </w:t>
      </w:r>
      <w:r w:rsidR="009938E0" w:rsidRPr="00E929C2">
        <w:rPr>
          <w:bCs/>
          <w:color w:val="191919"/>
          <w:sz w:val="18"/>
          <w:szCs w:val="18"/>
        </w:rPr>
        <w:t>produzione orale</w:t>
      </w:r>
      <w:r w:rsidRPr="00E929C2">
        <w:rPr>
          <w:bCs/>
          <w:color w:val="191919"/>
          <w:sz w:val="18"/>
          <w:szCs w:val="18"/>
        </w:rPr>
        <w:t xml:space="preserve"> e abilità di scrittura</w:t>
      </w:r>
      <w:r w:rsidR="009938E0" w:rsidRPr="00E929C2">
        <w:rPr>
          <w:bCs/>
          <w:color w:val="191919"/>
          <w:sz w:val="18"/>
          <w:szCs w:val="18"/>
        </w:rPr>
        <w:t>.</w:t>
      </w:r>
    </w:p>
    <w:p w14:paraId="316705B3" w14:textId="77777777" w:rsidR="00B32ACD" w:rsidRPr="00E929C2" w:rsidRDefault="00B32ACD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</w:rPr>
      </w:pPr>
    </w:p>
    <w:p w14:paraId="316705B4" w14:textId="77777777" w:rsidR="0074132B" w:rsidRPr="00E929C2" w:rsidRDefault="003E2126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i/>
          <w:color w:val="191919"/>
          <w:sz w:val="18"/>
          <w:szCs w:val="18"/>
        </w:rPr>
      </w:pPr>
      <w:r w:rsidRPr="004F620F">
        <w:rPr>
          <w:b/>
          <w:bCs/>
          <w:i/>
          <w:color w:val="191919"/>
          <w:sz w:val="18"/>
          <w:szCs w:val="18"/>
        </w:rPr>
        <w:t xml:space="preserve">METODO </w:t>
      </w:r>
      <w:r w:rsidR="00DD18AE" w:rsidRPr="004F620F">
        <w:rPr>
          <w:b/>
          <w:bCs/>
          <w:i/>
          <w:color w:val="191919"/>
          <w:sz w:val="18"/>
          <w:szCs w:val="18"/>
        </w:rPr>
        <w:t xml:space="preserve">E CRITERI </w:t>
      </w:r>
      <w:r w:rsidRPr="004F620F">
        <w:rPr>
          <w:b/>
          <w:bCs/>
          <w:i/>
          <w:color w:val="191919"/>
          <w:sz w:val="18"/>
          <w:szCs w:val="18"/>
        </w:rPr>
        <w:t>DI VALUTAZIONE</w:t>
      </w:r>
      <w:r w:rsidRPr="00E929C2">
        <w:rPr>
          <w:b/>
          <w:bCs/>
          <w:i/>
          <w:color w:val="191919"/>
          <w:sz w:val="18"/>
          <w:szCs w:val="18"/>
        </w:rPr>
        <w:t xml:space="preserve"> </w:t>
      </w:r>
    </w:p>
    <w:p w14:paraId="316705B5" w14:textId="77777777" w:rsidR="003E2126" w:rsidRPr="00E929C2" w:rsidRDefault="003E2126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color w:val="191919"/>
          <w:sz w:val="18"/>
          <w:szCs w:val="18"/>
        </w:rPr>
      </w:pPr>
    </w:p>
    <w:p w14:paraId="316705B6" w14:textId="77777777" w:rsidR="0074132B" w:rsidRPr="00E929C2" w:rsidRDefault="0074132B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L’esame è scritto e orale.</w:t>
      </w:r>
    </w:p>
    <w:p w14:paraId="316705B7" w14:textId="77777777" w:rsidR="0074132B" w:rsidRPr="00E929C2" w:rsidRDefault="0074132B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La prova scritta consta di due parti:</w:t>
      </w:r>
    </w:p>
    <w:p w14:paraId="316705B8" w14:textId="77777777" w:rsidR="0074132B" w:rsidRPr="00E929C2" w:rsidRDefault="0074132B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- la prima parte è composta da 2 esercizi di ascolto (risposte vero/falso; completamento di frasi e/o tabelle) e attribuisce un punteggio massimo di 15/60 punti, la durata è di circa 15 minuti.</w:t>
      </w:r>
    </w:p>
    <w:p w14:paraId="316705B9" w14:textId="77777777" w:rsidR="0074132B" w:rsidRPr="00E929C2" w:rsidRDefault="0074132B" w:rsidP="007758ED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 xml:space="preserve">- la seconda parte è composta da 5 esercizi di comprensione e produzione scritta (completamento di testi con vocaboli specialistici, riformulazione di frasi, </w:t>
      </w:r>
      <w:r w:rsidR="0017208C" w:rsidRPr="00E929C2">
        <w:rPr>
          <w:color w:val="191919"/>
          <w:sz w:val="18"/>
          <w:szCs w:val="18"/>
        </w:rPr>
        <w:t xml:space="preserve">completamento/stesura di un breve testo sulla base di </w:t>
      </w:r>
      <w:r w:rsidR="00C01C42" w:rsidRPr="00E929C2">
        <w:rPr>
          <w:color w:val="191919"/>
          <w:sz w:val="18"/>
          <w:szCs w:val="18"/>
        </w:rPr>
        <w:t xml:space="preserve">traccia e/o formati indicati, </w:t>
      </w:r>
      <w:r w:rsidRPr="00E929C2">
        <w:rPr>
          <w:color w:val="191919"/>
          <w:sz w:val="18"/>
          <w:szCs w:val="18"/>
        </w:rPr>
        <w:t>risposte multiple choice) e attribuisce un punteggio massimo di 45/60, la durata è di 60 minuti.</w:t>
      </w:r>
    </w:p>
    <w:p w14:paraId="316705BA" w14:textId="77777777" w:rsidR="0074132B" w:rsidRPr="00E929C2" w:rsidRDefault="0074132B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Si può accedere alla prova orale solo se il punteggio totale conseguito nella prova scritta è non inferiore a 36/60 punti.</w:t>
      </w:r>
    </w:p>
    <w:p w14:paraId="316705BB" w14:textId="77777777" w:rsidR="0074132B" w:rsidRPr="00E929C2" w:rsidRDefault="0074132B" w:rsidP="007758ED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 xml:space="preserve">La prova orale consiste nella discussione degli argomenti contenuti nel libro adottato, </w:t>
      </w:r>
      <w:r w:rsidRPr="00E929C2">
        <w:rPr>
          <w:color w:val="191919"/>
          <w:sz w:val="18"/>
          <w:szCs w:val="18"/>
        </w:rPr>
        <w:lastRenderedPageBreak/>
        <w:t>rispondendo alle domande degli esaminatori e attribuisce un punteggio compreso tra -4 e +4 punti.</w:t>
      </w:r>
    </w:p>
    <w:p w14:paraId="316705BC" w14:textId="77777777" w:rsidR="0074132B" w:rsidRPr="00E929C2" w:rsidRDefault="0074132B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L’esame ha valutazione espressa in trentesimi ed è volto a valutare innanzitutto efficacia comunicativa, precisione nel riportare elementi desunti dai testi, padronanza del lessico specialistico, nonché complessità e accuratezza espressiva.</w:t>
      </w:r>
    </w:p>
    <w:p w14:paraId="316705BD" w14:textId="77777777" w:rsidR="00DD18AE" w:rsidRDefault="00DD18AE" w:rsidP="00DD18AE">
      <w:pPr>
        <w:rPr>
          <w:b/>
          <w:i/>
          <w:sz w:val="18"/>
          <w:szCs w:val="18"/>
        </w:rPr>
      </w:pPr>
    </w:p>
    <w:p w14:paraId="316705BE" w14:textId="77777777" w:rsidR="00DD18AE" w:rsidRPr="004F620F" w:rsidRDefault="00DD18AE" w:rsidP="00DD18AE">
      <w:pPr>
        <w:rPr>
          <w:b/>
          <w:i/>
          <w:sz w:val="18"/>
          <w:szCs w:val="18"/>
        </w:rPr>
      </w:pPr>
      <w:r w:rsidRPr="004F620F">
        <w:rPr>
          <w:b/>
          <w:i/>
          <w:sz w:val="18"/>
          <w:szCs w:val="18"/>
        </w:rPr>
        <w:t>AVVERTENZE E PREREQUISITI</w:t>
      </w:r>
    </w:p>
    <w:p w14:paraId="316705BF" w14:textId="77777777" w:rsidR="00DD18AE" w:rsidRPr="004F620F" w:rsidRDefault="00DD18AE" w:rsidP="00DD18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</w:p>
    <w:p w14:paraId="316705C0" w14:textId="77777777" w:rsidR="00DD18AE" w:rsidRPr="00F335AE" w:rsidRDefault="00DD18AE" w:rsidP="00DD18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4F620F">
        <w:rPr>
          <w:rFonts w:cs="Calibri"/>
          <w:color w:val="191919"/>
          <w:sz w:val="18"/>
          <w:szCs w:val="18"/>
        </w:rPr>
        <w:t xml:space="preserve">Per poter frequentare il corso gli studenti dovranno possedere una conoscenza di livello </w:t>
      </w:r>
      <w:r w:rsidRPr="004F620F">
        <w:rPr>
          <w:rFonts w:cs="Calibri"/>
          <w:i/>
          <w:color w:val="191919"/>
          <w:sz w:val="18"/>
          <w:szCs w:val="18"/>
        </w:rPr>
        <w:t>upper-intermediate</w:t>
      </w:r>
      <w:r w:rsidRPr="004F620F">
        <w:rPr>
          <w:rFonts w:cs="Calibri"/>
          <w:color w:val="191919"/>
          <w:sz w:val="18"/>
          <w:szCs w:val="18"/>
        </w:rPr>
        <w:t xml:space="preserve"> della lingua inglese.</w:t>
      </w:r>
    </w:p>
    <w:p w14:paraId="316705C1" w14:textId="77777777" w:rsidR="0074132B" w:rsidRPr="00E929C2" w:rsidRDefault="0074132B" w:rsidP="0074132B">
      <w:pPr>
        <w:rPr>
          <w:sz w:val="18"/>
          <w:szCs w:val="18"/>
        </w:rPr>
      </w:pPr>
    </w:p>
    <w:p w14:paraId="316705C2" w14:textId="77777777" w:rsidR="003E2126" w:rsidRPr="00E929C2" w:rsidRDefault="003E2126" w:rsidP="003E2126">
      <w:pPr>
        <w:rPr>
          <w:b/>
          <w:i/>
          <w:sz w:val="18"/>
          <w:szCs w:val="18"/>
        </w:rPr>
      </w:pPr>
      <w:r w:rsidRPr="00E929C2">
        <w:rPr>
          <w:b/>
          <w:i/>
          <w:sz w:val="18"/>
          <w:szCs w:val="18"/>
        </w:rPr>
        <w:t>ORARIO E LUOGO DI RICEVIMENTO STUDENTI</w:t>
      </w:r>
    </w:p>
    <w:p w14:paraId="316705C3" w14:textId="77777777" w:rsidR="003E2126" w:rsidRPr="00E929C2" w:rsidRDefault="003E2126" w:rsidP="003E2126">
      <w:pPr>
        <w:rPr>
          <w:b/>
          <w:i/>
          <w:sz w:val="18"/>
          <w:szCs w:val="18"/>
        </w:rPr>
      </w:pPr>
    </w:p>
    <w:p w14:paraId="316705C4" w14:textId="2BEC013C" w:rsidR="0074132B" w:rsidRPr="000A7067" w:rsidRDefault="0074132B" w:rsidP="0074132B">
      <w:pPr>
        <w:rPr>
          <w:rFonts w:eastAsiaTheme="majorEastAsia"/>
          <w:sz w:val="18"/>
          <w:szCs w:val="18"/>
        </w:rPr>
      </w:pPr>
      <w:r w:rsidRPr="00E929C2">
        <w:rPr>
          <w:sz w:val="18"/>
          <w:szCs w:val="18"/>
        </w:rPr>
        <w:t>Il ricevimento studenti si svolge presso lo Studio SeLdA (piano terra, di fronte alla Copisteria) durante il periodo di lezione, tr</w:t>
      </w:r>
      <w:r w:rsidR="00AC18AA">
        <w:rPr>
          <w:sz w:val="18"/>
          <w:szCs w:val="18"/>
        </w:rPr>
        <w:t>amite appuntamento, scrivendo al</w:t>
      </w:r>
      <w:r w:rsidRPr="00E929C2">
        <w:rPr>
          <w:sz w:val="18"/>
          <w:szCs w:val="18"/>
        </w:rPr>
        <w:t xml:space="preserve"> seguent</w:t>
      </w:r>
      <w:r w:rsidR="00AC18AA">
        <w:rPr>
          <w:sz w:val="18"/>
          <w:szCs w:val="18"/>
        </w:rPr>
        <w:t>e indirizzo di posta elettronica</w:t>
      </w:r>
      <w:bookmarkStart w:id="0" w:name="_GoBack"/>
      <w:bookmarkEnd w:id="0"/>
      <w:r w:rsidR="00AC18AA">
        <w:rPr>
          <w:sz w:val="18"/>
          <w:szCs w:val="18"/>
        </w:rPr>
        <w:t xml:space="preserve">: </w:t>
      </w:r>
      <w:hyperlink r:id="rId13" w:history="1">
        <w:r w:rsidR="000A7067" w:rsidRPr="00E01ACC">
          <w:rPr>
            <w:rStyle w:val="Collegamentoipertestuale"/>
            <w:sz w:val="18"/>
            <w:szCs w:val="18"/>
          </w:rPr>
          <w:t>ann.duffy1-collaboratore@unicatt.it</w:t>
        </w:r>
      </w:hyperlink>
      <w:r w:rsidR="000A7067">
        <w:rPr>
          <w:sz w:val="18"/>
          <w:szCs w:val="18"/>
        </w:rPr>
        <w:t>.</w:t>
      </w:r>
    </w:p>
    <w:p w14:paraId="60C1EE94" w14:textId="77777777" w:rsidR="000A7067" w:rsidRPr="000A7067" w:rsidRDefault="000A7067" w:rsidP="0074132B">
      <w:pPr>
        <w:rPr>
          <w:rFonts w:eastAsiaTheme="majorEastAsia"/>
          <w:color w:val="0000FF"/>
          <w:sz w:val="18"/>
          <w:szCs w:val="18"/>
          <w:u w:val="single"/>
        </w:rPr>
      </w:pPr>
    </w:p>
    <w:p w14:paraId="316705C5" w14:textId="77777777" w:rsidR="007509B8" w:rsidRPr="0074132B" w:rsidRDefault="007509B8" w:rsidP="0074132B"/>
    <w:sectPr w:rsidR="007509B8" w:rsidRPr="0074132B" w:rsidSect="000A298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3644F" w14:textId="77777777" w:rsidR="00FF2EB6" w:rsidRDefault="00FF2EB6" w:rsidP="00FF2EB6">
      <w:pPr>
        <w:spacing w:line="240" w:lineRule="auto"/>
      </w:pPr>
      <w:r>
        <w:separator/>
      </w:r>
    </w:p>
  </w:endnote>
  <w:endnote w:type="continuationSeparator" w:id="0">
    <w:p w14:paraId="481139C3" w14:textId="77777777" w:rsidR="00FF2EB6" w:rsidRDefault="00FF2EB6" w:rsidP="00FF2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D7053" w14:textId="77777777" w:rsidR="00FF2EB6" w:rsidRDefault="00FF2EB6" w:rsidP="00FF2EB6">
      <w:pPr>
        <w:spacing w:line="240" w:lineRule="auto"/>
      </w:pPr>
      <w:r>
        <w:separator/>
      </w:r>
    </w:p>
  </w:footnote>
  <w:footnote w:type="continuationSeparator" w:id="0">
    <w:p w14:paraId="271DE902" w14:textId="77777777" w:rsidR="00FF2EB6" w:rsidRDefault="00FF2EB6" w:rsidP="00FF2EB6">
      <w:pPr>
        <w:spacing w:line="240" w:lineRule="auto"/>
      </w:pPr>
      <w:r>
        <w:continuationSeparator/>
      </w:r>
    </w:p>
  </w:footnote>
  <w:footnote w:id="1">
    <w:p w14:paraId="33A624A1" w14:textId="77777777" w:rsidR="00FF2EB6" w:rsidRDefault="00FF2EB6" w:rsidP="00FF2EB6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622F71AD" w14:textId="26C0D370" w:rsidR="00FF2EB6" w:rsidRDefault="00FF2EB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48D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6D1527"/>
    <w:multiLevelType w:val="hybridMultilevel"/>
    <w:tmpl w:val="9D3461D6"/>
    <w:lvl w:ilvl="0" w:tplc="17AECC48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65E7"/>
    <w:multiLevelType w:val="hybridMultilevel"/>
    <w:tmpl w:val="3E7EB8F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B26B6"/>
    <w:multiLevelType w:val="hybridMultilevel"/>
    <w:tmpl w:val="7DCCA06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D5215"/>
    <w:multiLevelType w:val="hybridMultilevel"/>
    <w:tmpl w:val="E52ECD1C"/>
    <w:lvl w:ilvl="0" w:tplc="7F40431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279AD"/>
    <w:multiLevelType w:val="hybridMultilevel"/>
    <w:tmpl w:val="99C22F28"/>
    <w:lvl w:ilvl="0" w:tplc="7F40431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775E9"/>
    <w:multiLevelType w:val="hybridMultilevel"/>
    <w:tmpl w:val="7138F5FE"/>
    <w:lvl w:ilvl="0" w:tplc="8234A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37E3A"/>
    <w:multiLevelType w:val="hybridMultilevel"/>
    <w:tmpl w:val="A3F8ECAA"/>
    <w:lvl w:ilvl="0" w:tplc="DB26FAD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07"/>
    <w:rsid w:val="00034040"/>
    <w:rsid w:val="000669CB"/>
    <w:rsid w:val="000A2987"/>
    <w:rsid w:val="000A7067"/>
    <w:rsid w:val="0017208C"/>
    <w:rsid w:val="001F3098"/>
    <w:rsid w:val="001F7F41"/>
    <w:rsid w:val="00212161"/>
    <w:rsid w:val="002448C5"/>
    <w:rsid w:val="00262C07"/>
    <w:rsid w:val="00354977"/>
    <w:rsid w:val="003C75E4"/>
    <w:rsid w:val="003E2126"/>
    <w:rsid w:val="00453606"/>
    <w:rsid w:val="004A45F9"/>
    <w:rsid w:val="004B4C6D"/>
    <w:rsid w:val="004F620F"/>
    <w:rsid w:val="0053188B"/>
    <w:rsid w:val="00573176"/>
    <w:rsid w:val="00634E22"/>
    <w:rsid w:val="00642D05"/>
    <w:rsid w:val="006A0D73"/>
    <w:rsid w:val="006B36A3"/>
    <w:rsid w:val="006C5C85"/>
    <w:rsid w:val="00700287"/>
    <w:rsid w:val="00703EA8"/>
    <w:rsid w:val="0074132B"/>
    <w:rsid w:val="007464CF"/>
    <w:rsid w:val="007509B8"/>
    <w:rsid w:val="007758ED"/>
    <w:rsid w:val="00794A5D"/>
    <w:rsid w:val="007B3716"/>
    <w:rsid w:val="008107EF"/>
    <w:rsid w:val="00897B83"/>
    <w:rsid w:val="008A2018"/>
    <w:rsid w:val="008B3A71"/>
    <w:rsid w:val="008F524B"/>
    <w:rsid w:val="00964F99"/>
    <w:rsid w:val="009938E0"/>
    <w:rsid w:val="009B38D4"/>
    <w:rsid w:val="00A32682"/>
    <w:rsid w:val="00A361A2"/>
    <w:rsid w:val="00AA69FD"/>
    <w:rsid w:val="00AC1385"/>
    <w:rsid w:val="00AC18AA"/>
    <w:rsid w:val="00B16D7A"/>
    <w:rsid w:val="00B32ACD"/>
    <w:rsid w:val="00B37136"/>
    <w:rsid w:val="00BA26D6"/>
    <w:rsid w:val="00BA625A"/>
    <w:rsid w:val="00BE3D5A"/>
    <w:rsid w:val="00BE4867"/>
    <w:rsid w:val="00C01C42"/>
    <w:rsid w:val="00C16C79"/>
    <w:rsid w:val="00C40D2F"/>
    <w:rsid w:val="00C63830"/>
    <w:rsid w:val="00CC61E6"/>
    <w:rsid w:val="00D03EA6"/>
    <w:rsid w:val="00D1166B"/>
    <w:rsid w:val="00D8176C"/>
    <w:rsid w:val="00D94927"/>
    <w:rsid w:val="00DD18AE"/>
    <w:rsid w:val="00DE10F1"/>
    <w:rsid w:val="00DF1B10"/>
    <w:rsid w:val="00E665DB"/>
    <w:rsid w:val="00E90C86"/>
    <w:rsid w:val="00E929C2"/>
    <w:rsid w:val="00F60DAF"/>
    <w:rsid w:val="00FA4E21"/>
    <w:rsid w:val="00FF2EB6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70596"/>
  <w15:docId w15:val="{7EECF057-57B1-4286-985D-E63D1992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98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0A298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0A298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A298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0A2987"/>
    <w:pPr>
      <w:keepNext/>
      <w:spacing w:before="240" w:after="120" w:line="220" w:lineRule="exact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A2987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Testo1">
    <w:name w:val="Testo 1"/>
    <w:rsid w:val="000A298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A298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semiHidden/>
    <w:rsid w:val="000A29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66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1166B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74132B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74132B"/>
    <w:rPr>
      <w:rFonts w:ascii="Times" w:hAnsi="Times"/>
      <w:smallCaps/>
      <w:noProof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731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3176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3176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31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3176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semiHidden/>
    <w:unhideWhenUsed/>
    <w:rsid w:val="008A2018"/>
    <w:pPr>
      <w:tabs>
        <w:tab w:val="clear" w:pos="284"/>
      </w:tabs>
      <w:spacing w:before="100" w:beforeAutospacing="1" w:after="100" w:afterAutospacing="1" w:line="240" w:lineRule="auto"/>
      <w:jc w:val="left"/>
    </w:pPr>
  </w:style>
  <w:style w:type="paragraph" w:styleId="Paragrafoelenco">
    <w:name w:val="List Paragraph"/>
    <w:basedOn w:val="Normale"/>
    <w:uiPriority w:val="34"/>
    <w:qFormat/>
    <w:rsid w:val="00D03EA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2EB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2EB6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2EB6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7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.duffy1-collaboratore@unicatt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emmerson/business-grammar-builder-grammarcd-9780230732544-223310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okeeffe-margaret/market-leader-extra-advanced-coursebook-9781292135274-654787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114C-6ABF-4AC9-BA3A-BD46D11BF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518BA-828A-44B6-A448-85FB5A2A3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302B7-5B11-45A0-84E9-612DD3913135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9cdee98-039f-42ef-84e8-bcafbefa6ce6"/>
    <ds:schemaRef ds:uri="http://purl.org/dc/elements/1.1/"/>
    <ds:schemaRef ds:uri="http://purl.org/dc/terms/"/>
    <ds:schemaRef ds:uri="189edbf7-6629-4be8-98e2-0a629d83435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6550D1-88BE-4248-BA38-EA980C61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OBIETTIVO DEL CORSO</vt:lpstr>
    </vt:vector>
  </TitlesOfParts>
  <Company>U.C.S.C. MILANO</Company>
  <LinksUpToDate>false</LinksUpToDate>
  <CharactersWithSpaces>4324</CharactersWithSpaces>
  <SharedDoc>false</SharedDoc>
  <HLinks>
    <vt:vector size="12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mailto:nicoletta.gueli@unicatt.it</vt:lpwstr>
      </vt:variant>
      <vt:variant>
        <vt:lpwstr/>
      </vt:variant>
      <vt:variant>
        <vt:i4>3735642</vt:i4>
      </vt:variant>
      <vt:variant>
        <vt:i4>0</vt:i4>
      </vt:variant>
      <vt:variant>
        <vt:i4>0</vt:i4>
      </vt:variant>
      <vt:variant>
        <vt:i4>5</vt:i4>
      </vt:variant>
      <vt:variant>
        <vt:lpwstr>mailto:simona.anselmi@unicatt.it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OBIETTIVO DEL CORSO</dc:title>
  <dc:creator>grazia</dc:creator>
  <cp:lastModifiedBy>Piccolini Luisella</cp:lastModifiedBy>
  <cp:revision>5</cp:revision>
  <cp:lastPrinted>2010-06-22T15:12:00Z</cp:lastPrinted>
  <dcterms:created xsi:type="dcterms:W3CDTF">2023-07-10T15:08:00Z</dcterms:created>
  <dcterms:modified xsi:type="dcterms:W3CDTF">2023-07-19T09:43:00Z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