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31F8" w14:textId="605EC3D8" w:rsidR="004E696A" w:rsidRDefault="0054521C">
      <w:pPr>
        <w:pStyle w:val="Titolo1"/>
        <w:rPr>
          <w:rFonts w:ascii="Times New Roman" w:hAnsi="Times New Roman"/>
          <w:sz w:val="22"/>
          <w:szCs w:val="22"/>
        </w:rPr>
      </w:pPr>
      <w:r w:rsidRPr="008904D4">
        <w:rPr>
          <w:rFonts w:ascii="Times New Roman" w:hAnsi="Times New Roman"/>
          <w:sz w:val="22"/>
          <w:szCs w:val="22"/>
        </w:rPr>
        <w:t xml:space="preserve">Lingua </w:t>
      </w:r>
      <w:r w:rsidR="00AB5591" w:rsidRPr="008904D4">
        <w:rPr>
          <w:rFonts w:ascii="Times New Roman" w:hAnsi="Times New Roman"/>
          <w:sz w:val="22"/>
          <w:szCs w:val="22"/>
        </w:rPr>
        <w:t>inglese</w:t>
      </w:r>
    </w:p>
    <w:p w14:paraId="2E8C14EE" w14:textId="77777777" w:rsidR="008904D4" w:rsidRPr="008904D4" w:rsidRDefault="008904D4" w:rsidP="008904D4">
      <w:pPr>
        <w:pStyle w:val="Titolo2"/>
      </w:pPr>
    </w:p>
    <w:p w14:paraId="7B95528B" w14:textId="77777777" w:rsidR="008904D4" w:rsidRPr="008904D4" w:rsidRDefault="008904D4" w:rsidP="008904D4">
      <w:pPr>
        <w:pStyle w:val="Corpotesto"/>
        <w:spacing w:before="2"/>
        <w:rPr>
          <w:i w:val="0"/>
          <w:iCs/>
          <w:sz w:val="18"/>
          <w:szCs w:val="18"/>
        </w:rPr>
      </w:pPr>
      <w:r w:rsidRPr="008904D4">
        <w:rPr>
          <w:b/>
          <w:bCs/>
          <w:i w:val="0"/>
          <w:iCs/>
          <w:sz w:val="18"/>
          <w:szCs w:val="18"/>
        </w:rPr>
        <w:t>Prof.</w:t>
      </w:r>
      <w:r w:rsidRPr="008904D4">
        <w:rPr>
          <w:i w:val="0"/>
          <w:iCs/>
          <w:sz w:val="18"/>
          <w:szCs w:val="18"/>
        </w:rPr>
        <w:t xml:space="preserve"> Laura ANELLI</w:t>
      </w:r>
    </w:p>
    <w:p w14:paraId="2A8CABAA" w14:textId="0EDADB94" w:rsidR="008904D4" w:rsidRPr="008904D4" w:rsidRDefault="008904D4" w:rsidP="008904D4">
      <w:pPr>
        <w:pStyle w:val="Corpotesto"/>
        <w:tabs>
          <w:tab w:val="clear" w:pos="284"/>
          <w:tab w:val="left" w:pos="993"/>
        </w:tabs>
        <w:spacing w:before="2"/>
        <w:rPr>
          <w:bCs/>
          <w:i w:val="0"/>
          <w:iCs/>
          <w:sz w:val="18"/>
          <w:szCs w:val="18"/>
        </w:rPr>
      </w:pPr>
      <w:r w:rsidRPr="008904D4">
        <w:rPr>
          <w:b/>
          <w:i w:val="0"/>
          <w:iCs/>
          <w:sz w:val="18"/>
          <w:szCs w:val="18"/>
        </w:rPr>
        <w:t>Formator</w:t>
      </w:r>
      <w:r>
        <w:rPr>
          <w:b/>
          <w:i w:val="0"/>
          <w:iCs/>
          <w:sz w:val="18"/>
          <w:szCs w:val="18"/>
        </w:rPr>
        <w:t>e</w:t>
      </w:r>
      <w:r w:rsidRPr="008904D4">
        <w:rPr>
          <w:bCs/>
          <w:i w:val="0"/>
          <w:iCs/>
          <w:sz w:val="18"/>
          <w:szCs w:val="18"/>
        </w:rPr>
        <w:t xml:space="preserve">: </w:t>
      </w:r>
      <w:r w:rsidRPr="008904D4">
        <w:rPr>
          <w:bCs/>
          <w:i w:val="0"/>
          <w:iCs/>
          <w:sz w:val="18"/>
          <w:szCs w:val="18"/>
        </w:rPr>
        <w:tab/>
        <w:t xml:space="preserve">Dott.ssa </w:t>
      </w:r>
      <w:r w:rsidR="00F1483C">
        <w:rPr>
          <w:bCs/>
          <w:i w:val="0"/>
          <w:iCs/>
          <w:sz w:val="18"/>
          <w:szCs w:val="18"/>
        </w:rPr>
        <w:t>Francesca ANDERSON</w:t>
      </w:r>
    </w:p>
    <w:p w14:paraId="35182D79" w14:textId="77777777" w:rsidR="008904D4" w:rsidRPr="008904D4" w:rsidRDefault="008904D4" w:rsidP="008904D4">
      <w:pPr>
        <w:pStyle w:val="Titolo2"/>
        <w:rPr>
          <w:iCs/>
        </w:rPr>
      </w:pPr>
    </w:p>
    <w:p w14:paraId="6F1EF57F" w14:textId="77777777" w:rsidR="008B0186" w:rsidRPr="008904D4" w:rsidRDefault="00711333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11BCF377" w14:textId="7E28594F" w:rsidR="00DD0F52" w:rsidRPr="008904D4" w:rsidRDefault="0054521C" w:rsidP="00DD0F52">
      <w:p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noProof/>
          <w:sz w:val="18"/>
          <w:szCs w:val="18"/>
        </w:rPr>
        <w:tab/>
      </w:r>
      <w:r w:rsidR="008B0186" w:rsidRPr="008904D4">
        <w:rPr>
          <w:rFonts w:ascii="Times New Roman" w:hAnsi="Times New Roman"/>
          <w:noProof/>
          <w:sz w:val="18"/>
          <w:szCs w:val="18"/>
        </w:rPr>
        <w:t xml:space="preserve">Il corso si prefigge come obiettivo di condurre gli studenti al livello </w:t>
      </w:r>
      <w:r w:rsidR="002709CB" w:rsidRPr="008904D4">
        <w:rPr>
          <w:rFonts w:ascii="Times New Roman" w:hAnsi="Times New Roman"/>
          <w:noProof/>
          <w:sz w:val="18"/>
          <w:szCs w:val="18"/>
        </w:rPr>
        <w:t xml:space="preserve">deliberato </w:t>
      </w:r>
      <w:r w:rsidR="002049AA" w:rsidRPr="008904D4">
        <w:rPr>
          <w:rFonts w:ascii="Times New Roman" w:hAnsi="Times New Roman"/>
          <w:noProof/>
          <w:sz w:val="18"/>
          <w:szCs w:val="18"/>
        </w:rPr>
        <w:t>dal</w:t>
      </w:r>
      <w:r w:rsidR="002709CB" w:rsidRPr="008904D4">
        <w:rPr>
          <w:rFonts w:ascii="Times New Roman" w:hAnsi="Times New Roman"/>
          <w:noProof/>
          <w:sz w:val="18"/>
          <w:szCs w:val="18"/>
        </w:rPr>
        <w:t xml:space="preserve"> c</w:t>
      </w:r>
      <w:r w:rsidR="0010482D" w:rsidRPr="008904D4">
        <w:rPr>
          <w:rFonts w:ascii="Times New Roman" w:hAnsi="Times New Roman"/>
          <w:noProof/>
          <w:sz w:val="18"/>
          <w:szCs w:val="18"/>
        </w:rPr>
        <w:t xml:space="preserve">orso di laurea </w:t>
      </w:r>
      <w:r w:rsidR="002049AA" w:rsidRPr="008904D4">
        <w:rPr>
          <w:rFonts w:ascii="Times New Roman" w:hAnsi="Times New Roman"/>
          <w:noProof/>
          <w:sz w:val="18"/>
          <w:szCs w:val="18"/>
        </w:rPr>
        <w:t>di referimento</w:t>
      </w:r>
      <w:r w:rsidR="00804027" w:rsidRPr="008904D4">
        <w:rPr>
          <w:rFonts w:ascii="Times New Roman" w:hAnsi="Times New Roman"/>
          <w:sz w:val="18"/>
          <w:szCs w:val="18"/>
        </w:rPr>
        <w:t>.</w:t>
      </w:r>
      <w:r w:rsidR="007C027F" w:rsidRPr="008904D4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 </w:t>
      </w:r>
      <w:r w:rsidR="0010482D" w:rsidRPr="008904D4">
        <w:rPr>
          <w:rFonts w:ascii="Times New Roman" w:hAnsi="Times New Roman"/>
          <w:sz w:val="18"/>
          <w:szCs w:val="18"/>
        </w:rPr>
        <w:t>A</w:t>
      </w:r>
      <w:r w:rsidR="007C027F" w:rsidRPr="008904D4">
        <w:rPr>
          <w:rFonts w:ascii="Times New Roman" w:hAnsi="Times New Roman"/>
          <w:sz w:val="18"/>
          <w:szCs w:val="18"/>
        </w:rPr>
        <w:t>l termine dell’insegnamento e al raggiungimento del livello si presuppone che lo studente</w:t>
      </w:r>
      <w:r w:rsidR="00DD0F52" w:rsidRPr="008904D4">
        <w:rPr>
          <w:i/>
          <w:sz w:val="18"/>
          <w:szCs w:val="18"/>
        </w:rPr>
        <w:t xml:space="preserve"> </w:t>
      </w:r>
      <w:r w:rsidR="00DD0F52" w:rsidRPr="008904D4">
        <w:rPr>
          <w:rFonts w:ascii="Times New Roman" w:hAnsi="Times New Roman"/>
          <w:sz w:val="18"/>
          <w:szCs w:val="18"/>
        </w:rPr>
        <w:t xml:space="preserve">sia in grado di </w:t>
      </w:r>
      <w:r w:rsidR="00B8396A" w:rsidRPr="008904D4">
        <w:rPr>
          <w:sz w:val="18"/>
          <w:szCs w:val="18"/>
        </w:rPr>
        <w:t>comprendere i punti essenziali di messaggi chiari in lingua standard su argomenti familiari che affronta normalmente al lavoro, a scuola, nel tempo libero, ecc. Se la cava in molte situazioni che si possono presentare viaggiando in una regione dove si parla la lingua in questione. Sa produrre testi semplici e coerenti su argomenti che gli siano familiari o siano di suo interesse. È in grado di descrivere esperienze e avvenimenti, sogni, speranze, ambizioni, di esporre brevemente ragioni e dare spiegazioni su opinioni e progetti.</w:t>
      </w:r>
    </w:p>
    <w:p w14:paraId="18D4C61E" w14:textId="77777777" w:rsidR="004E696A" w:rsidRPr="008904D4" w:rsidRDefault="004E696A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35C134FB" w14:textId="77777777" w:rsidR="004C63E0" w:rsidRPr="008904D4" w:rsidRDefault="0010482D" w:rsidP="0010482D">
      <w:pPr>
        <w:pStyle w:val="Paragrafoelenco"/>
        <w:numPr>
          <w:ilvl w:val="0"/>
          <w:numId w:val="20"/>
        </w:numPr>
        <w:ind w:left="284" w:hanging="284"/>
        <w:rPr>
          <w:rFonts w:ascii="Times New Roman" w:hAnsi="Times New Roman"/>
          <w:sz w:val="18"/>
          <w:szCs w:val="18"/>
        </w:rPr>
      </w:pPr>
      <w:bookmarkStart w:id="0" w:name="OLE_LINK4"/>
      <w:r w:rsidRPr="008904D4">
        <w:rPr>
          <w:rFonts w:ascii="Times New Roman" w:hAnsi="Times New Roman"/>
          <w:sz w:val="18"/>
          <w:szCs w:val="18"/>
        </w:rPr>
        <w:t>a</w:t>
      </w:r>
      <w:r w:rsidR="004C63E0" w:rsidRPr="008904D4">
        <w:rPr>
          <w:rFonts w:ascii="Times New Roman" w:hAnsi="Times New Roman"/>
          <w:sz w:val="18"/>
          <w:szCs w:val="18"/>
        </w:rPr>
        <w:t>cquisizione del vocabolario fondamentale per esprimersi nelle situazioni di</w:t>
      </w:r>
      <w:r w:rsidR="00065BE8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vita quotidiana e lavorativa</w:t>
      </w:r>
      <w:r w:rsidR="0051149C" w:rsidRPr="008904D4">
        <w:rPr>
          <w:rFonts w:ascii="Times New Roman" w:hAnsi="Times New Roman"/>
          <w:sz w:val="18"/>
          <w:szCs w:val="18"/>
        </w:rPr>
        <w:t>;</w:t>
      </w:r>
    </w:p>
    <w:p w14:paraId="501A50FB" w14:textId="77777777" w:rsidR="0010482D" w:rsidRPr="008904D4" w:rsidRDefault="0010482D" w:rsidP="0010482D">
      <w:pPr>
        <w:pStyle w:val="Paragrafoelenco"/>
        <w:numPr>
          <w:ilvl w:val="0"/>
          <w:numId w:val="20"/>
        </w:numPr>
        <w:tabs>
          <w:tab w:val="left" w:pos="567"/>
        </w:tabs>
        <w:ind w:hanging="720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numeri cardinali e ordinali; alfabeto; ortografia e punteggiatura.</w:t>
      </w:r>
    </w:p>
    <w:p w14:paraId="1CA1982F" w14:textId="77777777" w:rsidR="004C63E0" w:rsidRPr="008904D4" w:rsidRDefault="004C63E0" w:rsidP="0010482D">
      <w:pPr>
        <w:pStyle w:val="Paragrafoelenco"/>
        <w:numPr>
          <w:ilvl w:val="0"/>
          <w:numId w:val="20"/>
        </w:numPr>
        <w:ind w:left="284" w:hanging="284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conoscenza ed uso attivo delle principali strutture morfosintattiche della</w:t>
      </w:r>
      <w:r w:rsidR="00065BE8" w:rsidRPr="008904D4">
        <w:rPr>
          <w:rFonts w:ascii="Times New Roman" w:hAnsi="Times New Roman"/>
          <w:sz w:val="18"/>
          <w:szCs w:val="18"/>
        </w:rPr>
        <w:t xml:space="preserve"> </w:t>
      </w:r>
      <w:r w:rsidRPr="008904D4">
        <w:rPr>
          <w:rFonts w:ascii="Times New Roman" w:hAnsi="Times New Roman"/>
          <w:sz w:val="18"/>
          <w:szCs w:val="18"/>
        </w:rPr>
        <w:t>lingua inglese:</w:t>
      </w:r>
    </w:p>
    <w:p w14:paraId="7E58053C" w14:textId="77777777" w:rsidR="004C63E0" w:rsidRPr="008904D4" w:rsidRDefault="00BC6D42" w:rsidP="00BC6D4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ordine delle parole e struttura delle frasi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11CDB78D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  <w:lang w:val="en-GB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>•</w:t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ab/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verbi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regolari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ed </w:t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irregolari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: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simple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continuous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</w:t>
      </w:r>
      <w:r w:rsidR="00065BE8" w:rsidRPr="008904D4">
        <w:rPr>
          <w:rFonts w:ascii="Times New Roman" w:hAnsi="Times New Roman"/>
          <w:i/>
          <w:sz w:val="18"/>
          <w:szCs w:val="18"/>
          <w:lang w:val="en-GB"/>
        </w:rPr>
        <w:t xml:space="preserve"> per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fect simple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past simple</w:t>
      </w:r>
      <w:r w:rsidR="00065BE8" w:rsidRPr="008904D4">
        <w:rPr>
          <w:rFonts w:ascii="Times New Roman" w:hAnsi="Times New Roman"/>
          <w:sz w:val="18"/>
          <w:szCs w:val="18"/>
          <w:lang w:val="en-GB"/>
        </w:rPr>
        <w:t xml:space="preserve">; </w:t>
      </w:r>
      <w:proofErr w:type="spellStart"/>
      <w:r w:rsidR="00065BE8" w:rsidRPr="008904D4">
        <w:rPr>
          <w:rFonts w:ascii="Times New Roman" w:hAnsi="Times New Roman"/>
          <w:sz w:val="18"/>
          <w:szCs w:val="18"/>
          <w:lang w:val="en-GB"/>
        </w:rPr>
        <w:t>futuro</w:t>
      </w:r>
      <w:proofErr w:type="spellEnd"/>
      <w:r w:rsidR="00065BE8" w:rsidRPr="008904D4">
        <w:rPr>
          <w:rFonts w:ascii="Times New Roman" w:hAnsi="Times New Roman"/>
          <w:sz w:val="18"/>
          <w:szCs w:val="18"/>
          <w:lang w:val="en-GB"/>
        </w:rPr>
        <w:t xml:space="preserve"> espresso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con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will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>,</w:t>
      </w:r>
      <w:r w:rsidR="00065BE8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shall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be going to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continuous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e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simple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>;</w:t>
      </w:r>
    </w:p>
    <w:p w14:paraId="1C074D4E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  <w:lang w:val="en-US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065BE8" w:rsidRPr="008904D4">
        <w:rPr>
          <w:rFonts w:ascii="Times New Roman" w:hAnsi="Times New Roman"/>
          <w:sz w:val="18"/>
          <w:szCs w:val="18"/>
        </w:rPr>
        <w:t>forma passiva</w:t>
      </w:r>
      <w:r w:rsidR="004C63E0" w:rsidRPr="008904D4">
        <w:rPr>
          <w:rFonts w:ascii="Times New Roman" w:hAnsi="Times New Roman"/>
          <w:sz w:val="18"/>
          <w:szCs w:val="18"/>
        </w:rPr>
        <w:t xml:space="preserve"> </w:t>
      </w:r>
      <w:r w:rsidR="00065BE8" w:rsidRPr="008904D4">
        <w:rPr>
          <w:rFonts w:ascii="Times New Roman" w:hAnsi="Times New Roman"/>
          <w:sz w:val="18"/>
          <w:szCs w:val="18"/>
        </w:rPr>
        <w:t xml:space="preserve">al </w:t>
      </w:r>
      <w:r w:rsidR="004C63E0" w:rsidRPr="008904D4">
        <w:rPr>
          <w:rFonts w:ascii="Times New Roman" w:hAnsi="Times New Roman"/>
          <w:sz w:val="18"/>
          <w:szCs w:val="18"/>
        </w:rPr>
        <w:t xml:space="preserve">presente e </w:t>
      </w:r>
      <w:r w:rsidR="00065BE8" w:rsidRPr="008904D4">
        <w:rPr>
          <w:rFonts w:ascii="Times New Roman" w:hAnsi="Times New Roman"/>
          <w:sz w:val="18"/>
          <w:szCs w:val="18"/>
        </w:rPr>
        <w:t xml:space="preserve">al </w:t>
      </w:r>
      <w:r w:rsidR="0012001C" w:rsidRPr="008904D4">
        <w:rPr>
          <w:rFonts w:ascii="Times New Roman" w:hAnsi="Times New Roman"/>
          <w:sz w:val="18"/>
          <w:szCs w:val="18"/>
        </w:rPr>
        <w:t>passato;</w:t>
      </w:r>
    </w:p>
    <w:p w14:paraId="5F2D5BD6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 xml:space="preserve">forme verbali: affermativa, interrogativa (strutture interrogative con: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what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>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where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when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who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whose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which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how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why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>), negativa, imperativo,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esclamativo; strutture seguite da gerundio o infinito;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forme ellittiche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6A290AEA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  <w:lang w:val="en-GB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>•</w:t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ab/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verbi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modali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>: can, could, will, would, shall, should, may, might, must, have</w:t>
      </w:r>
      <w:r w:rsidR="0012001C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to, </w:t>
      </w:r>
      <w:r w:rsidR="00E631A6" w:rsidRPr="008904D4">
        <w:rPr>
          <w:rFonts w:ascii="Times New Roman" w:hAnsi="Times New Roman"/>
          <w:sz w:val="18"/>
          <w:szCs w:val="18"/>
          <w:lang w:val="en-GB"/>
        </w:rPr>
        <w:t xml:space="preserve"> need;</w:t>
      </w:r>
    </w:p>
    <w:p w14:paraId="43949B9C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  <w:lang w:val="en-US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frasi ipotetiche: tipo zero, tipo 1, tipo 2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37227907" w14:textId="77777777" w:rsidR="004C63E0" w:rsidRPr="008904D4" w:rsidRDefault="00BC6D42" w:rsidP="00BC6D42">
      <w:pPr>
        <w:pStyle w:val="Rientrocorpodeltesto2"/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1200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sostantivi: singolare, plurale, numerabili/non numerabili, nomi composti,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genitivo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4089D4B7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pronomi: personali, possessivi, riflessivi, impersonali, dimostrativi,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 xml:space="preserve">indefiniti e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quantifiers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 (</w:t>
      </w:r>
      <w:r w:rsidR="004C63E0" w:rsidRPr="008904D4">
        <w:rPr>
          <w:rFonts w:ascii="Times New Roman" w:hAnsi="Times New Roman"/>
          <w:i/>
          <w:sz w:val="18"/>
          <w:szCs w:val="18"/>
        </w:rPr>
        <w:t xml:space="preserve">some,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any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much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many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a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few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a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lot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 of,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all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>),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relativi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02B23BCA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 xml:space="preserve">• 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aggettivi possessivi; dimostrativi; colore, dimensione, forma, qualità,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nazionalità; predicativi e attributivi; forme comparative e superlative</w:t>
      </w:r>
      <w:r w:rsidR="0012001C" w:rsidRPr="008904D4">
        <w:rPr>
          <w:rFonts w:ascii="Times New Roman" w:hAnsi="Times New Roman"/>
          <w:sz w:val="18"/>
          <w:szCs w:val="18"/>
        </w:rPr>
        <w:t xml:space="preserve">; </w:t>
      </w:r>
      <w:r w:rsidR="004C63E0" w:rsidRPr="008904D4">
        <w:rPr>
          <w:rFonts w:ascii="Times New Roman" w:hAnsi="Times New Roman"/>
          <w:sz w:val="18"/>
          <w:szCs w:val="18"/>
        </w:rPr>
        <w:t>regolari e irregolari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0AAC568E" w14:textId="77777777" w:rsidR="0012001C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lastRenderedPageBreak/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avverbi: di tempo, di modo, di luogo; posizione dell’avverbio nella frase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10813279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articoli e partitivi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477A0EDC" w14:textId="77777777" w:rsidR="004C63E0" w:rsidRPr="008904D4" w:rsidRDefault="00BC6D42" w:rsidP="007D23F4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preposizioni: di luogo, di tempo, di moto, di compagnia, d'agente; in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collocazioni dopo sostantivi, aggettivi e verbi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bookmarkEnd w:id="0"/>
    <w:p w14:paraId="3098E062" w14:textId="77777777" w:rsidR="004E696A" w:rsidRPr="008904D4" w:rsidRDefault="004E696A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BIBLIOGRAFIA</w:t>
      </w:r>
      <w:r w:rsidR="00DF1E33" w:rsidRPr="008904D4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14:paraId="73E4D249" w14:textId="77777777" w:rsidR="009D58B6" w:rsidRPr="008904D4" w:rsidRDefault="003C6AD2" w:rsidP="001029FD">
      <w:p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 xml:space="preserve">Corso di </w:t>
      </w:r>
      <w:r w:rsidR="007B3A5B" w:rsidRPr="008904D4">
        <w:rPr>
          <w:rFonts w:ascii="Times New Roman" w:hAnsi="Times New Roman"/>
          <w:b/>
          <w:sz w:val="18"/>
          <w:szCs w:val="18"/>
        </w:rPr>
        <w:t>8</w:t>
      </w:r>
      <w:r w:rsidRPr="008904D4">
        <w:rPr>
          <w:rFonts w:ascii="Times New Roman" w:hAnsi="Times New Roman"/>
          <w:b/>
          <w:sz w:val="18"/>
          <w:szCs w:val="18"/>
        </w:rPr>
        <w:t>0 ore</w:t>
      </w:r>
      <w:r w:rsidR="009D58B6" w:rsidRPr="008904D4">
        <w:rPr>
          <w:rFonts w:ascii="Times New Roman" w:hAnsi="Times New Roman"/>
          <w:sz w:val="18"/>
          <w:szCs w:val="18"/>
        </w:rPr>
        <w:t>:</w:t>
      </w:r>
    </w:p>
    <w:p w14:paraId="2C642DB0" w14:textId="77777777" w:rsidR="00B1771A" w:rsidRPr="008904D4" w:rsidRDefault="00F1483C" w:rsidP="0005384D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  <w:lang w:val="en-US"/>
        </w:rPr>
      </w:pPr>
      <w:hyperlink r:id="rId8" w:history="1">
        <w:r w:rsidR="00B1771A" w:rsidRPr="008904D4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>C. Latham-Koenig</w:t>
        </w:r>
      </w:hyperlink>
      <w:r w:rsidR="00B1771A" w:rsidRPr="008904D4">
        <w:rPr>
          <w:sz w:val="18"/>
          <w:szCs w:val="18"/>
          <w:lang w:val="en-US"/>
        </w:rPr>
        <w:t xml:space="preserve"> , </w:t>
      </w:r>
      <w:hyperlink r:id="rId9" w:history="1">
        <w:r w:rsidR="00933C89" w:rsidRPr="008904D4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 xml:space="preserve">C. </w:t>
        </w:r>
        <w:proofErr w:type="spellStart"/>
        <w:r w:rsidR="00933C89" w:rsidRPr="008904D4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>Oxenden</w:t>
        </w:r>
        <w:proofErr w:type="spellEnd"/>
      </w:hyperlink>
      <w:r w:rsidR="00933C89" w:rsidRPr="008904D4">
        <w:rPr>
          <w:rFonts w:ascii="Times New Roman" w:hAnsi="Times New Roman"/>
          <w:smallCaps/>
          <w:snapToGrid w:val="0"/>
          <w:sz w:val="18"/>
          <w:szCs w:val="18"/>
          <w:lang w:val="en-US"/>
        </w:rPr>
        <w:t>,</w:t>
      </w:r>
      <w:r w:rsidR="00B1771A" w:rsidRPr="008904D4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 J. Lambert</w:t>
      </w:r>
      <w:r w:rsidR="00933C89" w:rsidRPr="008904D4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, </w:t>
      </w:r>
      <w:hyperlink r:id="rId10" w:history="1">
        <w:r w:rsidR="00933C89" w:rsidRPr="008904D4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 xml:space="preserve">P. </w:t>
        </w:r>
        <w:proofErr w:type="spellStart"/>
        <w:r w:rsidR="00933C89" w:rsidRPr="008904D4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>Seligson</w:t>
        </w:r>
        <w:proofErr w:type="spellEnd"/>
      </w:hyperlink>
      <w:r w:rsidR="00933C89" w:rsidRPr="008904D4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 </w:t>
      </w:r>
      <w:r w:rsidR="000D18BC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English File Digital </w:t>
      </w:r>
      <w:r w:rsidR="00B1771A" w:rsidRPr="008904D4">
        <w:rPr>
          <w:rFonts w:ascii="Times New Roman" w:hAnsi="Times New Roman"/>
          <w:i/>
          <w:iCs/>
          <w:sz w:val="18"/>
          <w:szCs w:val="18"/>
          <w:lang w:val="en-US"/>
        </w:rPr>
        <w:t>Gold A2/B1</w:t>
      </w:r>
      <w:r w:rsidR="000D18BC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 </w:t>
      </w:r>
      <w:r w:rsidR="00B1771A" w:rsidRPr="008904D4">
        <w:rPr>
          <w:rFonts w:ascii="Times New Roman" w:hAnsi="Times New Roman"/>
          <w:i/>
          <w:iCs/>
          <w:sz w:val="18"/>
          <w:szCs w:val="18"/>
          <w:lang w:val="en-US"/>
        </w:rPr>
        <w:t>4th</w:t>
      </w:r>
      <w:r w:rsidR="000D18BC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 Ed</w:t>
      </w:r>
      <w:r w:rsidR="00AA1356" w:rsidRPr="008904D4">
        <w:rPr>
          <w:rFonts w:ascii="Times New Roman" w:hAnsi="Times New Roman"/>
          <w:i/>
          <w:iCs/>
          <w:sz w:val="18"/>
          <w:szCs w:val="18"/>
          <w:lang w:val="en-US"/>
        </w:rPr>
        <w:t>ition</w:t>
      </w:r>
      <w:r w:rsidR="000D18BC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: </w:t>
      </w:r>
      <w:r w:rsidR="00AA1356" w:rsidRPr="008904D4">
        <w:rPr>
          <w:rFonts w:ascii="Times New Roman" w:hAnsi="Times New Roman"/>
          <w:i/>
          <w:iCs/>
          <w:sz w:val="18"/>
          <w:szCs w:val="18"/>
          <w:lang w:val="en-US"/>
        </w:rPr>
        <w:t>Student’s Book and</w:t>
      </w:r>
      <w:r w:rsidR="00B1771A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 Workbook</w:t>
      </w:r>
      <w:r w:rsidR="00AA1356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 with key</w:t>
      </w:r>
      <w:r w:rsidR="00B1771A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, </w:t>
      </w:r>
      <w:r w:rsidR="00B1771A" w:rsidRPr="008904D4">
        <w:rPr>
          <w:rFonts w:ascii="Times New Roman" w:hAnsi="Times New Roman"/>
          <w:iCs/>
          <w:sz w:val="18"/>
          <w:szCs w:val="18"/>
          <w:lang w:val="en-US"/>
        </w:rPr>
        <w:t>Oxford,</w:t>
      </w:r>
      <w:r w:rsidR="00933C89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 </w:t>
      </w:r>
      <w:r w:rsidR="00B1771A" w:rsidRPr="008904D4">
        <w:rPr>
          <w:rFonts w:ascii="Times New Roman" w:hAnsi="Times New Roman"/>
          <w:iCs/>
          <w:sz w:val="18"/>
          <w:szCs w:val="18"/>
          <w:lang w:val="en-US"/>
        </w:rPr>
        <w:t>ISBN</w:t>
      </w:r>
      <w:r w:rsidR="00AA1356" w:rsidRPr="008904D4">
        <w:rPr>
          <w:rFonts w:ascii="Times New Roman" w:hAnsi="Times New Roman"/>
          <w:iCs/>
          <w:sz w:val="18"/>
          <w:szCs w:val="18"/>
          <w:lang w:val="en-US"/>
        </w:rPr>
        <w:t xml:space="preserve"> 978-0-19-403631-3</w:t>
      </w:r>
      <w:r w:rsidR="0005384D" w:rsidRPr="008904D4">
        <w:rPr>
          <w:rFonts w:ascii="Times New Roman" w:hAnsi="Times New Roman"/>
          <w:iCs/>
          <w:sz w:val="18"/>
          <w:szCs w:val="18"/>
          <w:lang w:val="en-US"/>
        </w:rPr>
        <w:t xml:space="preserve"> </w:t>
      </w:r>
      <w:hyperlink r:id="rId11" w:history="1">
        <w:proofErr w:type="spellStart"/>
        <w:r w:rsidR="0005384D" w:rsidRPr="008904D4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>Acquista</w:t>
        </w:r>
        <w:proofErr w:type="spellEnd"/>
        <w:r w:rsidR="0005384D" w:rsidRPr="008904D4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 xml:space="preserve"> da VP</w:t>
        </w:r>
      </w:hyperlink>
    </w:p>
    <w:p w14:paraId="1A397376" w14:textId="77777777" w:rsidR="0005384D" w:rsidRPr="008904D4" w:rsidRDefault="0005384D" w:rsidP="0005384D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  <w:lang w:val="en-US"/>
        </w:rPr>
      </w:pPr>
    </w:p>
    <w:p w14:paraId="290F2406" w14:textId="77777777" w:rsidR="001029FD" w:rsidRPr="008904D4" w:rsidRDefault="00B1771A" w:rsidP="001029FD">
      <w:pPr>
        <w:pStyle w:val="Testo1"/>
        <w:numPr>
          <w:ilvl w:val="0"/>
          <w:numId w:val="25"/>
        </w:numPr>
        <w:rPr>
          <w:rFonts w:ascii="Times New Roman" w:hAnsi="Times New Roman"/>
          <w:szCs w:val="18"/>
          <w:lang w:val="en-US"/>
        </w:rPr>
      </w:pPr>
      <w:r w:rsidRPr="008904D4">
        <w:rPr>
          <w:rFonts w:ascii="Times New Roman" w:hAnsi="Times New Roman"/>
          <w:szCs w:val="18"/>
          <w:lang w:val="en-US"/>
        </w:rPr>
        <w:t>Testo consigliato:</w:t>
      </w:r>
      <w:r w:rsidRPr="008904D4">
        <w:rPr>
          <w:rFonts w:ascii="Times New Roman" w:hAnsi="Times New Roman"/>
          <w:smallCaps/>
          <w:szCs w:val="18"/>
          <w:lang w:val="en-US"/>
        </w:rPr>
        <w:t xml:space="preserve"> </w:t>
      </w:r>
      <w:r w:rsidR="002049AA" w:rsidRPr="008904D4">
        <w:rPr>
          <w:rFonts w:ascii="Times New Roman" w:hAnsi="Times New Roman"/>
          <w:smallCaps/>
          <w:szCs w:val="18"/>
          <w:lang w:val="en-US"/>
        </w:rPr>
        <w:t xml:space="preserve">R. </w:t>
      </w:r>
      <w:r w:rsidR="002049AA" w:rsidRPr="008904D4">
        <w:rPr>
          <w:rFonts w:ascii="Times New Roman" w:hAnsi="Times New Roman"/>
          <w:smallCaps/>
          <w:snapToGrid w:val="0"/>
          <w:szCs w:val="18"/>
          <w:lang w:val="en-US"/>
        </w:rPr>
        <w:t>Murphy,</w:t>
      </w:r>
      <w:r w:rsidR="002049AA" w:rsidRPr="008904D4">
        <w:rPr>
          <w:rFonts w:ascii="Times New Roman" w:hAnsi="Times New Roman"/>
          <w:szCs w:val="18"/>
          <w:lang w:val="en-US"/>
        </w:rPr>
        <w:t xml:space="preserve"> </w:t>
      </w:r>
      <w:r w:rsidR="002049AA" w:rsidRPr="008904D4">
        <w:rPr>
          <w:rFonts w:ascii="Times New Roman" w:hAnsi="Times New Roman"/>
          <w:i/>
          <w:szCs w:val="18"/>
          <w:lang w:val="en-US"/>
        </w:rPr>
        <w:t>Essential English Grammar in Use – Edizione italiana - Fourth edition with answers</w:t>
      </w:r>
      <w:r w:rsidR="002049AA" w:rsidRPr="008904D4">
        <w:rPr>
          <w:rFonts w:ascii="Times New Roman" w:hAnsi="Times New Roman"/>
          <w:szCs w:val="18"/>
          <w:lang w:val="en-US"/>
        </w:rPr>
        <w:t>, Cambridge University Press</w:t>
      </w:r>
      <w:r w:rsidR="002049AA" w:rsidRPr="008904D4">
        <w:rPr>
          <w:color w:val="666666"/>
          <w:szCs w:val="18"/>
          <w:shd w:val="clear" w:color="auto" w:fill="FFFFFF"/>
          <w:lang w:val="en-US"/>
        </w:rPr>
        <w:t xml:space="preserve"> </w:t>
      </w:r>
      <w:r w:rsidR="002049AA" w:rsidRPr="008904D4">
        <w:rPr>
          <w:rFonts w:ascii="Times New Roman" w:hAnsi="Times New Roman"/>
          <w:szCs w:val="18"/>
          <w:lang w:val="en-US"/>
        </w:rPr>
        <w:t xml:space="preserve">ISBN </w:t>
      </w:r>
      <w:r w:rsidR="002049AA" w:rsidRPr="008904D4">
        <w:rPr>
          <w:szCs w:val="18"/>
          <w:lang w:val="en-US"/>
        </w:rPr>
        <w:t>978-1-316-50902-9</w:t>
      </w:r>
    </w:p>
    <w:p w14:paraId="44E5CFD3" w14:textId="77777777" w:rsidR="00B1771A" w:rsidRPr="008904D4" w:rsidRDefault="00B1771A" w:rsidP="001029FD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14:paraId="3F629CBB" w14:textId="77777777" w:rsidR="00245639" w:rsidRPr="008904D4" w:rsidRDefault="00245639" w:rsidP="0054521C">
      <w:p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b/>
          <w:sz w:val="18"/>
          <w:szCs w:val="18"/>
        </w:rPr>
        <w:t>Altro materiale</w:t>
      </w:r>
      <w:r w:rsidRPr="008904D4">
        <w:rPr>
          <w:rFonts w:ascii="Times New Roman" w:hAnsi="Times New Roman"/>
          <w:sz w:val="18"/>
          <w:szCs w:val="18"/>
        </w:rPr>
        <w:t xml:space="preserve"> fornito d</w:t>
      </w:r>
      <w:r w:rsidR="00BD66D5" w:rsidRPr="008904D4">
        <w:rPr>
          <w:rFonts w:ascii="Times New Roman" w:hAnsi="Times New Roman"/>
          <w:sz w:val="18"/>
          <w:szCs w:val="18"/>
        </w:rPr>
        <w:t>urante il corso e disponibile su</w:t>
      </w:r>
      <w:r w:rsidRPr="008904D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D66D5" w:rsidRPr="008904D4">
        <w:rPr>
          <w:rFonts w:ascii="Times New Roman" w:hAnsi="Times New Roman"/>
          <w:sz w:val="18"/>
          <w:szCs w:val="18"/>
        </w:rPr>
        <w:t>Blackboard</w:t>
      </w:r>
      <w:proofErr w:type="spellEnd"/>
      <w:r w:rsidR="00BC6D42" w:rsidRPr="008904D4">
        <w:rPr>
          <w:rFonts w:ascii="Times New Roman" w:hAnsi="Times New Roman"/>
          <w:sz w:val="18"/>
          <w:szCs w:val="18"/>
        </w:rPr>
        <w:t>.</w:t>
      </w:r>
    </w:p>
    <w:p w14:paraId="45238BEC" w14:textId="77777777" w:rsidR="00B663E5" w:rsidRPr="008904D4" w:rsidRDefault="00B663E5" w:rsidP="0054521C">
      <w:pPr>
        <w:rPr>
          <w:rFonts w:ascii="Times New Roman" w:hAnsi="Times New Roman"/>
          <w:sz w:val="18"/>
          <w:szCs w:val="18"/>
        </w:rPr>
      </w:pPr>
    </w:p>
    <w:p w14:paraId="7FBBBC57" w14:textId="77777777" w:rsidR="008D1041" w:rsidRPr="008904D4" w:rsidRDefault="007D23F4" w:rsidP="008D1041">
      <w:p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 xml:space="preserve">Si consiglia allo studente di dotarsi di un </w:t>
      </w:r>
      <w:r w:rsidRPr="008904D4">
        <w:rPr>
          <w:rFonts w:ascii="Times New Roman" w:hAnsi="Times New Roman"/>
          <w:b/>
          <w:sz w:val="18"/>
          <w:szCs w:val="18"/>
        </w:rPr>
        <w:t>vocabolario</w:t>
      </w:r>
      <w:r w:rsidRPr="008904D4">
        <w:rPr>
          <w:rFonts w:ascii="Times New Roman" w:hAnsi="Times New Roman"/>
          <w:sz w:val="18"/>
          <w:szCs w:val="18"/>
        </w:rPr>
        <w:t xml:space="preserve"> di recente pubblicazione</w:t>
      </w:r>
      <w:r w:rsidRPr="008904D4">
        <w:rPr>
          <w:rFonts w:ascii="Times New Roman" w:hAnsi="Times New Roman"/>
          <w:b/>
          <w:sz w:val="18"/>
          <w:szCs w:val="18"/>
        </w:rPr>
        <w:t xml:space="preserve">. </w:t>
      </w:r>
      <w:r w:rsidRPr="008904D4">
        <w:rPr>
          <w:rFonts w:ascii="Times New Roman" w:hAnsi="Times New Roman"/>
          <w:sz w:val="18"/>
          <w:szCs w:val="18"/>
        </w:rPr>
        <w:t>Indicativamente sono consigliati i seguenti vocabolari.</w:t>
      </w:r>
    </w:p>
    <w:p w14:paraId="60354D1D" w14:textId="77777777" w:rsidR="008D1041" w:rsidRPr="008904D4" w:rsidRDefault="008D1041" w:rsidP="008D1041">
      <w:pPr>
        <w:numPr>
          <w:ilvl w:val="0"/>
          <w:numId w:val="15"/>
        </w:num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livello principiante – intermedio (vocabolario bilingue)</w:t>
      </w:r>
    </w:p>
    <w:p w14:paraId="77DC46F2" w14:textId="77777777" w:rsidR="008D1041" w:rsidRPr="008904D4" w:rsidRDefault="008D1041" w:rsidP="008D1041">
      <w:pPr>
        <w:pStyle w:val="Testo1"/>
        <w:numPr>
          <w:ilvl w:val="0"/>
          <w:numId w:val="14"/>
        </w:numPr>
        <w:rPr>
          <w:rFonts w:ascii="Times New Roman" w:hAnsi="Times New Roman"/>
          <w:i/>
          <w:szCs w:val="18"/>
        </w:rPr>
      </w:pPr>
      <w:r w:rsidRPr="008904D4">
        <w:rPr>
          <w:rFonts w:ascii="Times New Roman" w:hAnsi="Times New Roman"/>
          <w:i/>
          <w:iCs/>
          <w:szCs w:val="18"/>
        </w:rPr>
        <w:t>Dizionario Oxford Study per studenti di inglese, inglese - italiano, italiano – inglese</w:t>
      </w:r>
      <w:r w:rsidRPr="008904D4">
        <w:rPr>
          <w:rFonts w:ascii="Times New Roman" w:hAnsi="Times New Roman"/>
          <w:i/>
          <w:szCs w:val="18"/>
        </w:rPr>
        <w:t>, Dictionary + Trainer + CD-ROM</w:t>
      </w:r>
      <w:r w:rsidRPr="008904D4">
        <w:rPr>
          <w:rFonts w:ascii="Times New Roman" w:hAnsi="Times New Roman"/>
          <w:szCs w:val="18"/>
        </w:rPr>
        <w:t>,</w:t>
      </w:r>
      <w:r w:rsidRPr="008904D4">
        <w:rPr>
          <w:rFonts w:ascii="Times New Roman" w:hAnsi="Times New Roman"/>
          <w:i/>
          <w:szCs w:val="18"/>
        </w:rPr>
        <w:t xml:space="preserve"> </w:t>
      </w:r>
      <w:r w:rsidRPr="008904D4">
        <w:rPr>
          <w:rFonts w:ascii="Times New Roman" w:hAnsi="Times New Roman"/>
          <w:iCs/>
          <w:szCs w:val="18"/>
        </w:rPr>
        <w:t>Oxford University Press (quasi tascabile).</w:t>
      </w:r>
    </w:p>
    <w:p w14:paraId="589AA3F4" w14:textId="77777777" w:rsidR="008D1041" w:rsidRPr="008904D4" w:rsidRDefault="008D1041" w:rsidP="008D1041">
      <w:pPr>
        <w:pStyle w:val="Testo1"/>
        <w:numPr>
          <w:ilvl w:val="0"/>
          <w:numId w:val="14"/>
        </w:numPr>
        <w:rPr>
          <w:rFonts w:ascii="Times New Roman" w:hAnsi="Times New Roman"/>
          <w:iCs/>
          <w:szCs w:val="18"/>
        </w:rPr>
      </w:pPr>
      <w:r w:rsidRPr="008904D4">
        <w:rPr>
          <w:rFonts w:ascii="Times New Roman" w:hAnsi="Times New Roman"/>
          <w:i/>
          <w:iCs/>
          <w:szCs w:val="18"/>
        </w:rPr>
        <w:t>Garzanti Hazon Il Grande Dizionario inglese – italiano, italiano – inglese</w:t>
      </w:r>
      <w:r w:rsidRPr="008904D4">
        <w:rPr>
          <w:rFonts w:ascii="Times New Roman" w:hAnsi="Times New Roman"/>
          <w:szCs w:val="18"/>
        </w:rPr>
        <w:t xml:space="preserve"> con CD, </w:t>
      </w:r>
      <w:r w:rsidRPr="008904D4">
        <w:rPr>
          <w:rFonts w:ascii="Times New Roman" w:hAnsi="Times New Roman"/>
          <w:iCs/>
          <w:szCs w:val="18"/>
        </w:rPr>
        <w:t>Garzanti Linguistica (molto completo).</w:t>
      </w:r>
    </w:p>
    <w:p w14:paraId="3F90B32A" w14:textId="77777777" w:rsidR="008D1041" w:rsidRPr="008904D4" w:rsidRDefault="008D1041" w:rsidP="00DF1E33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8904D4">
        <w:rPr>
          <w:rFonts w:ascii="Times New Roman" w:hAnsi="Times New Roman"/>
          <w:i/>
          <w:iCs/>
          <w:sz w:val="18"/>
          <w:szCs w:val="18"/>
        </w:rPr>
        <w:t>Il Ragazzini + CD</w:t>
      </w:r>
      <w:r w:rsidR="007D23F4" w:rsidRPr="008904D4">
        <w:rPr>
          <w:rFonts w:ascii="Times New Roman" w:hAnsi="Times New Roman"/>
          <w:i/>
          <w:iCs/>
          <w:sz w:val="18"/>
          <w:szCs w:val="18"/>
        </w:rPr>
        <w:t xml:space="preserve">, </w:t>
      </w:r>
      <w:r w:rsidRPr="008904D4">
        <w:rPr>
          <w:rFonts w:ascii="Times New Roman" w:hAnsi="Times New Roman"/>
          <w:i/>
          <w:iCs/>
          <w:sz w:val="18"/>
          <w:szCs w:val="18"/>
        </w:rPr>
        <w:t>inglese-italiano, italiano-inglese</w:t>
      </w:r>
      <w:r w:rsidRPr="008904D4">
        <w:rPr>
          <w:rFonts w:ascii="Times New Roman" w:hAnsi="Times New Roman"/>
          <w:sz w:val="18"/>
          <w:szCs w:val="18"/>
        </w:rPr>
        <w:t xml:space="preserve">, Zanichelli. </w:t>
      </w:r>
      <w:r w:rsidR="00DF1E33" w:rsidRPr="008904D4">
        <w:rPr>
          <w:rFonts w:ascii="Times New Roman" w:hAnsi="Times New Roman"/>
          <w:sz w:val="18"/>
          <w:szCs w:val="18"/>
        </w:rPr>
        <w:t xml:space="preserve">     </w:t>
      </w:r>
      <w:hyperlink r:id="rId12" w:history="1">
        <w:r w:rsidR="00DF1E33" w:rsidRPr="008904D4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2D361ED6" w14:textId="77777777" w:rsidR="008D1041" w:rsidRPr="008904D4" w:rsidRDefault="008D1041" w:rsidP="008D1041">
      <w:pPr>
        <w:numPr>
          <w:ilvl w:val="0"/>
          <w:numId w:val="15"/>
        </w:num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livello principiante – intermedio (vocabolario monolingue)</w:t>
      </w:r>
    </w:p>
    <w:p w14:paraId="1049C3A6" w14:textId="77777777" w:rsidR="008D1041" w:rsidRPr="008904D4" w:rsidRDefault="008D1041" w:rsidP="00DF1E33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8904D4">
        <w:rPr>
          <w:rFonts w:ascii="Times New Roman" w:hAnsi="Times New Roman"/>
          <w:i/>
          <w:iCs/>
          <w:sz w:val="18"/>
          <w:szCs w:val="18"/>
          <w:lang w:val="en-US"/>
        </w:rPr>
        <w:t>Cambridge</w:t>
      </w:r>
      <w:r w:rsidRPr="008904D4">
        <w:rPr>
          <w:rFonts w:ascii="Times New Roman" w:hAnsi="Times New Roman"/>
          <w:i/>
          <w:sz w:val="18"/>
          <w:szCs w:val="18"/>
          <w:lang w:val="en-GB"/>
        </w:rPr>
        <w:t xml:space="preserve"> Learner’s Dictionary</w:t>
      </w:r>
      <w:r w:rsidRPr="008904D4">
        <w:rPr>
          <w:rFonts w:ascii="Times New Roman" w:hAnsi="Times New Roman"/>
          <w:iCs/>
          <w:sz w:val="18"/>
          <w:szCs w:val="18"/>
          <w:lang w:val="en-GB"/>
        </w:rPr>
        <w:t xml:space="preserve"> (con/senza CD), Cambridge University Press.</w:t>
      </w:r>
      <w:r w:rsidR="00DF1E33" w:rsidRPr="008904D4">
        <w:rPr>
          <w:rFonts w:ascii="Times New Roman" w:hAnsi="Times New Roman"/>
          <w:iCs/>
          <w:sz w:val="18"/>
          <w:szCs w:val="18"/>
          <w:lang w:val="en-GB"/>
        </w:rPr>
        <w:t xml:space="preserve"> </w:t>
      </w:r>
      <w:hyperlink r:id="rId13" w:history="1">
        <w:r w:rsidR="00DF1E33" w:rsidRPr="008904D4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78E36ADA" w14:textId="77777777" w:rsidR="008D1041" w:rsidRPr="008904D4" w:rsidRDefault="008D1041" w:rsidP="008D1041">
      <w:pPr>
        <w:numPr>
          <w:ilvl w:val="0"/>
          <w:numId w:val="15"/>
        </w:num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livello intermedio - avanzato (vocabolario monolingue)</w:t>
      </w:r>
    </w:p>
    <w:p w14:paraId="47872C33" w14:textId="77777777" w:rsidR="008D1041" w:rsidRPr="008904D4" w:rsidRDefault="008D1041" w:rsidP="008D1041">
      <w:pPr>
        <w:pStyle w:val="Testo1"/>
        <w:numPr>
          <w:ilvl w:val="0"/>
          <w:numId w:val="14"/>
        </w:numPr>
        <w:rPr>
          <w:rFonts w:ascii="Times New Roman" w:hAnsi="Times New Roman"/>
          <w:i/>
          <w:szCs w:val="18"/>
          <w:lang w:val="en-GB"/>
        </w:rPr>
      </w:pPr>
      <w:r w:rsidRPr="008904D4">
        <w:rPr>
          <w:rFonts w:ascii="Times New Roman" w:hAnsi="Times New Roman"/>
          <w:i/>
          <w:iCs/>
          <w:szCs w:val="18"/>
          <w:lang w:val="en-US"/>
        </w:rPr>
        <w:t>Cambridge</w:t>
      </w:r>
      <w:r w:rsidRPr="008904D4">
        <w:rPr>
          <w:rFonts w:ascii="Times New Roman" w:hAnsi="Times New Roman"/>
          <w:i/>
          <w:iCs/>
          <w:szCs w:val="18"/>
          <w:lang w:val="en-GB"/>
        </w:rPr>
        <w:t xml:space="preserve"> International Dictionary of Englis</w:t>
      </w:r>
      <w:r w:rsidRPr="008904D4">
        <w:rPr>
          <w:rFonts w:ascii="Times New Roman" w:hAnsi="Times New Roman"/>
          <w:szCs w:val="18"/>
          <w:lang w:val="en-GB"/>
        </w:rPr>
        <w:t>h</w:t>
      </w:r>
      <w:r w:rsidRPr="008904D4">
        <w:rPr>
          <w:rFonts w:ascii="Times New Roman" w:hAnsi="Times New Roman"/>
          <w:i/>
          <w:szCs w:val="18"/>
          <w:lang w:val="en-GB"/>
        </w:rPr>
        <w:t xml:space="preserve">, </w:t>
      </w:r>
      <w:r w:rsidRPr="008904D4">
        <w:rPr>
          <w:rFonts w:ascii="Times New Roman" w:hAnsi="Times New Roman"/>
          <w:iCs/>
          <w:szCs w:val="18"/>
          <w:lang w:val="en-GB"/>
        </w:rPr>
        <w:t>Cambridge University Press.</w:t>
      </w:r>
    </w:p>
    <w:p w14:paraId="27B775DF" w14:textId="77777777" w:rsidR="008D1041" w:rsidRPr="008904D4" w:rsidRDefault="008D1041" w:rsidP="00DF1E33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8904D4">
        <w:rPr>
          <w:rFonts w:ascii="Times New Roman" w:hAnsi="Times New Roman"/>
          <w:i/>
          <w:iCs/>
          <w:sz w:val="18"/>
          <w:szCs w:val="18"/>
          <w:lang w:val="en-US"/>
        </w:rPr>
        <w:t>Longman</w:t>
      </w:r>
      <w:r w:rsidRPr="008904D4">
        <w:rPr>
          <w:rFonts w:ascii="Times New Roman" w:hAnsi="Times New Roman"/>
          <w:i/>
          <w:iCs/>
          <w:sz w:val="18"/>
          <w:szCs w:val="18"/>
          <w:lang w:val="en-GB"/>
        </w:rPr>
        <w:t xml:space="preserve"> Dictionary of Contemporary English, </w:t>
      </w:r>
      <w:r w:rsidRPr="008904D4">
        <w:rPr>
          <w:rFonts w:ascii="Times New Roman" w:hAnsi="Times New Roman"/>
          <w:iCs/>
          <w:sz w:val="18"/>
          <w:szCs w:val="18"/>
          <w:lang w:val="en-GB"/>
        </w:rPr>
        <w:t>Longman.</w:t>
      </w:r>
      <w:r w:rsidR="00DF1E33" w:rsidRPr="008904D4">
        <w:rPr>
          <w:rFonts w:ascii="Times New Roman" w:hAnsi="Times New Roman"/>
          <w:iCs/>
          <w:sz w:val="18"/>
          <w:szCs w:val="18"/>
          <w:lang w:val="en-GB"/>
        </w:rPr>
        <w:t xml:space="preserve"> </w:t>
      </w:r>
      <w:hyperlink r:id="rId14" w:history="1">
        <w:r w:rsidR="00DF1E33" w:rsidRPr="008904D4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4431C194" w14:textId="77777777" w:rsidR="008D1041" w:rsidRPr="008904D4" w:rsidRDefault="008D1041" w:rsidP="008D1041">
      <w:pPr>
        <w:pStyle w:val="Testo1"/>
        <w:numPr>
          <w:ilvl w:val="0"/>
          <w:numId w:val="14"/>
        </w:numPr>
        <w:rPr>
          <w:rFonts w:ascii="Times New Roman" w:hAnsi="Times New Roman"/>
          <w:iCs/>
          <w:szCs w:val="18"/>
          <w:lang w:val="en-GB"/>
        </w:rPr>
      </w:pPr>
      <w:r w:rsidRPr="008904D4">
        <w:rPr>
          <w:rFonts w:ascii="Times New Roman" w:hAnsi="Times New Roman"/>
          <w:i/>
          <w:iCs/>
          <w:szCs w:val="18"/>
          <w:lang w:val="en-US"/>
        </w:rPr>
        <w:t>Macmillan</w:t>
      </w:r>
      <w:r w:rsidRPr="008904D4">
        <w:rPr>
          <w:rFonts w:ascii="Times New Roman" w:hAnsi="Times New Roman"/>
          <w:i/>
          <w:iCs/>
          <w:szCs w:val="18"/>
          <w:lang w:val="en-GB"/>
        </w:rPr>
        <w:t xml:space="preserve"> English Dictionary for Advanced Learners, </w:t>
      </w:r>
      <w:r w:rsidRPr="008904D4">
        <w:rPr>
          <w:rFonts w:ascii="Times New Roman" w:hAnsi="Times New Roman"/>
          <w:iCs/>
          <w:szCs w:val="18"/>
          <w:lang w:val="en-GB"/>
        </w:rPr>
        <w:t>Macmillan.</w:t>
      </w:r>
    </w:p>
    <w:p w14:paraId="43DC353D" w14:textId="77777777" w:rsidR="008D1041" w:rsidRPr="008904D4" w:rsidRDefault="008D1041" w:rsidP="00DF1E33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8904D4">
        <w:rPr>
          <w:rFonts w:ascii="Times New Roman" w:hAnsi="Times New Roman"/>
          <w:i/>
          <w:iCs/>
          <w:sz w:val="18"/>
          <w:szCs w:val="18"/>
          <w:lang w:val="en-US"/>
        </w:rPr>
        <w:t>Oxford</w:t>
      </w:r>
      <w:r w:rsidRPr="008904D4">
        <w:rPr>
          <w:rFonts w:ascii="Times New Roman" w:hAnsi="Times New Roman"/>
          <w:i/>
          <w:iCs/>
          <w:sz w:val="18"/>
          <w:szCs w:val="18"/>
          <w:lang w:val="en-GB"/>
        </w:rPr>
        <w:t xml:space="preserve"> Advanced Learner’s Dictionary, </w:t>
      </w:r>
      <w:r w:rsidRPr="008904D4">
        <w:rPr>
          <w:rFonts w:ascii="Times New Roman" w:hAnsi="Times New Roman"/>
          <w:sz w:val="18"/>
          <w:szCs w:val="18"/>
          <w:lang w:val="en-GB"/>
        </w:rPr>
        <w:t>Oxford University Press.</w:t>
      </w:r>
      <w:r w:rsidR="00DF1E33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7E4E2A" w:rsidRPr="008904D4">
        <w:rPr>
          <w:rFonts w:ascii="Times New Roman" w:hAnsi="Times New Roman"/>
          <w:sz w:val="18"/>
          <w:szCs w:val="18"/>
          <w:lang w:val="en-GB"/>
        </w:rPr>
        <w:t xml:space="preserve">   </w:t>
      </w:r>
      <w:hyperlink r:id="rId15" w:history="1">
        <w:r w:rsidR="00DF1E33" w:rsidRPr="008904D4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71F34344" w14:textId="77777777" w:rsidR="0054521C" w:rsidRPr="008904D4" w:rsidRDefault="0054521C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lastRenderedPageBreak/>
        <w:t>DIDATTICA DEL CORSO</w:t>
      </w:r>
    </w:p>
    <w:p w14:paraId="1C688D4E" w14:textId="77777777" w:rsidR="003C6AD2" w:rsidRPr="008904D4" w:rsidRDefault="0054521C" w:rsidP="003C6AD2">
      <w:pPr>
        <w:pStyle w:val="Testo2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 xml:space="preserve">A settembre, prima dell’inizio delle lezioni, si svolge </w:t>
      </w:r>
      <w:r w:rsidR="003C6AD2" w:rsidRPr="008904D4">
        <w:rPr>
          <w:rFonts w:ascii="Times New Roman" w:hAnsi="Times New Roman"/>
          <w:szCs w:val="18"/>
        </w:rPr>
        <w:t xml:space="preserve">un test d’ingresso al corso per verificare il loro livello di conoscenza della lingua inglese, in base al quale </w:t>
      </w:r>
      <w:r w:rsidR="001029FD" w:rsidRPr="008904D4">
        <w:rPr>
          <w:rFonts w:ascii="Times New Roman" w:hAnsi="Times New Roman"/>
          <w:szCs w:val="18"/>
        </w:rPr>
        <w:t xml:space="preserve">gli studenti </w:t>
      </w:r>
      <w:r w:rsidR="003C6AD2" w:rsidRPr="008904D4">
        <w:rPr>
          <w:rFonts w:ascii="Times New Roman" w:hAnsi="Times New Roman"/>
          <w:szCs w:val="18"/>
        </w:rPr>
        <w:t xml:space="preserve">vengono suddivisi in </w:t>
      </w:r>
      <w:r w:rsidR="001029FD" w:rsidRPr="008904D4">
        <w:rPr>
          <w:rFonts w:ascii="Times New Roman" w:hAnsi="Times New Roman"/>
          <w:szCs w:val="18"/>
        </w:rPr>
        <w:t>due</w:t>
      </w:r>
      <w:r w:rsidR="003C6AD2" w:rsidRPr="008904D4">
        <w:rPr>
          <w:rFonts w:ascii="Times New Roman" w:hAnsi="Times New Roman"/>
          <w:szCs w:val="18"/>
        </w:rPr>
        <w:t xml:space="preserve"> categorie:</w:t>
      </w:r>
    </w:p>
    <w:p w14:paraId="720197B7" w14:textId="77777777" w:rsidR="0054521C" w:rsidRPr="008904D4" w:rsidRDefault="003C6AD2" w:rsidP="001029FD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-</w:t>
      </w:r>
      <w:r w:rsidRPr="008904D4">
        <w:rPr>
          <w:rFonts w:ascii="Times New Roman" w:hAnsi="Times New Roman"/>
          <w:szCs w:val="18"/>
        </w:rPr>
        <w:tab/>
        <w:t xml:space="preserve">buona conoscenza </w:t>
      </w:r>
      <w:r w:rsidR="00D06BEB" w:rsidRPr="008904D4">
        <w:rPr>
          <w:rFonts w:ascii="Times New Roman" w:hAnsi="Times New Roman"/>
          <w:szCs w:val="18"/>
        </w:rPr>
        <w:t>della lingua inglese: ammessi ad anticipare la prova di idoneità, sostenendola nella sessione di gennaio</w:t>
      </w:r>
      <w:r w:rsidRPr="008904D4">
        <w:rPr>
          <w:rFonts w:ascii="Times New Roman" w:hAnsi="Times New Roman"/>
          <w:szCs w:val="18"/>
        </w:rPr>
        <w:t>;</w:t>
      </w:r>
    </w:p>
    <w:p w14:paraId="42263207" w14:textId="77777777" w:rsidR="0054521C" w:rsidRPr="008904D4" w:rsidRDefault="0054521C" w:rsidP="0054521C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-</w:t>
      </w:r>
      <w:r w:rsidRPr="008904D4">
        <w:rPr>
          <w:rFonts w:ascii="Times New Roman" w:hAnsi="Times New Roman"/>
          <w:szCs w:val="18"/>
        </w:rPr>
        <w:tab/>
        <w:t>insufficiente conoscen</w:t>
      </w:r>
      <w:r w:rsidR="003C6AD2" w:rsidRPr="008904D4">
        <w:rPr>
          <w:rFonts w:ascii="Times New Roman" w:hAnsi="Times New Roman"/>
          <w:szCs w:val="18"/>
        </w:rPr>
        <w:t>za della lingua inglese: ammessi</w:t>
      </w:r>
      <w:r w:rsidR="001029FD" w:rsidRPr="008904D4">
        <w:rPr>
          <w:rFonts w:ascii="Times New Roman" w:hAnsi="Times New Roman"/>
          <w:szCs w:val="18"/>
        </w:rPr>
        <w:t xml:space="preserve"> al corso di 8</w:t>
      </w:r>
      <w:r w:rsidRPr="008904D4">
        <w:rPr>
          <w:rFonts w:ascii="Times New Roman" w:hAnsi="Times New Roman"/>
          <w:szCs w:val="18"/>
        </w:rPr>
        <w:t>0 ore.</w:t>
      </w:r>
    </w:p>
    <w:p w14:paraId="4E5A1BC5" w14:textId="77777777" w:rsidR="007C027F" w:rsidRPr="008904D4" w:rsidRDefault="007C027F" w:rsidP="0054521C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La didattica del corso comprende lezioni ed esercitazioni in aula.</w:t>
      </w:r>
    </w:p>
    <w:p w14:paraId="71E83D9D" w14:textId="77777777" w:rsidR="004E696A" w:rsidRPr="008904D4" w:rsidRDefault="004E696A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 xml:space="preserve">METODO </w:t>
      </w:r>
      <w:r w:rsidR="007D23F4" w:rsidRPr="008904D4">
        <w:rPr>
          <w:rFonts w:ascii="Times New Roman" w:hAnsi="Times New Roman"/>
          <w:b/>
          <w:i/>
          <w:sz w:val="18"/>
          <w:szCs w:val="18"/>
        </w:rPr>
        <w:t xml:space="preserve">E CRITERI </w:t>
      </w:r>
      <w:r w:rsidRPr="008904D4">
        <w:rPr>
          <w:rFonts w:ascii="Times New Roman" w:hAnsi="Times New Roman"/>
          <w:b/>
          <w:i/>
          <w:sz w:val="18"/>
          <w:szCs w:val="18"/>
        </w:rPr>
        <w:t>DI VALUTAZIONE</w:t>
      </w:r>
    </w:p>
    <w:p w14:paraId="7590A332" w14:textId="77777777" w:rsidR="00224883" w:rsidRPr="008904D4" w:rsidRDefault="007C027F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ab/>
      </w:r>
      <w:r w:rsidR="007D23F4" w:rsidRPr="008904D4">
        <w:rPr>
          <w:rFonts w:ascii="Times New Roman" w:hAnsi="Times New Roman"/>
        </w:rPr>
        <w:t xml:space="preserve">L'esame si svolge in due parti, </w:t>
      </w:r>
      <w:r w:rsidR="00224883" w:rsidRPr="008904D4">
        <w:rPr>
          <w:rFonts w:ascii="Times New Roman" w:hAnsi="Times New Roman"/>
        </w:rPr>
        <w:t>entrambe obbligatorie per tutti gli studenti:</w:t>
      </w:r>
    </w:p>
    <w:p w14:paraId="48D1BC69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14:paraId="3135DCBD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1.</w:t>
      </w:r>
      <w:r w:rsidR="007D23F4" w:rsidRPr="008904D4">
        <w:rPr>
          <w:rFonts w:ascii="Times New Roman" w:hAnsi="Times New Roman"/>
        </w:rPr>
        <w:t xml:space="preserve"> </w:t>
      </w:r>
      <w:r w:rsidR="007D23F4" w:rsidRPr="008904D4">
        <w:rPr>
          <w:rFonts w:ascii="Times New Roman" w:hAnsi="Times New Roman"/>
          <w:i/>
        </w:rPr>
        <w:t>Esame</w:t>
      </w:r>
      <w:r w:rsidRPr="008904D4">
        <w:rPr>
          <w:rFonts w:ascii="Times New Roman" w:hAnsi="Times New Roman"/>
          <w:i/>
        </w:rPr>
        <w:t xml:space="preserve"> scritto</w:t>
      </w:r>
      <w:r w:rsidRPr="008904D4">
        <w:rPr>
          <w:rFonts w:ascii="Times New Roman" w:hAnsi="Times New Roman"/>
        </w:rPr>
        <w:t xml:space="preserve"> che consiste in:</w:t>
      </w:r>
    </w:p>
    <w:p w14:paraId="7A621B45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comprensione orale (ascolto) con esercizi di completamento e domande vero/falso;</w:t>
      </w:r>
    </w:p>
    <w:p w14:paraId="20BD1364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comprensione scritta con domande a scelta multipla;</w:t>
      </w:r>
    </w:p>
    <w:p w14:paraId="109D9768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completamento di un brano inserendo le parole mancanti (scelta multipla);</w:t>
      </w:r>
    </w:p>
    <w:p w14:paraId="08C62D7A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esercizio sui tempi verbali;</w:t>
      </w:r>
    </w:p>
    <w:p w14:paraId="35CB59BE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composizione di frasi abbinando la parti proposte;</w:t>
      </w:r>
    </w:p>
    <w:p w14:paraId="553E9F3F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esercizi di vocabolario;</w:t>
      </w:r>
    </w:p>
    <w:p w14:paraId="5E7009D4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stesura di un breve testo di circa 150 parole.</w:t>
      </w:r>
    </w:p>
    <w:p w14:paraId="0B35F0F8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14:paraId="2F6A239A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 xml:space="preserve"> Per poter accedere all'orale gli studenti devono aver superato la prova scritta.</w:t>
      </w:r>
    </w:p>
    <w:p w14:paraId="15E485B1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14:paraId="7AE99A5C" w14:textId="77777777" w:rsidR="00224883" w:rsidRPr="008904D4" w:rsidRDefault="007D23F4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2.</w:t>
      </w:r>
      <w:r w:rsidRPr="008904D4">
        <w:rPr>
          <w:rFonts w:ascii="Times New Roman" w:hAnsi="Times New Roman"/>
        </w:rPr>
        <w:tab/>
      </w:r>
      <w:r w:rsidRPr="008904D4">
        <w:rPr>
          <w:rFonts w:ascii="Times New Roman" w:hAnsi="Times New Roman"/>
          <w:i/>
        </w:rPr>
        <w:t>E</w:t>
      </w:r>
      <w:r w:rsidR="00224883" w:rsidRPr="008904D4">
        <w:rPr>
          <w:rFonts w:ascii="Times New Roman" w:hAnsi="Times New Roman"/>
          <w:i/>
        </w:rPr>
        <w:t xml:space="preserve">same </w:t>
      </w:r>
      <w:r w:rsidR="00224883" w:rsidRPr="008904D4">
        <w:rPr>
          <w:rFonts w:ascii="Times New Roman" w:hAnsi="Times New Roman"/>
        </w:rPr>
        <w:t>orale che consiste in:</w:t>
      </w:r>
    </w:p>
    <w:p w14:paraId="6ED3AB10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14:paraId="49567787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 xml:space="preserve"> un colloquio sugli argomenti trattati nel libro di testo. Lo studente dovrà dimostrare di essere pronto a rispondere a domande, esporre le proprie opinioni e discuterne con l’esaminatore.</w:t>
      </w:r>
    </w:p>
    <w:p w14:paraId="1534537B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14:paraId="13735C92" w14:textId="77777777" w:rsidR="007C027F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Le varie parti dell’esame sar</w:t>
      </w:r>
      <w:r w:rsidR="007D23F4" w:rsidRPr="008904D4">
        <w:rPr>
          <w:rFonts w:ascii="Times New Roman" w:hAnsi="Times New Roman"/>
        </w:rPr>
        <w:t>anno valutate nel seguente modo.</w:t>
      </w:r>
    </w:p>
    <w:p w14:paraId="4BB2FA12" w14:textId="77777777" w:rsidR="007C027F" w:rsidRPr="008904D4" w:rsidRDefault="007C027F" w:rsidP="007C027F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i/>
          <w:sz w:val="18"/>
          <w:szCs w:val="18"/>
        </w:rPr>
        <w:t>Reading and Writing</w:t>
      </w:r>
      <w:r w:rsidRPr="008904D4">
        <w:rPr>
          <w:rFonts w:ascii="Times New Roman" w:hAnsi="Times New Roman"/>
          <w:sz w:val="18"/>
          <w:szCs w:val="18"/>
        </w:rPr>
        <w:t xml:space="preserve"> (frasi da completare a scelta multipla; testi con domande di comprensione e completamento, breve testo da scrivere</w:t>
      </w:r>
      <w:r w:rsidR="007D23F4" w:rsidRPr="008904D4">
        <w:rPr>
          <w:rFonts w:ascii="Times New Roman" w:hAnsi="Times New Roman"/>
          <w:sz w:val="18"/>
          <w:szCs w:val="18"/>
        </w:rPr>
        <w:t>):</w:t>
      </w:r>
      <w:r w:rsidRPr="008904D4">
        <w:rPr>
          <w:rFonts w:ascii="Times New Roman" w:hAnsi="Times New Roman"/>
          <w:sz w:val="18"/>
          <w:szCs w:val="18"/>
        </w:rPr>
        <w:t xml:space="preserve"> 55%</w:t>
      </w:r>
      <w:r w:rsidR="007D23F4" w:rsidRPr="008904D4">
        <w:rPr>
          <w:rFonts w:ascii="Times New Roman" w:hAnsi="Times New Roman"/>
          <w:sz w:val="18"/>
          <w:szCs w:val="18"/>
        </w:rPr>
        <w:t xml:space="preserve"> del punteggio totale</w:t>
      </w:r>
    </w:p>
    <w:p w14:paraId="2C3064C0" w14:textId="77777777" w:rsidR="007C027F" w:rsidRPr="008904D4" w:rsidRDefault="007C027F" w:rsidP="007C027F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8904D4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Pr="008904D4">
        <w:rPr>
          <w:rFonts w:ascii="Times New Roman" w:hAnsi="Times New Roman"/>
          <w:i/>
          <w:sz w:val="18"/>
          <w:szCs w:val="18"/>
        </w:rPr>
        <w:t xml:space="preserve"> </w:t>
      </w:r>
      <w:r w:rsidRPr="008904D4">
        <w:rPr>
          <w:rFonts w:ascii="Times New Roman" w:hAnsi="Times New Roman"/>
          <w:sz w:val="18"/>
          <w:szCs w:val="18"/>
        </w:rPr>
        <w:t>(domande a scelta multipla e frasi da completare</w:t>
      </w:r>
      <w:r w:rsidR="007D23F4" w:rsidRPr="008904D4">
        <w:rPr>
          <w:rFonts w:ascii="Times New Roman" w:hAnsi="Times New Roman"/>
          <w:sz w:val="18"/>
          <w:szCs w:val="18"/>
        </w:rPr>
        <w:t>): 20% del punteggio totale</w:t>
      </w:r>
    </w:p>
    <w:p w14:paraId="5795D5EB" w14:textId="77777777" w:rsidR="007C027F" w:rsidRPr="008904D4" w:rsidRDefault="007C027F" w:rsidP="007C027F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8904D4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Pr="008904D4">
        <w:rPr>
          <w:rFonts w:ascii="Times New Roman" w:hAnsi="Times New Roman"/>
          <w:sz w:val="18"/>
          <w:szCs w:val="18"/>
        </w:rPr>
        <w:t xml:space="preserve"> (conversazione per valutare l’acquisizione del linguaggio relativo alle funzioni incontrate durante il corso</w:t>
      </w:r>
      <w:r w:rsidR="007D23F4" w:rsidRPr="008904D4">
        <w:rPr>
          <w:rFonts w:ascii="Times New Roman" w:hAnsi="Times New Roman"/>
          <w:sz w:val="18"/>
          <w:szCs w:val="18"/>
        </w:rPr>
        <w:t>)</w:t>
      </w:r>
      <w:r w:rsidRPr="008904D4">
        <w:rPr>
          <w:rFonts w:ascii="Times New Roman" w:hAnsi="Times New Roman"/>
          <w:sz w:val="18"/>
          <w:szCs w:val="18"/>
        </w:rPr>
        <w:t xml:space="preserve">: 25% del punteggio totale; si può accedere alla parte di </w:t>
      </w:r>
      <w:proofErr w:type="spellStart"/>
      <w:r w:rsidRPr="008904D4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Pr="008904D4">
        <w:rPr>
          <w:rFonts w:ascii="Times New Roman" w:hAnsi="Times New Roman"/>
          <w:sz w:val="18"/>
          <w:szCs w:val="18"/>
        </w:rPr>
        <w:t xml:space="preserve"> solo do</w:t>
      </w:r>
      <w:r w:rsidR="007D23F4" w:rsidRPr="008904D4">
        <w:rPr>
          <w:rFonts w:ascii="Times New Roman" w:hAnsi="Times New Roman"/>
          <w:sz w:val="18"/>
          <w:szCs w:val="18"/>
        </w:rPr>
        <w:t>po aver superato le altre prove.</w:t>
      </w:r>
    </w:p>
    <w:p w14:paraId="2A3C6CBE" w14:textId="77777777" w:rsidR="007C027F" w:rsidRPr="008904D4" w:rsidRDefault="007C027F" w:rsidP="007C027F">
      <w:pPr>
        <w:ind w:left="284"/>
        <w:rPr>
          <w:rFonts w:ascii="Times New Roman" w:hAnsi="Times New Roman"/>
          <w:sz w:val="18"/>
          <w:szCs w:val="18"/>
        </w:rPr>
      </w:pPr>
    </w:p>
    <w:p w14:paraId="6B247CBA" w14:textId="77777777" w:rsidR="007C027F" w:rsidRPr="008904D4" w:rsidRDefault="007C027F" w:rsidP="007C027F">
      <w:pPr>
        <w:rPr>
          <w:rFonts w:ascii="Times New Roman" w:hAnsi="Times New Roman"/>
          <w:iCs/>
          <w:sz w:val="18"/>
          <w:szCs w:val="18"/>
        </w:rPr>
      </w:pPr>
      <w:r w:rsidRPr="008904D4">
        <w:rPr>
          <w:rFonts w:ascii="Times New Roman" w:hAnsi="Times New Roman"/>
          <w:iCs/>
          <w:sz w:val="18"/>
          <w:szCs w:val="18"/>
        </w:rPr>
        <w:tab/>
        <w:t>Gli studenti frequentanti sono ammessi alle prove intermedie che sostituiscono la parte scritta dell’esame (</w:t>
      </w:r>
      <w:r w:rsidRPr="008904D4">
        <w:rPr>
          <w:rFonts w:ascii="Times New Roman" w:hAnsi="Times New Roman"/>
          <w:i/>
          <w:sz w:val="18"/>
          <w:szCs w:val="18"/>
        </w:rPr>
        <w:t xml:space="preserve">reading, writing e </w:t>
      </w:r>
      <w:proofErr w:type="spellStart"/>
      <w:r w:rsidRPr="008904D4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Pr="008904D4">
        <w:rPr>
          <w:rFonts w:ascii="Times New Roman" w:hAnsi="Times New Roman"/>
          <w:iCs/>
          <w:sz w:val="18"/>
          <w:szCs w:val="18"/>
        </w:rPr>
        <w:t>).</w:t>
      </w:r>
    </w:p>
    <w:p w14:paraId="71D1E540" w14:textId="77777777" w:rsidR="004E696A" w:rsidRPr="008904D4" w:rsidRDefault="004E696A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lastRenderedPageBreak/>
        <w:t>AVVERTENZE</w:t>
      </w:r>
      <w:r w:rsidR="007C027F" w:rsidRPr="008904D4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1C54C7DB" w14:textId="77777777" w:rsidR="00DD0F52" w:rsidRPr="008904D4" w:rsidRDefault="007C027F" w:rsidP="007C027F">
      <w:pPr>
        <w:pStyle w:val="Testo2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 xml:space="preserve">Prerequisito: si presuppone un livello minimo A1.  </w:t>
      </w:r>
    </w:p>
    <w:p w14:paraId="7B83DCEB" w14:textId="77777777" w:rsidR="007C027F" w:rsidRPr="008904D4" w:rsidRDefault="007C027F" w:rsidP="007C027F">
      <w:pPr>
        <w:pStyle w:val="Testo2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Per acquisire o consolidare le competenze ricettive (ascoltare e leggere) e produttive (parlare e scrivere) necessarie per raggiungere il livello e quindi per superare la prova di idoneità, si consiglia agli studenti una partecipazione attiva alle lezioni.</w:t>
      </w:r>
    </w:p>
    <w:p w14:paraId="0CBF24B3" w14:textId="77777777" w:rsidR="0051149C" w:rsidRPr="008904D4" w:rsidRDefault="00D06BEB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ORARIO E LUOGO DI RICEVIMENTO DEGLI STUDENTI</w:t>
      </w:r>
    </w:p>
    <w:p w14:paraId="54FDF664" w14:textId="504B5C2A" w:rsidR="00D06BEB" w:rsidRDefault="0051149C" w:rsidP="00F1483C">
      <w:pPr>
        <w:pStyle w:val="Testo2"/>
        <w:ind w:firstLine="360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Il ricevimento, presso lo studio SeLdA di fronte alla copisteria per il Campus di Piacenza, è per appuntamento da prendere tramite email</w:t>
      </w:r>
      <w:r w:rsidR="002049AA" w:rsidRPr="008904D4">
        <w:rPr>
          <w:rFonts w:ascii="Times New Roman" w:hAnsi="Times New Roman"/>
          <w:szCs w:val="18"/>
        </w:rPr>
        <w:t xml:space="preserve"> </w:t>
      </w:r>
      <w:hyperlink r:id="rId16" w:history="1">
        <w:r w:rsidR="00F1483C" w:rsidRPr="00865B0F">
          <w:rPr>
            <w:rStyle w:val="Collegamentoipertestuale"/>
            <w:rFonts w:ascii="Times New Roman" w:hAnsi="Times New Roman"/>
            <w:szCs w:val="18"/>
          </w:rPr>
          <w:t>francesca.anderson@unicatt.it</w:t>
        </w:r>
      </w:hyperlink>
      <w:r w:rsidR="00F1483C">
        <w:rPr>
          <w:rFonts w:ascii="Times New Roman" w:hAnsi="Times New Roman"/>
          <w:szCs w:val="18"/>
        </w:rPr>
        <w:t xml:space="preserve"> </w:t>
      </w:r>
    </w:p>
    <w:p w14:paraId="761BA939" w14:textId="77777777" w:rsidR="00F1483C" w:rsidRPr="008904D4" w:rsidRDefault="00F1483C" w:rsidP="00F1483C">
      <w:pPr>
        <w:pStyle w:val="Testo2"/>
        <w:ind w:firstLine="360"/>
        <w:rPr>
          <w:rStyle w:val="Collegamentoipertestuale"/>
          <w:szCs w:val="18"/>
        </w:rPr>
      </w:pPr>
    </w:p>
    <w:p w14:paraId="2DE24C4C" w14:textId="4D01C61C" w:rsidR="0051149C" w:rsidRPr="008904D4" w:rsidRDefault="00224883" w:rsidP="00D06BEB">
      <w:pPr>
        <w:pStyle w:val="Testo2"/>
        <w:ind w:firstLine="0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 xml:space="preserve">Tutte le informazioni relative alle attività del SeLdA sono </w:t>
      </w:r>
      <w:r w:rsidR="00BD66D5" w:rsidRPr="008904D4">
        <w:rPr>
          <w:rFonts w:ascii="Times New Roman" w:hAnsi="Times New Roman"/>
          <w:szCs w:val="18"/>
        </w:rPr>
        <w:t>disponibili</w:t>
      </w:r>
      <w:r w:rsidRPr="008904D4">
        <w:rPr>
          <w:rFonts w:ascii="Times New Roman" w:hAnsi="Times New Roman"/>
          <w:szCs w:val="18"/>
        </w:rPr>
        <w:t xml:space="preserve"> sul sito dell’Università </w:t>
      </w:r>
      <w:r w:rsidR="008904D4" w:rsidRPr="008904D4">
        <w:rPr>
          <w:szCs w:val="18"/>
        </w:rPr>
        <w:tab/>
      </w:r>
      <w:hyperlink r:id="rId17" w:history="1">
        <w:r w:rsidR="008904D4" w:rsidRPr="001038B9">
          <w:rPr>
            <w:rStyle w:val="Collegamentoipertestuale"/>
            <w:szCs w:val="18"/>
          </w:rPr>
          <w:t>https://studenticattolica.unicatt.it/servizi-e-campus-life-selda-piacenza</w:t>
        </w:r>
      </w:hyperlink>
      <w:r w:rsidR="008904D4">
        <w:rPr>
          <w:szCs w:val="18"/>
        </w:rPr>
        <w:t xml:space="preserve"> </w:t>
      </w:r>
    </w:p>
    <w:sectPr w:rsidR="0051149C" w:rsidRPr="008904D4" w:rsidSect="004D347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B2F8" w14:textId="77777777" w:rsidR="00CB7885" w:rsidRDefault="00CB7885" w:rsidP="00DF1E33">
      <w:pPr>
        <w:spacing w:line="240" w:lineRule="auto"/>
      </w:pPr>
      <w:r>
        <w:separator/>
      </w:r>
    </w:p>
  </w:endnote>
  <w:endnote w:type="continuationSeparator" w:id="0">
    <w:p w14:paraId="4DF77E99" w14:textId="77777777" w:rsidR="00CB7885" w:rsidRDefault="00CB7885" w:rsidP="00DF1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913C" w14:textId="77777777" w:rsidR="00CB7885" w:rsidRDefault="00CB7885" w:rsidP="00DF1E33">
      <w:pPr>
        <w:spacing w:line="240" w:lineRule="auto"/>
      </w:pPr>
      <w:r>
        <w:separator/>
      </w:r>
    </w:p>
  </w:footnote>
  <w:footnote w:type="continuationSeparator" w:id="0">
    <w:p w14:paraId="268684D9" w14:textId="77777777" w:rsidR="00CB7885" w:rsidRDefault="00CB7885" w:rsidP="00DF1E33">
      <w:pPr>
        <w:spacing w:line="240" w:lineRule="auto"/>
      </w:pPr>
      <w:r>
        <w:continuationSeparator/>
      </w:r>
    </w:p>
  </w:footnote>
  <w:footnote w:id="1">
    <w:p w14:paraId="6B0D7573" w14:textId="77777777" w:rsidR="00DF1E33" w:rsidRDefault="00DF1E33" w:rsidP="00DF1E33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7E5FA6CC" w14:textId="77777777" w:rsidR="00DF1E33" w:rsidRDefault="00DF1E3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BF5"/>
    <w:multiLevelType w:val="hybridMultilevel"/>
    <w:tmpl w:val="2F6A5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03D"/>
    <w:multiLevelType w:val="hybridMultilevel"/>
    <w:tmpl w:val="E73A47AA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6032"/>
    <w:multiLevelType w:val="singleLevel"/>
    <w:tmpl w:val="2EC0F8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CA3209"/>
    <w:multiLevelType w:val="hybridMultilevel"/>
    <w:tmpl w:val="6A88857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ECE"/>
    <w:multiLevelType w:val="hybridMultilevel"/>
    <w:tmpl w:val="21EA7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7B6"/>
    <w:multiLevelType w:val="hybridMultilevel"/>
    <w:tmpl w:val="C9E2572A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C53B5"/>
    <w:multiLevelType w:val="hybridMultilevel"/>
    <w:tmpl w:val="0E1239E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3C0E"/>
    <w:multiLevelType w:val="hybridMultilevel"/>
    <w:tmpl w:val="6C9AE77C"/>
    <w:lvl w:ilvl="0" w:tplc="3DAA36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EA5C1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B626E"/>
    <w:multiLevelType w:val="hybridMultilevel"/>
    <w:tmpl w:val="6D5E2CD2"/>
    <w:lvl w:ilvl="0" w:tplc="AE5A21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13889"/>
    <w:multiLevelType w:val="hybridMultilevel"/>
    <w:tmpl w:val="414A4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894D54"/>
    <w:multiLevelType w:val="hybridMultilevel"/>
    <w:tmpl w:val="922AE9EE"/>
    <w:lvl w:ilvl="0" w:tplc="AE5A21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453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EA12F4"/>
    <w:multiLevelType w:val="hybridMultilevel"/>
    <w:tmpl w:val="8D06A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17E0D"/>
    <w:multiLevelType w:val="hybridMultilevel"/>
    <w:tmpl w:val="F26EF28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4883A96"/>
    <w:multiLevelType w:val="hybridMultilevel"/>
    <w:tmpl w:val="3800DA38"/>
    <w:lvl w:ilvl="0" w:tplc="2A3E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33573D"/>
    <w:multiLevelType w:val="hybridMultilevel"/>
    <w:tmpl w:val="1D665022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0433D"/>
    <w:multiLevelType w:val="hybridMultilevel"/>
    <w:tmpl w:val="7A00C47C"/>
    <w:lvl w:ilvl="0" w:tplc="3DA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7735F"/>
    <w:multiLevelType w:val="multilevel"/>
    <w:tmpl w:val="946C879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B8B"/>
    <w:multiLevelType w:val="multilevel"/>
    <w:tmpl w:val="393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106752">
    <w:abstractNumId w:val="21"/>
  </w:num>
  <w:num w:numId="2" w16cid:durableId="34081137">
    <w:abstractNumId w:val="3"/>
  </w:num>
  <w:num w:numId="3" w16cid:durableId="441582840">
    <w:abstractNumId w:val="10"/>
  </w:num>
  <w:num w:numId="4" w16cid:durableId="2141679799">
    <w:abstractNumId w:val="15"/>
  </w:num>
  <w:num w:numId="5" w16cid:durableId="454494727">
    <w:abstractNumId w:val="7"/>
  </w:num>
  <w:num w:numId="6" w16cid:durableId="713576775">
    <w:abstractNumId w:val="9"/>
  </w:num>
  <w:num w:numId="7" w16cid:durableId="2074503079">
    <w:abstractNumId w:val="2"/>
  </w:num>
  <w:num w:numId="8" w16cid:durableId="1965117881">
    <w:abstractNumId w:val="19"/>
  </w:num>
  <w:num w:numId="9" w16cid:durableId="863058651">
    <w:abstractNumId w:val="8"/>
  </w:num>
  <w:num w:numId="10" w16cid:durableId="1688485708">
    <w:abstractNumId w:val="6"/>
  </w:num>
  <w:num w:numId="11" w16cid:durableId="1993831518">
    <w:abstractNumId w:val="17"/>
  </w:num>
  <w:num w:numId="12" w16cid:durableId="166333021">
    <w:abstractNumId w:val="13"/>
  </w:num>
  <w:num w:numId="13" w16cid:durableId="634214027">
    <w:abstractNumId w:val="4"/>
  </w:num>
  <w:num w:numId="14" w16cid:durableId="879168130">
    <w:abstractNumId w:val="1"/>
  </w:num>
  <w:num w:numId="15" w16cid:durableId="488330118">
    <w:abstractNumId w:val="16"/>
  </w:num>
  <w:num w:numId="16" w16cid:durableId="2092307308">
    <w:abstractNumId w:val="22"/>
  </w:num>
  <w:num w:numId="17" w16cid:durableId="385639919">
    <w:abstractNumId w:val="12"/>
  </w:num>
  <w:num w:numId="18" w16cid:durableId="1477532424">
    <w:abstractNumId w:val="14"/>
  </w:num>
  <w:num w:numId="19" w16cid:durableId="1541090517">
    <w:abstractNumId w:val="1"/>
  </w:num>
  <w:num w:numId="20" w16cid:durableId="1647970113">
    <w:abstractNumId w:val="0"/>
  </w:num>
  <w:num w:numId="21" w16cid:durableId="1726686034">
    <w:abstractNumId w:val="23"/>
  </w:num>
  <w:num w:numId="22" w16cid:durableId="511649503">
    <w:abstractNumId w:val="20"/>
  </w:num>
  <w:num w:numId="23" w16cid:durableId="1053385986">
    <w:abstractNumId w:val="18"/>
  </w:num>
  <w:num w:numId="24" w16cid:durableId="222789325">
    <w:abstractNumId w:val="5"/>
  </w:num>
  <w:num w:numId="25" w16cid:durableId="540094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ED"/>
    <w:rsid w:val="00015E50"/>
    <w:rsid w:val="000325CB"/>
    <w:rsid w:val="0005384D"/>
    <w:rsid w:val="00065BE8"/>
    <w:rsid w:val="000A1F33"/>
    <w:rsid w:val="000D18BC"/>
    <w:rsid w:val="000E4C2E"/>
    <w:rsid w:val="000F67D3"/>
    <w:rsid w:val="001029FD"/>
    <w:rsid w:val="0010482D"/>
    <w:rsid w:val="00110570"/>
    <w:rsid w:val="0012001C"/>
    <w:rsid w:val="001657D9"/>
    <w:rsid w:val="00185CC6"/>
    <w:rsid w:val="001A056D"/>
    <w:rsid w:val="001A1956"/>
    <w:rsid w:val="001B59E2"/>
    <w:rsid w:val="002049AA"/>
    <w:rsid w:val="00224883"/>
    <w:rsid w:val="00245639"/>
    <w:rsid w:val="00261010"/>
    <w:rsid w:val="00261741"/>
    <w:rsid w:val="002642F0"/>
    <w:rsid w:val="002709CB"/>
    <w:rsid w:val="002921EE"/>
    <w:rsid w:val="002F1E40"/>
    <w:rsid w:val="00356421"/>
    <w:rsid w:val="003C6AD2"/>
    <w:rsid w:val="00456C02"/>
    <w:rsid w:val="00491C5C"/>
    <w:rsid w:val="004C63E0"/>
    <w:rsid w:val="004D347E"/>
    <w:rsid w:val="004E696A"/>
    <w:rsid w:val="0051149C"/>
    <w:rsid w:val="00527771"/>
    <w:rsid w:val="0054521C"/>
    <w:rsid w:val="005931F9"/>
    <w:rsid w:val="005E3CAD"/>
    <w:rsid w:val="005F4107"/>
    <w:rsid w:val="0063259E"/>
    <w:rsid w:val="00675E4C"/>
    <w:rsid w:val="006A49FB"/>
    <w:rsid w:val="006E1BD3"/>
    <w:rsid w:val="006E7E56"/>
    <w:rsid w:val="00711333"/>
    <w:rsid w:val="00751D38"/>
    <w:rsid w:val="007804AF"/>
    <w:rsid w:val="007B3A5B"/>
    <w:rsid w:val="007C027F"/>
    <w:rsid w:val="007D23F4"/>
    <w:rsid w:val="007E4E2A"/>
    <w:rsid w:val="00804027"/>
    <w:rsid w:val="00806CC8"/>
    <w:rsid w:val="00812864"/>
    <w:rsid w:val="00870828"/>
    <w:rsid w:val="008726BF"/>
    <w:rsid w:val="008904D4"/>
    <w:rsid w:val="008B0186"/>
    <w:rsid w:val="008B0908"/>
    <w:rsid w:val="008D1041"/>
    <w:rsid w:val="008E1D3A"/>
    <w:rsid w:val="0091353C"/>
    <w:rsid w:val="00933C89"/>
    <w:rsid w:val="009D58B6"/>
    <w:rsid w:val="009F6733"/>
    <w:rsid w:val="00A14C0F"/>
    <w:rsid w:val="00A62D76"/>
    <w:rsid w:val="00A75F0F"/>
    <w:rsid w:val="00A851A6"/>
    <w:rsid w:val="00AA1356"/>
    <w:rsid w:val="00AB5591"/>
    <w:rsid w:val="00B1771A"/>
    <w:rsid w:val="00B343C6"/>
    <w:rsid w:val="00B375CA"/>
    <w:rsid w:val="00B663E5"/>
    <w:rsid w:val="00B8396A"/>
    <w:rsid w:val="00BC6D42"/>
    <w:rsid w:val="00BD104D"/>
    <w:rsid w:val="00BD66D5"/>
    <w:rsid w:val="00BF0C8C"/>
    <w:rsid w:val="00C40218"/>
    <w:rsid w:val="00C461ED"/>
    <w:rsid w:val="00C765CD"/>
    <w:rsid w:val="00CB7885"/>
    <w:rsid w:val="00CC6588"/>
    <w:rsid w:val="00CE4E68"/>
    <w:rsid w:val="00D06BEB"/>
    <w:rsid w:val="00D2673E"/>
    <w:rsid w:val="00D4632E"/>
    <w:rsid w:val="00DD0F52"/>
    <w:rsid w:val="00DF1E33"/>
    <w:rsid w:val="00E07711"/>
    <w:rsid w:val="00E40785"/>
    <w:rsid w:val="00E4517E"/>
    <w:rsid w:val="00E631A6"/>
    <w:rsid w:val="00EA296A"/>
    <w:rsid w:val="00EF0BB0"/>
    <w:rsid w:val="00F1483C"/>
    <w:rsid w:val="00F52D79"/>
    <w:rsid w:val="00F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D923F"/>
  <w15:docId w15:val="{9443F175-1B8C-3849-B903-9A2DE3D6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347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4D347E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D347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D347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D347E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4D347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D347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rsid w:val="004D347E"/>
    <w:pPr>
      <w:spacing w:line="288" w:lineRule="atLeast"/>
      <w:ind w:firstLine="284"/>
    </w:pPr>
    <w:rPr>
      <w:i/>
      <w:snapToGrid w:val="0"/>
    </w:rPr>
  </w:style>
  <w:style w:type="paragraph" w:styleId="Intestazione">
    <w:name w:val="header"/>
    <w:basedOn w:val="Normale"/>
    <w:rsid w:val="004D347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54521C"/>
    <w:rPr>
      <w:sz w:val="18"/>
      <w:szCs w:val="18"/>
    </w:rPr>
  </w:style>
  <w:style w:type="paragraph" w:styleId="Rientrocorpodeltesto2">
    <w:name w:val="Body Text Indent 2"/>
    <w:basedOn w:val="Normale"/>
    <w:rsid w:val="00BC6D42"/>
    <w:pPr>
      <w:ind w:left="284" w:hanging="284"/>
    </w:pPr>
  </w:style>
  <w:style w:type="character" w:styleId="Collegamentoipertestuale">
    <w:name w:val="Hyperlink"/>
    <w:uiPriority w:val="99"/>
    <w:rsid w:val="008D104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3C8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block">
    <w:name w:val="block"/>
    <w:basedOn w:val="Carpredefinitoparagrafo"/>
    <w:rsid w:val="00933C89"/>
  </w:style>
  <w:style w:type="character" w:customStyle="1" w:styleId="apple-converted-space">
    <w:name w:val="apple-converted-space"/>
    <w:basedOn w:val="Carpredefinitoparagrafo"/>
    <w:rsid w:val="00933C89"/>
  </w:style>
  <w:style w:type="character" w:styleId="Enfasigrassetto">
    <w:name w:val="Strong"/>
    <w:basedOn w:val="Carpredefinitoparagrafo"/>
    <w:uiPriority w:val="22"/>
    <w:qFormat/>
    <w:rsid w:val="00933C89"/>
    <w:rPr>
      <w:b/>
      <w:bCs/>
    </w:rPr>
  </w:style>
  <w:style w:type="paragraph" w:styleId="Paragrafoelenco">
    <w:name w:val="List Paragraph"/>
    <w:basedOn w:val="Normale"/>
    <w:uiPriority w:val="34"/>
    <w:qFormat/>
    <w:rsid w:val="00933C89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270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709CB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e"/>
    <w:rsid w:val="007C027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F1E3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1E3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DF1E33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7B3A5B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0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bios/elt/l/latham-koenig_c?cc=it&amp;selLanguage=it&amp;mode=hub" TargetMode="External"/><Relationship Id="rId13" Type="http://schemas.openxmlformats.org/officeDocument/2006/relationships/hyperlink" Target="https://librerie.unicatt.it/scheda-libro/cambridge-learners-dictionary-9781107660151-18041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iuseppe-ragazzini/il-ragazzini-2021-dizionario-inglese-italiano-italiano-inglese-versione-plus-9788808553478-685929.html" TargetMode="External"/><Relationship Id="rId17" Type="http://schemas.openxmlformats.org/officeDocument/2006/relationships/hyperlink" Target="https://studenticattolica.unicatt.it/servizi-e-campus-life-selda-piacen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ancesca.anderson@unicatt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atham-koenig-christina-oxende/english-file-digital-gold-a2-b1-students-book-workbook-with-key-per-il-biennio-delle-scuo-9780194036313-6990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oxford-advanced-learners-dictionary-per-le-scuole-superiori-9780194798488-699003.html" TargetMode="External"/><Relationship Id="rId10" Type="http://schemas.openxmlformats.org/officeDocument/2006/relationships/hyperlink" Target="https://elt.oup.com/bios/elt/s/seligson_p?cc=it&amp;selLanguage=it&amp;mode=hu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t.oup.com/bios/elt/o/oxenden_c?cc=it&amp;selLanguage=it&amp;mode=hub" TargetMode="External"/><Relationship Id="rId14" Type="http://schemas.openxmlformats.org/officeDocument/2006/relationships/hyperlink" Target="https://librerie.unicatt.it/scheda-libro/longman-dictionary-of-contemporary-english-9781447954200-67371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A13B-CA21-48DE-B1AB-04376A0D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correggere per tutte le facoltà</vt:lpstr>
    </vt:vector>
  </TitlesOfParts>
  <Company>U.C.S.C. MILANO</Company>
  <LinksUpToDate>false</LinksUpToDate>
  <CharactersWithSpaces>7860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creator>grazia</dc:creator>
  <cp:lastModifiedBy>Brambilla Anna Grazia</cp:lastModifiedBy>
  <cp:revision>2</cp:revision>
  <cp:lastPrinted>2019-07-23T15:19:00Z</cp:lastPrinted>
  <dcterms:created xsi:type="dcterms:W3CDTF">2022-09-14T16:37:00Z</dcterms:created>
  <dcterms:modified xsi:type="dcterms:W3CDTF">2022-09-14T16:37:00Z</dcterms:modified>
</cp:coreProperties>
</file>