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C2F5" w14:textId="77777777" w:rsidR="00E834FC" w:rsidRPr="00A02371" w:rsidRDefault="00F2683A" w:rsidP="008329E2">
      <w:pPr>
        <w:pStyle w:val="Titolo1"/>
        <w:rPr>
          <w:rFonts w:ascii="Times New Roman" w:hAnsi="Times New Roman"/>
        </w:rPr>
      </w:pPr>
      <w:r>
        <w:t>.</w:t>
      </w:r>
      <w:r w:rsidRPr="00A02371">
        <w:rPr>
          <w:rFonts w:ascii="Times New Roman" w:hAnsi="Times New Roman"/>
        </w:rPr>
        <w:t xml:space="preserve">- </w:t>
      </w:r>
      <w:r w:rsidR="00E834FC" w:rsidRPr="00A02371">
        <w:rPr>
          <w:rFonts w:ascii="Times New Roman" w:hAnsi="Times New Roman"/>
        </w:rPr>
        <w:t xml:space="preserve"> Tecnologia dei </w:t>
      </w:r>
      <w:r w:rsidR="00406098" w:rsidRPr="00A02371">
        <w:rPr>
          <w:rFonts w:ascii="Times New Roman" w:hAnsi="Times New Roman"/>
        </w:rPr>
        <w:t>p</w:t>
      </w:r>
      <w:r w:rsidR="00E834FC" w:rsidRPr="00A02371">
        <w:rPr>
          <w:rFonts w:ascii="Times New Roman" w:hAnsi="Times New Roman"/>
        </w:rPr>
        <w:t xml:space="preserve">rodotti </w:t>
      </w:r>
      <w:r w:rsidR="00406098" w:rsidRPr="00A02371">
        <w:rPr>
          <w:rFonts w:ascii="Times New Roman" w:hAnsi="Times New Roman"/>
        </w:rPr>
        <w:t>a</w:t>
      </w:r>
      <w:r w:rsidR="00E834FC" w:rsidRPr="00A02371">
        <w:rPr>
          <w:rFonts w:ascii="Times New Roman" w:hAnsi="Times New Roman"/>
        </w:rPr>
        <w:t xml:space="preserve">limentari di </w:t>
      </w:r>
      <w:r w:rsidR="00406098" w:rsidRPr="00A02371">
        <w:rPr>
          <w:rFonts w:ascii="Times New Roman" w:hAnsi="Times New Roman"/>
        </w:rPr>
        <w:t>o</w:t>
      </w:r>
      <w:r w:rsidR="00E834FC" w:rsidRPr="00A02371">
        <w:rPr>
          <w:rFonts w:ascii="Times New Roman" w:hAnsi="Times New Roman"/>
        </w:rPr>
        <w:t xml:space="preserve">rigine </w:t>
      </w:r>
      <w:r w:rsidR="00406098" w:rsidRPr="00A02371">
        <w:rPr>
          <w:rFonts w:ascii="Times New Roman" w:hAnsi="Times New Roman"/>
        </w:rPr>
        <w:t>a</w:t>
      </w:r>
      <w:r w:rsidR="00E834FC" w:rsidRPr="00A02371">
        <w:rPr>
          <w:rFonts w:ascii="Times New Roman" w:hAnsi="Times New Roman"/>
        </w:rPr>
        <w:t>nimale</w:t>
      </w:r>
    </w:p>
    <w:p w14:paraId="68F5FF27" w14:textId="77777777" w:rsidR="00E834FC" w:rsidRPr="00A02371" w:rsidRDefault="00E834FC" w:rsidP="00E834FC">
      <w:pPr>
        <w:pStyle w:val="Titol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Pro</w:t>
      </w:r>
      <w:r w:rsidR="00771687" w:rsidRPr="00A02371">
        <w:rPr>
          <w:rFonts w:ascii="Times New Roman" w:hAnsi="Times New Roman"/>
          <w:sz w:val="20"/>
        </w:rPr>
        <w:t>f</w:t>
      </w:r>
      <w:r w:rsidRPr="00A02371">
        <w:rPr>
          <w:rFonts w:ascii="Times New Roman" w:hAnsi="Times New Roman"/>
          <w:sz w:val="20"/>
        </w:rPr>
        <w:t xml:space="preserve">f. </w:t>
      </w:r>
      <w:r w:rsidR="00F8370A" w:rsidRPr="00A02371">
        <w:rPr>
          <w:rFonts w:ascii="Times New Roman" w:hAnsi="Times New Roman"/>
          <w:sz w:val="20"/>
        </w:rPr>
        <w:t xml:space="preserve">Lorenzo Morelli </w:t>
      </w:r>
      <w:r w:rsidR="00771687" w:rsidRPr="00A02371">
        <w:rPr>
          <w:rFonts w:ascii="Times New Roman" w:hAnsi="Times New Roman"/>
          <w:sz w:val="20"/>
        </w:rPr>
        <w:t>- Giuliano Dallolio</w:t>
      </w:r>
    </w:p>
    <w:p w14:paraId="7BF613B1" w14:textId="77777777" w:rsidR="003D182F" w:rsidRDefault="003D182F" w:rsidP="003D182F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Modulo Prodotti Lattieri</w:t>
      </w:r>
    </w:p>
    <w:p w14:paraId="2A5E5AC6" w14:textId="77777777" w:rsidR="003D182F" w:rsidRDefault="003D182F" w:rsidP="003D182F">
      <w:pPr>
        <w:pStyle w:val="Titol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 Lorenzo Morelli</w:t>
      </w:r>
    </w:p>
    <w:p w14:paraId="00CD1FF2" w14:textId="77777777" w:rsidR="003D182F" w:rsidRDefault="003D182F" w:rsidP="003D182F">
      <w:pPr>
        <w:pStyle w:val="Titolo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OBIETTIVO DEL CORSO E RISULTATI DI APPRENDIMENTO ATTESI</w:t>
      </w:r>
    </w:p>
    <w:p w14:paraId="584F3B5D" w14:textId="03A91C78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Scopo del modulo è fornire agli studenti conoscenze avanzate relative </w:t>
      </w:r>
      <w:proofErr w:type="gramStart"/>
      <w:r>
        <w:rPr>
          <w:rFonts w:ascii="Times New Roman" w:hAnsi="Times New Roman"/>
        </w:rPr>
        <w:t>alle  tecnologie</w:t>
      </w:r>
      <w:proofErr w:type="gramEnd"/>
      <w:r>
        <w:rPr>
          <w:rFonts w:ascii="Times New Roman" w:hAnsi="Times New Roman"/>
        </w:rPr>
        <w:t xml:space="preserve">  lattiero-casearie, incluse nozioni di microbiologia lattiero-casearia.</w:t>
      </w:r>
    </w:p>
    <w:p w14:paraId="72A53E51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Gli argomenti trattati riguardano la produzione e tecnologia delle varie tipologie di latte alimentare, a cui seguiranno le nozioni base dei processi chimico-fisici, biologici e microbiologici della trasformazione del latte in prodotto caseario.</w:t>
      </w:r>
    </w:p>
    <w:p w14:paraId="4854A56F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Verranno quindi introdotti gli aspetti fondamentali delle tecnologie relative ai prodotti caseari ottenuti senza impiego di caglio quali yogurt, ricotta, burro e mascarpone.</w:t>
      </w:r>
    </w:p>
    <w:p w14:paraId="725B5E79" w14:textId="35C97AE3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3004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procederà quindi alla descrizione delle tecnologie di produzione dei principali formaggi, con particolare attenzione alle DOP Italiane.</w:t>
      </w:r>
    </w:p>
    <w:p w14:paraId="36444F47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Per la parte pratica saranno effettuate visite (a 3 a 5) in aziende casearie specializzate in differenti produzioni.</w:t>
      </w:r>
    </w:p>
    <w:p w14:paraId="75A2326D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Al termine del modulo lo studente sarà in grado di dimostrare conoscenze delle principali tecnologie di trasformazione della filiera lattiero-casearia, comprendendo i punti di forza e di debolezza. Lo studente sarà quindi in grado di eseguire una descrizione critica delle tecnologie lattiero-casearie, con capacità di giudizio critico sui loro aspetti tecnologici, ambientali e nutrizionali nonché abilità di ideare possibili innovazioni.</w:t>
      </w:r>
    </w:p>
    <w:p w14:paraId="6A75856B" w14:textId="77777777" w:rsidR="003D182F" w:rsidRDefault="003D182F" w:rsidP="003D182F">
      <w:pPr>
        <w:rPr>
          <w:rFonts w:ascii="Times New Roman" w:hAnsi="Times New Roman"/>
        </w:rPr>
      </w:pPr>
    </w:p>
    <w:p w14:paraId="398C4398" w14:textId="77777777" w:rsidR="003D182F" w:rsidRDefault="003D182F" w:rsidP="003D182F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PROGRAMMA DEL CORSO</w:t>
      </w:r>
    </w:p>
    <w:p w14:paraId="550A035F" w14:textId="77777777" w:rsidR="003D182F" w:rsidRDefault="003D182F" w:rsidP="003D182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3"/>
        <w:gridCol w:w="967"/>
      </w:tblGrid>
      <w:tr w:rsidR="003D182F" w14:paraId="638B1A82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03597" w14:textId="77777777" w:rsidR="003D182F" w:rsidRDefault="003D182F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84D924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CFU</w:t>
            </w:r>
          </w:p>
        </w:tc>
      </w:tr>
      <w:tr w:rsidR="003D182F" w14:paraId="0060C90A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4E4A9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Caratterizzazione tecnologica del latte. </w:t>
            </w:r>
            <w:r>
              <w:rPr>
                <w:rFonts w:ascii="Times New Roman" w:hAnsi="Times New Roman"/>
                <w:iCs/>
              </w:rPr>
              <w:t>Aspetti chimico-fisici e microbiologici dei prodotti caseari.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4515C5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D182F" w14:paraId="47FE0730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2707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produzione del latte alimentare.</w:t>
            </w:r>
            <w:r>
              <w:rPr>
                <w:rFonts w:ascii="Times New Roman" w:hAnsi="Times New Roman"/>
                <w:iCs/>
              </w:rPr>
              <w:t xml:space="preserve"> Latte a rapido consumo, latte pastorizzato, latte microfiltrato, latte a lunga conservazione. Latte e siero in polvere.</w:t>
            </w:r>
          </w:p>
          <w:p w14:paraId="3F9EF955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Tecnologia della burrificazione</w:t>
            </w:r>
          </w:p>
          <w:p w14:paraId="50D0062C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Latte fermentato e yogurt: tecnologia di produzione. </w:t>
            </w:r>
          </w:p>
          <w:p w14:paraId="5789AD16" w14:textId="77777777" w:rsidR="003D182F" w:rsidRDefault="003D182F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1FC6F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</w:t>
            </w:r>
          </w:p>
        </w:tc>
      </w:tr>
      <w:tr w:rsidR="003D182F" w14:paraId="3C4221C9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6A69C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batteri delle trasformazioni casearia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129746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  <w:tr w:rsidR="003D182F" w14:paraId="10083258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6EF30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 processo tecnologico della caseificazione come base per ottenere diverse tipologie di formaggio: classificazione dei formaggi, </w:t>
            </w:r>
            <w:r>
              <w:rPr>
                <w:rFonts w:ascii="Times New Roman" w:hAnsi="Times New Roman"/>
                <w:iCs/>
              </w:rPr>
              <w:t>conservazione del latte e qualità; Trattamenti termici; innesti microbici, coagulazione enzimatica o acida; trattamenti della cagliata e salatura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E2F61B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  <w:tr w:rsidR="003D182F" w14:paraId="511D1FC7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006DA" w14:textId="77777777" w:rsidR="003D182F" w:rsidRDefault="003D182F" w:rsidP="003D182F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Processi biochimici della maturazione di alcuni tipi di formaggio. </w:t>
            </w:r>
          </w:p>
          <w:p w14:paraId="3B93AB78" w14:textId="77777777" w:rsidR="003D182F" w:rsidRDefault="003D182F" w:rsidP="003D182F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Tecnologia dei formaggi: freschi e molli, semiduri, duri.</w:t>
            </w:r>
          </w:p>
          <w:p w14:paraId="2B25DF01" w14:textId="77777777" w:rsidR="003D182F" w:rsidRDefault="003D182F" w:rsidP="003D182F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principali difetti dei formaggi: cause microbiche e tecnologiche.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8FCFB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14:paraId="133E1E4D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</w:p>
        </w:tc>
      </w:tr>
      <w:tr w:rsidR="001B4DF0" w14:paraId="42E94B14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3F44D" w14:textId="02AAE44B" w:rsidR="001B4DF0" w:rsidRDefault="001B4DF0" w:rsidP="001B4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Esercitazioni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00629" w14:textId="77777777" w:rsidR="001B4DF0" w:rsidRDefault="001B4DF0">
            <w:pPr>
              <w:jc w:val="center"/>
              <w:rPr>
                <w:rFonts w:ascii="Times New Roman" w:hAnsi="Times New Roman"/>
              </w:rPr>
            </w:pPr>
          </w:p>
        </w:tc>
      </w:tr>
      <w:tr w:rsidR="003D182F" w14:paraId="299E6AEA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EAC9" w14:textId="34512AB3" w:rsidR="003D182F" w:rsidRDefault="001B4DF0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3D182F">
              <w:rPr>
                <w:rFonts w:ascii="Times New Roman" w:hAnsi="Times New Roman"/>
              </w:rPr>
              <w:t>isite in stabilimenti per la produzione di formaggio a pasta dura, pasta molle e latte alimentare</w:t>
            </w:r>
            <w:r w:rsidR="00AC0F83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340487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</w:tbl>
    <w:p w14:paraId="4AF56C0E" w14:textId="6C1F926D" w:rsidR="003D182F" w:rsidRPr="00C64E5B" w:rsidRDefault="003D182F" w:rsidP="003D182F">
      <w:pPr>
        <w:keepNext/>
        <w:spacing w:before="240" w:after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BIBLIOGRAFIA</w:t>
      </w:r>
    </w:p>
    <w:p w14:paraId="41A87B6D" w14:textId="100DA40F" w:rsidR="003D182F" w:rsidRDefault="003D182F" w:rsidP="003D182F">
      <w:pPr>
        <w:pStyle w:val="Testo2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 w:val="20"/>
        </w:rPr>
        <w:t>G.</w:t>
      </w:r>
      <w:r w:rsidR="001B4DF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Mucchetti, E.</w:t>
      </w:r>
      <w:r w:rsidR="001B4DF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Neviani</w:t>
      </w:r>
      <w:r w:rsidR="001B4DF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Microbiologia e tecnologia lattiero-casearia. Qualità e sicurezza</w:t>
      </w:r>
      <w:r w:rsidR="001B4DF0">
        <w:rPr>
          <w:rFonts w:ascii="Times New Roman" w:hAnsi="Times New Roman"/>
          <w:i/>
          <w:i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Editrice Tecniche Nuove,</w:t>
      </w:r>
      <w:r w:rsidR="001B4DF0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2006</w:t>
      </w:r>
    </w:p>
    <w:p w14:paraId="02E85F7B" w14:textId="489022E7" w:rsidR="003D182F" w:rsidRDefault="003D182F" w:rsidP="003D182F">
      <w:pPr>
        <w:pStyle w:val="Testo2"/>
        <w:ind w:firstLine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V.Bozzetti</w:t>
      </w:r>
      <w:r w:rsidR="001B4DF0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i/>
          <w:iCs/>
          <w:sz w:val="20"/>
        </w:rPr>
        <w:t>Manuale Lattiero Caseario (2 volumi)</w:t>
      </w:r>
      <w:r w:rsidR="001B4DF0">
        <w:rPr>
          <w:rFonts w:ascii="Times New Roman" w:hAnsi="Times New Roman"/>
          <w:bCs/>
          <w:i/>
          <w:i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Editrice Tecniche Nuove, 2011</w:t>
      </w:r>
    </w:p>
    <w:p w14:paraId="2B556823" w14:textId="2E9428C1" w:rsidR="00F02EF4" w:rsidRPr="00F02EF4" w:rsidRDefault="00F02EF4" w:rsidP="003D182F">
      <w:pPr>
        <w:pStyle w:val="Testo2"/>
        <w:ind w:firstLine="0"/>
        <w:rPr>
          <w:rFonts w:ascii="Times New Roman" w:hAnsi="Times New Roman"/>
          <w:bCs/>
          <w:sz w:val="20"/>
        </w:rPr>
      </w:pPr>
      <w:r w:rsidRPr="001B4DF0">
        <w:rPr>
          <w:rFonts w:ascii="Times New Roman" w:hAnsi="Times New Roman"/>
          <w:bCs/>
          <w:sz w:val="20"/>
        </w:rPr>
        <w:t>Farris,G.A,</w:t>
      </w:r>
      <w:r w:rsidR="001B4DF0">
        <w:rPr>
          <w:rFonts w:ascii="Times New Roman" w:hAnsi="Times New Roman"/>
          <w:bCs/>
          <w:sz w:val="20"/>
        </w:rPr>
        <w:t xml:space="preserve"> </w:t>
      </w:r>
      <w:r w:rsidRPr="00F02EF4">
        <w:rPr>
          <w:rFonts w:ascii="Times New Roman" w:hAnsi="Times New Roman"/>
          <w:bCs/>
          <w:i/>
          <w:iCs/>
          <w:sz w:val="20"/>
        </w:rPr>
        <w:t>Microbiologia dei prodotti alimentari. Microrganismi, controllo delle fermentazioni, indicatori di qualità, igiene degli alimenti fermentati e non</w:t>
      </w:r>
      <w:r w:rsidR="001B4DF0">
        <w:rPr>
          <w:rFonts w:ascii="Times New Roman" w:hAnsi="Times New Roman"/>
          <w:bCs/>
          <w:i/>
          <w:i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Casa Editrice Ambrosiana, 2012</w:t>
      </w:r>
    </w:p>
    <w:p w14:paraId="27A39739" w14:textId="77777777" w:rsidR="003D182F" w:rsidRDefault="003D182F" w:rsidP="003D182F">
      <w:pPr>
        <w:pStyle w:val="Testo2"/>
        <w:ind w:firstLine="0"/>
        <w:rPr>
          <w:rFonts w:ascii="Times New Roman" w:hAnsi="Times New Roman"/>
          <w:bCs/>
          <w:sz w:val="20"/>
        </w:rPr>
      </w:pPr>
    </w:p>
    <w:p w14:paraId="49ED3F9F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Sitografia</w:t>
      </w:r>
    </w:p>
    <w:p w14:paraId="2DAEA66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https://www.clal.it/</w:t>
      </w:r>
    </w:p>
    <w:p w14:paraId="2032AFFC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https://www.fil-idf.org/</w:t>
      </w:r>
    </w:p>
    <w:p w14:paraId="539625F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</w:p>
    <w:p w14:paraId="423B899D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Materiale didattico verrà inoltre fornito durante le lezioni.</w:t>
      </w:r>
    </w:p>
    <w:p w14:paraId="011B22CE" w14:textId="77777777" w:rsidR="003D182F" w:rsidRDefault="003D182F" w:rsidP="003D182F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DIDATTICA DEL CORSO</w:t>
      </w:r>
    </w:p>
    <w:p w14:paraId="0912F95A" w14:textId="77E1E209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Lezioni frontali in aula per un totale di 5 crediti, supportate da presentazioni in power-point. Le lezioni frontali saranno oggetto anche di gruppi di studio</w:t>
      </w:r>
      <w:r w:rsidR="001B4DF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che termineranno con la  stesura di report su casi specifici.</w:t>
      </w:r>
    </w:p>
    <w:p w14:paraId="37F4B43C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parte pratica (1 credito) consisterà in incontri con operatori del settore (1-2) e  visite didattiche (3-5) a industrie del settore.</w:t>
      </w:r>
    </w:p>
    <w:p w14:paraId="41B32C2A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parte pratica si concentrerà sulle produzioni DOP e IGP.</w:t>
      </w:r>
    </w:p>
    <w:p w14:paraId="11B218A2" w14:textId="77777777" w:rsidR="003D182F" w:rsidRDefault="003D182F" w:rsidP="003D182F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METODO E CRITERI DI VALUTAZIONE</w:t>
      </w:r>
    </w:p>
    <w:p w14:paraId="7867BC5D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valutazione delle conoscenze e comptenze acquisite durante il  corso sarà basata su due criteri principali:</w:t>
      </w:r>
    </w:p>
    <w:p w14:paraId="3EB240DC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la capacità di descrivere una o più tecnologie di trasformazione dei prodotti lattiero-caseari, anche mediante presentazione e discussione di un elaborato personale e/o di gruppo </w:t>
      </w:r>
    </w:p>
    <w:p w14:paraId="576F022D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-la capacità di risolvere specifici problemi tecnologici posti dall’esaminatore in relazione ad aspetti della produzione, dei difetti di trasformazione/maturazione  dei prodotti lattiero-caseari.</w:t>
      </w:r>
    </w:p>
    <w:p w14:paraId="58B35269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due punti inciderannoper il 40% il primo e per il restante 60% il secondo.</w:t>
      </w:r>
    </w:p>
    <w:p w14:paraId="726D6CB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Ai fini della valutazione concorreranno anche i riferimenti dello studente alle visite didattiche. se pertinenti ai temi svolti nei due precenti punti.</w:t>
      </w:r>
    </w:p>
    <w:p w14:paraId="6AF0C23B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L’esame sarà svolto in forma orale.</w:t>
      </w:r>
    </w:p>
    <w:p w14:paraId="31584726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</w:p>
    <w:p w14:paraId="22AE3E12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AVVERTENZE E PREREQUISTI</w:t>
      </w:r>
    </w:p>
    <w:p w14:paraId="118FF409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Durante il corso verranno fornite ulteriori indicazioni bibliografichee sitografiche.</w:t>
      </w:r>
    </w:p>
    <w:p w14:paraId="5A91B949" w14:textId="73796649" w:rsidR="003D182F" w:rsidRDefault="001B4DF0" w:rsidP="003D182F">
      <w:pPr>
        <w:pStyle w:val="Testo2"/>
        <w:ind w:firstLine="0"/>
        <w:rPr>
          <w:rFonts w:ascii="Times New Roman" w:hAnsi="Times New Roman"/>
          <w:sz w:val="20"/>
        </w:rPr>
      </w:pPr>
      <w:bookmarkStart w:id="0" w:name="_Hlk107570865"/>
      <w:r>
        <w:rPr>
          <w:rFonts w:ascii="Times New Roman" w:hAnsi="Times New Roman"/>
          <w:sz w:val="20"/>
        </w:rPr>
        <w:t xml:space="preserve">Per potere seguire il corso lo studente dovrebbe possedere </w:t>
      </w:r>
      <w:r w:rsidR="003D182F">
        <w:rPr>
          <w:rFonts w:ascii="Times New Roman" w:hAnsi="Times New Roman"/>
          <w:sz w:val="20"/>
        </w:rPr>
        <w:t>conoscenze di base di microbiologia e</w:t>
      </w:r>
      <w:r w:rsidR="00514A65">
        <w:rPr>
          <w:rFonts w:ascii="Times New Roman" w:hAnsi="Times New Roman"/>
          <w:sz w:val="20"/>
        </w:rPr>
        <w:t xml:space="preserve"> </w:t>
      </w:r>
      <w:r w:rsidR="003D182F">
        <w:rPr>
          <w:rFonts w:ascii="Times New Roman" w:hAnsi="Times New Roman"/>
          <w:sz w:val="20"/>
        </w:rPr>
        <w:t xml:space="preserve">di operazioni unitarie </w:t>
      </w:r>
      <w:r w:rsidR="00514A65">
        <w:rPr>
          <w:rFonts w:ascii="Times New Roman" w:hAnsi="Times New Roman"/>
          <w:sz w:val="20"/>
        </w:rPr>
        <w:t>dell’industria alimentare. Se necessario, lo studente potrà richiedere al docente materiale integrativo a supporto.</w:t>
      </w:r>
      <w:r w:rsidR="003D182F">
        <w:rPr>
          <w:rFonts w:ascii="Times New Roman" w:hAnsi="Times New Roman"/>
          <w:sz w:val="20"/>
        </w:rPr>
        <w:t xml:space="preserve"> </w:t>
      </w:r>
    </w:p>
    <w:bookmarkEnd w:id="0"/>
    <w:p w14:paraId="36917D60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</w:p>
    <w:p w14:paraId="06839E73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</w:p>
    <w:p w14:paraId="02625BB3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ORARIO E LUOGO DI RICEVIMENTO</w:t>
      </w:r>
    </w:p>
    <w:p w14:paraId="1264A52B" w14:textId="2ECDD7A7" w:rsidR="003D182F" w:rsidRDefault="003D182F" w:rsidP="003D182F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Prof. Lorenzo Morelli riceve gli studenti al termine delle lezioni presso </w:t>
      </w:r>
      <w:r w:rsidR="00F02EF4">
        <w:rPr>
          <w:rFonts w:ascii="Times New Roman" w:hAnsi="Times New Roman"/>
          <w:sz w:val="20"/>
        </w:rPr>
        <w:t>area d</w:t>
      </w:r>
      <w:r>
        <w:rPr>
          <w:rFonts w:ascii="Times New Roman" w:hAnsi="Times New Roman"/>
          <w:sz w:val="20"/>
        </w:rPr>
        <w:t>i Microbiologia</w:t>
      </w:r>
      <w:r w:rsidR="00F02EF4">
        <w:rPr>
          <w:rFonts w:ascii="Times New Roman" w:hAnsi="Times New Roman"/>
          <w:sz w:val="20"/>
        </w:rPr>
        <w:t xml:space="preserve"> del DiSTAS.</w:t>
      </w:r>
      <w:r>
        <w:rPr>
          <w:rFonts w:ascii="Times New Roman" w:hAnsi="Times New Roman"/>
          <w:sz w:val="20"/>
        </w:rPr>
        <w:t>.</w:t>
      </w:r>
    </w:p>
    <w:p w14:paraId="3A210C82" w14:textId="3955471D" w:rsidR="003D182F" w:rsidRDefault="003D182F" w:rsidP="003D182F">
      <w:pPr>
        <w:pStyle w:val="Testo2"/>
        <w:rPr>
          <w:rFonts w:ascii="Times New Roman" w:hAnsi="Times New Roman"/>
          <w:sz w:val="20"/>
        </w:rPr>
      </w:pPr>
    </w:p>
    <w:p w14:paraId="60348133" w14:textId="77777777" w:rsidR="00315C10" w:rsidRPr="00A02371" w:rsidRDefault="00315C10" w:rsidP="00315C10">
      <w:pPr>
        <w:pStyle w:val="Titolo1"/>
        <w:rPr>
          <w:rFonts w:ascii="Times New Roman" w:hAnsi="Times New Roman"/>
          <w:b w:val="0"/>
          <w:i/>
        </w:rPr>
      </w:pPr>
      <w:r w:rsidRPr="00A02371">
        <w:rPr>
          <w:rFonts w:ascii="Times New Roman" w:hAnsi="Times New Roman"/>
        </w:rPr>
        <w:t>Modulo Prodotti Carnei</w:t>
      </w:r>
    </w:p>
    <w:p w14:paraId="594D77FD" w14:textId="77777777" w:rsidR="00315C10" w:rsidRPr="00A02371" w:rsidRDefault="00315C10" w:rsidP="00315C10">
      <w:pPr>
        <w:pStyle w:val="Titolo2"/>
        <w:rPr>
          <w:rFonts w:ascii="Times New Roman" w:hAnsi="Times New Roman"/>
          <w:smallCaps w:val="0"/>
          <w:sz w:val="20"/>
        </w:rPr>
      </w:pPr>
      <w:r w:rsidRPr="00A02371">
        <w:rPr>
          <w:rFonts w:ascii="Times New Roman" w:hAnsi="Times New Roman"/>
          <w:sz w:val="20"/>
        </w:rPr>
        <w:t xml:space="preserve">Prof. Giuliano Dallolio </w:t>
      </w:r>
    </w:p>
    <w:p w14:paraId="0C01056C" w14:textId="77777777" w:rsidR="00315C10" w:rsidRPr="00A02371" w:rsidRDefault="00315C10" w:rsidP="00315C10">
      <w:pPr>
        <w:rPr>
          <w:rFonts w:ascii="Times New Roman" w:hAnsi="Times New Roman"/>
        </w:rPr>
      </w:pPr>
    </w:p>
    <w:p w14:paraId="1E39B1EA" w14:textId="77777777" w:rsidR="00315C10" w:rsidRPr="00A02371" w:rsidRDefault="00315C10" w:rsidP="00315C10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 xml:space="preserve">OBIETTIVO DEL CORSO E </w:t>
      </w:r>
      <w:r w:rsidRPr="00A02371">
        <w:rPr>
          <w:rFonts w:ascii="Times New Roman" w:hAnsi="Times New Roman"/>
          <w:b/>
          <w:bCs/>
          <w:i/>
          <w:iCs/>
        </w:rPr>
        <w:t>RISULTATI DI APPRENDIMENTO ATTESI</w:t>
      </w:r>
    </w:p>
    <w:p w14:paraId="266B21E5" w14:textId="75809903" w:rsidR="00315C10" w:rsidRPr="00A02371" w:rsidRDefault="00315C10" w:rsidP="00315C10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L’insegnamento si propone di fornire agli studenti le conoscenze di base sui processi di trasformazione e conservazione della carne. Conoscenze specialistiche saranno sviluppate relativamente alle produzioni della salumeria italiana e internazionale, fornendo agli studenti gli strumenti e le competenze legate all’uso delle materie prime e degli ingredienti.</w:t>
      </w:r>
    </w:p>
    <w:p w14:paraId="77001765" w14:textId="63ACC14D" w:rsidR="00315C10" w:rsidRPr="00A02371" w:rsidRDefault="00315C10" w:rsidP="00315C10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L’insegnamento si propone inoltre di fornire le competenze legate all’utilizzo e alla gestione degli impianti industriali di ultima generazione, utilizzati per le produzioni dei salumi. </w:t>
      </w:r>
    </w:p>
    <w:p w14:paraId="598E694A" w14:textId="77777777" w:rsidR="00315C10" w:rsidRPr="00A02371" w:rsidRDefault="00315C10" w:rsidP="00315C10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Saranno inoltre fornite competenze, relative alla gestione ed al ruolo di “</w:t>
      </w:r>
      <w:proofErr w:type="spellStart"/>
      <w:r w:rsidRPr="00A02371">
        <w:rPr>
          <w:rFonts w:ascii="Times New Roman" w:hAnsi="Times New Roman"/>
        </w:rPr>
        <w:t>Research</w:t>
      </w:r>
      <w:proofErr w:type="spellEnd"/>
      <w:r w:rsidRPr="00A02371">
        <w:rPr>
          <w:rFonts w:ascii="Times New Roman" w:hAnsi="Times New Roman"/>
        </w:rPr>
        <w:t xml:space="preserve"> and Development” aziendale, nel settore carne e derivati.</w:t>
      </w:r>
    </w:p>
    <w:p w14:paraId="476A0F6D" w14:textId="44DADAF2" w:rsidR="00315C10" w:rsidRPr="00A02371" w:rsidRDefault="00315C10" w:rsidP="00315C10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Verranno fornite competenze generali legate al </w:t>
      </w:r>
      <w:r w:rsidR="00514A65" w:rsidRPr="00A02371">
        <w:rPr>
          <w:rFonts w:ascii="Times New Roman" w:hAnsi="Times New Roman"/>
        </w:rPr>
        <w:t>business</w:t>
      </w:r>
      <w:r w:rsidRPr="00A02371">
        <w:rPr>
          <w:rFonts w:ascii="Times New Roman" w:hAnsi="Times New Roman"/>
        </w:rPr>
        <w:t xml:space="preserve"> e alla gestione del conto economico del settore salumi.</w:t>
      </w:r>
    </w:p>
    <w:p w14:paraId="4ADEB6BE" w14:textId="4BD966E7" w:rsidR="00315C10" w:rsidRPr="00A02371" w:rsidRDefault="00315C10" w:rsidP="00315C10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Per la parte pratica verrà svolta una visita didattica </w:t>
      </w:r>
      <w:r w:rsidR="00CC7021">
        <w:rPr>
          <w:rFonts w:ascii="Times New Roman" w:hAnsi="Times New Roman"/>
        </w:rPr>
        <w:t xml:space="preserve">presso stabilimenti produttivi </w:t>
      </w:r>
      <w:r w:rsidR="00514A65">
        <w:rPr>
          <w:rFonts w:ascii="Times New Roman" w:hAnsi="Times New Roman"/>
        </w:rPr>
        <w:t>per v</w:t>
      </w:r>
      <w:r w:rsidRPr="00A02371">
        <w:rPr>
          <w:rFonts w:ascii="Times New Roman" w:hAnsi="Times New Roman"/>
        </w:rPr>
        <w:t>ision</w:t>
      </w:r>
      <w:r w:rsidR="00514A65">
        <w:rPr>
          <w:rFonts w:ascii="Times New Roman" w:hAnsi="Times New Roman"/>
        </w:rPr>
        <w:t>are l</w:t>
      </w:r>
      <w:r w:rsidRPr="00A02371">
        <w:rPr>
          <w:rFonts w:ascii="Times New Roman" w:hAnsi="Times New Roman"/>
        </w:rPr>
        <w:t>a produzione del prosciutto crudo, salame, prosciutto cotto e mortadella</w:t>
      </w:r>
      <w:r w:rsidR="00514A65">
        <w:rPr>
          <w:rFonts w:ascii="Times New Roman" w:hAnsi="Times New Roman"/>
        </w:rPr>
        <w:t xml:space="preserve"> e, possibilmente</w:t>
      </w:r>
      <w:r w:rsidR="00CC7021">
        <w:rPr>
          <w:rFonts w:ascii="Times New Roman" w:hAnsi="Times New Roman"/>
        </w:rPr>
        <w:t>,</w:t>
      </w:r>
      <w:r w:rsidR="00514A65">
        <w:rPr>
          <w:rFonts w:ascii="Times New Roman" w:hAnsi="Times New Roman"/>
        </w:rPr>
        <w:t xml:space="preserve"> un impianto </w:t>
      </w:r>
      <w:proofErr w:type="spellStart"/>
      <w:r w:rsidRPr="00A02371">
        <w:rPr>
          <w:rFonts w:ascii="Times New Roman" w:hAnsi="Times New Roman"/>
        </w:rPr>
        <w:t>HPP</w:t>
      </w:r>
      <w:proofErr w:type="spellEnd"/>
      <w:r w:rsidRPr="00A02371">
        <w:rPr>
          <w:rFonts w:ascii="Times New Roman" w:hAnsi="Times New Roman"/>
        </w:rPr>
        <w:t xml:space="preserve"> per salumi.</w:t>
      </w:r>
    </w:p>
    <w:p w14:paraId="5D157150" w14:textId="77777777" w:rsidR="00315C10" w:rsidRPr="00A02371" w:rsidRDefault="00315C10" w:rsidP="00315C10">
      <w:pPr>
        <w:rPr>
          <w:rFonts w:ascii="Times New Roman" w:hAnsi="Times New Roman"/>
        </w:rPr>
      </w:pPr>
    </w:p>
    <w:p w14:paraId="1AA8DF2F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Al termine dell’insegnamento, lo studente sarà in grado di:</w:t>
      </w:r>
    </w:p>
    <w:p w14:paraId="5B86CEBC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descrivere i flussi produttivi dei principali prodotti carnei, individuare e controllare i punti critici di processo;</w:t>
      </w:r>
    </w:p>
    <w:p w14:paraId="5DB5F922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conoscere gli aspetti legislativi ed igienico sanitari del settore;</w:t>
      </w:r>
    </w:p>
    <w:p w14:paraId="29236A57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conoscere e saper utilizzare i principali additivi per i prodotti carnei;</w:t>
      </w:r>
    </w:p>
    <w:p w14:paraId="4FEC1EC1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creare le ricette carnee e non carnee dei principali prodotti della salumeria;</w:t>
      </w:r>
    </w:p>
    <w:p w14:paraId="3064B013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esaminare e risolvere le principali problematiche legate alla qualità dei salumi;</w:t>
      </w:r>
    </w:p>
    <w:p w14:paraId="21C39A34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scegliere e gestire i principali macchinari utilizzati per la produzione e il confezionamento dei prodotti carnei;</w:t>
      </w:r>
    </w:p>
    <w:p w14:paraId="67FF7370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analizzare le richieste di mercato e migliorare o sviluppare nuovi prodotti;</w:t>
      </w:r>
    </w:p>
    <w:p w14:paraId="4DFC7284" w14:textId="264B3140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- valutare le problematiche tecnico-economiche e supportare la direzione, anche nelle scelte di </w:t>
      </w:r>
      <w:r w:rsidR="00CC7021" w:rsidRPr="00A02371">
        <w:rPr>
          <w:rFonts w:ascii="Times New Roman" w:hAnsi="Times New Roman"/>
        </w:rPr>
        <w:t>strategia</w:t>
      </w:r>
      <w:r w:rsidRPr="00A02371">
        <w:rPr>
          <w:rFonts w:ascii="Times New Roman" w:hAnsi="Times New Roman"/>
        </w:rPr>
        <w:t xml:space="preserve"> aziendale.</w:t>
      </w:r>
    </w:p>
    <w:p w14:paraId="68C22232" w14:textId="77777777" w:rsidR="00315C10" w:rsidRPr="00A02371" w:rsidRDefault="00315C10" w:rsidP="00315C10">
      <w:pPr>
        <w:rPr>
          <w:rFonts w:ascii="Times New Roman" w:hAnsi="Times New Roman"/>
        </w:rPr>
      </w:pPr>
    </w:p>
    <w:p w14:paraId="11A0BB32" w14:textId="77777777" w:rsidR="00315C10" w:rsidRPr="00A02371" w:rsidRDefault="00315C10" w:rsidP="00315C10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1108"/>
      </w:tblGrid>
      <w:tr w:rsidR="00315C10" w:rsidRPr="00A02371" w14:paraId="360E8D41" w14:textId="77777777" w:rsidTr="00991426">
        <w:tc>
          <w:tcPr>
            <w:tcW w:w="5772" w:type="dxa"/>
            <w:shd w:val="clear" w:color="auto" w:fill="auto"/>
          </w:tcPr>
          <w:p w14:paraId="5E3A27C2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81418F6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CFU</w:t>
            </w:r>
          </w:p>
        </w:tc>
      </w:tr>
      <w:tr w:rsidR="00315C10" w:rsidRPr="00A02371" w14:paraId="7A8F70F1" w14:textId="77777777" w:rsidTr="00991426">
        <w:tc>
          <w:tcPr>
            <w:tcW w:w="5772" w:type="dxa"/>
            <w:shd w:val="clear" w:color="auto" w:fill="auto"/>
          </w:tcPr>
          <w:p w14:paraId="674DC210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Parte Generale</w:t>
            </w:r>
          </w:p>
        </w:tc>
        <w:tc>
          <w:tcPr>
            <w:tcW w:w="1134" w:type="dxa"/>
            <w:shd w:val="clear" w:color="auto" w:fill="auto"/>
          </w:tcPr>
          <w:p w14:paraId="2D1ADCA5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</w:p>
        </w:tc>
      </w:tr>
      <w:tr w:rsidR="00315C10" w:rsidRPr="00A02371" w14:paraId="3E19FE29" w14:textId="77777777" w:rsidTr="00991426">
        <w:tc>
          <w:tcPr>
            <w:tcW w:w="5772" w:type="dxa"/>
            <w:shd w:val="clear" w:color="auto" w:fill="auto"/>
          </w:tcPr>
          <w:p w14:paraId="6BECC6EF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Cenni sulla struttura e sulla composizione chimica della carne.</w:t>
            </w:r>
          </w:p>
          <w:p w14:paraId="7598A28D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Cenni di biochimica del muscolo </w:t>
            </w:r>
            <w:proofErr w:type="spellStart"/>
            <w:r w:rsidRPr="00A02371">
              <w:rPr>
                <w:rFonts w:ascii="Times New Roman" w:hAnsi="Times New Roman"/>
              </w:rPr>
              <w:t>pre</w:t>
            </w:r>
            <w:proofErr w:type="spellEnd"/>
            <w:r w:rsidRPr="00A02371">
              <w:rPr>
                <w:rFonts w:ascii="Times New Roman" w:hAnsi="Times New Roman"/>
              </w:rPr>
              <w:t xml:space="preserve"> e post-</w:t>
            </w:r>
            <w:proofErr w:type="spellStart"/>
            <w:r w:rsidRPr="00A02371">
              <w:rPr>
                <w:rFonts w:ascii="Times New Roman" w:hAnsi="Times New Roman"/>
              </w:rPr>
              <w:t>mortem</w:t>
            </w:r>
            <w:proofErr w:type="spellEnd"/>
            <w:r w:rsidRPr="00A02371">
              <w:rPr>
                <w:rFonts w:ascii="Times New Roman" w:hAnsi="Times New Roman"/>
              </w:rPr>
              <w:t>.</w:t>
            </w:r>
          </w:p>
          <w:p w14:paraId="7BA0F26E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Qualità microbiologiche e tecnologiche della carne.</w:t>
            </w:r>
          </w:p>
          <w:p w14:paraId="688165DD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Tecniche di conservazione della carne.</w:t>
            </w:r>
          </w:p>
        </w:tc>
        <w:tc>
          <w:tcPr>
            <w:tcW w:w="1134" w:type="dxa"/>
            <w:shd w:val="clear" w:color="auto" w:fill="auto"/>
          </w:tcPr>
          <w:p w14:paraId="472DAB86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315C10" w:rsidRPr="00A02371" w14:paraId="78EA914F" w14:textId="77777777" w:rsidTr="00991426">
        <w:tc>
          <w:tcPr>
            <w:tcW w:w="5772" w:type="dxa"/>
            <w:shd w:val="clear" w:color="auto" w:fill="auto"/>
          </w:tcPr>
          <w:p w14:paraId="06383381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Ingredienti non carnei: azione tecnologica e funzionale.</w:t>
            </w:r>
          </w:p>
          <w:p w14:paraId="351C8FB7" w14:textId="77777777" w:rsidR="00315C10" w:rsidRPr="00A02371" w:rsidRDefault="00315C10" w:rsidP="00991426">
            <w:pPr>
              <w:rPr>
                <w:rFonts w:ascii="Times New Roman" w:hAnsi="Times New Roman"/>
                <w:lang w:val="en-US"/>
              </w:rPr>
            </w:pPr>
            <w:r w:rsidRPr="00A02371">
              <w:rPr>
                <w:rFonts w:ascii="Times New Roman" w:hAnsi="Times New Roman"/>
                <w:lang w:val="en-US"/>
              </w:rPr>
              <w:t xml:space="preserve">Flow-chart e HACCP. </w:t>
            </w:r>
          </w:p>
          <w:p w14:paraId="23C22DA2" w14:textId="77777777" w:rsidR="00315C10" w:rsidRPr="00A02371" w:rsidRDefault="00315C10" w:rsidP="00991426">
            <w:pPr>
              <w:rPr>
                <w:rFonts w:ascii="Times New Roman" w:hAnsi="Times New Roman"/>
                <w:lang w:val="en-US"/>
              </w:rPr>
            </w:pPr>
            <w:r w:rsidRPr="00A02371">
              <w:rPr>
                <w:rFonts w:ascii="Times New Roman" w:hAnsi="Times New Roman"/>
                <w:lang w:val="en-US"/>
              </w:rPr>
              <w:t>Hurdle technology</w:t>
            </w:r>
          </w:p>
        </w:tc>
        <w:tc>
          <w:tcPr>
            <w:tcW w:w="1134" w:type="dxa"/>
            <w:shd w:val="clear" w:color="auto" w:fill="auto"/>
          </w:tcPr>
          <w:p w14:paraId="6B5D64A2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315C10" w:rsidRPr="00A02371" w14:paraId="31F7C247" w14:textId="77777777" w:rsidTr="00991426">
        <w:tc>
          <w:tcPr>
            <w:tcW w:w="5772" w:type="dxa"/>
            <w:shd w:val="clear" w:color="auto" w:fill="auto"/>
          </w:tcPr>
          <w:p w14:paraId="59D58AA5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Parte Speciale</w:t>
            </w:r>
          </w:p>
        </w:tc>
        <w:tc>
          <w:tcPr>
            <w:tcW w:w="1134" w:type="dxa"/>
            <w:shd w:val="clear" w:color="auto" w:fill="auto"/>
          </w:tcPr>
          <w:p w14:paraId="7034BB06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</w:p>
        </w:tc>
      </w:tr>
      <w:tr w:rsidR="00315C10" w:rsidRPr="00A02371" w14:paraId="158D6A9D" w14:textId="77777777" w:rsidTr="00991426">
        <w:tc>
          <w:tcPr>
            <w:tcW w:w="5772" w:type="dxa"/>
            <w:shd w:val="clear" w:color="auto" w:fill="auto"/>
          </w:tcPr>
          <w:p w14:paraId="08E4E341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cotti: prosciutto cotto, mortadella, wurstel, zampone e cotechino.</w:t>
            </w:r>
          </w:p>
          <w:p w14:paraId="4FEEF6B3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salati, fermentati e stagionati: i salami.</w:t>
            </w:r>
          </w:p>
        </w:tc>
        <w:tc>
          <w:tcPr>
            <w:tcW w:w="1134" w:type="dxa"/>
            <w:shd w:val="clear" w:color="auto" w:fill="auto"/>
          </w:tcPr>
          <w:p w14:paraId="1D7B12D0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315C10" w:rsidRPr="00A02371" w14:paraId="6625DC14" w14:textId="77777777" w:rsidTr="00991426">
        <w:tc>
          <w:tcPr>
            <w:tcW w:w="5772" w:type="dxa"/>
            <w:shd w:val="clear" w:color="auto" w:fill="auto"/>
          </w:tcPr>
          <w:p w14:paraId="6D3FD396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salati e stagionati: bresaola, prosciutto crudo, culatello, coppa e pancetta.</w:t>
            </w:r>
          </w:p>
          <w:p w14:paraId="44A5176E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Tecnologia per alcune preparazioni carnee particolari: “elaborati   freschi”, prodotti carnei ristrutturati (cotolette, hamburger, etc.),   </w:t>
            </w:r>
          </w:p>
          <w:p w14:paraId="0C80AD35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proofErr w:type="spellStart"/>
            <w:r w:rsidRPr="00A02371">
              <w:rPr>
                <w:rFonts w:ascii="Times New Roman" w:hAnsi="Times New Roman"/>
              </w:rPr>
              <w:t>patè</w:t>
            </w:r>
            <w:proofErr w:type="spellEnd"/>
            <w:r w:rsidRPr="00A02371">
              <w:rPr>
                <w:rFonts w:ascii="Times New Roman" w:hAnsi="Times New Roman"/>
              </w:rPr>
              <w:t xml:space="preserve"> di fegato</w:t>
            </w:r>
          </w:p>
        </w:tc>
        <w:tc>
          <w:tcPr>
            <w:tcW w:w="1134" w:type="dxa"/>
            <w:shd w:val="clear" w:color="auto" w:fill="auto"/>
          </w:tcPr>
          <w:p w14:paraId="3F81805A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315C10" w:rsidRPr="00A02371" w14:paraId="3F9D84EA" w14:textId="77777777" w:rsidTr="00991426">
        <w:tc>
          <w:tcPr>
            <w:tcW w:w="5772" w:type="dxa"/>
            <w:shd w:val="clear" w:color="auto" w:fill="auto"/>
          </w:tcPr>
          <w:p w14:paraId="5578CDDF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Tecnologia dei prodotti ready to </w:t>
            </w:r>
            <w:proofErr w:type="spellStart"/>
            <w:r w:rsidRPr="00A02371">
              <w:rPr>
                <w:rFonts w:ascii="Times New Roman" w:hAnsi="Times New Roman"/>
              </w:rPr>
              <w:t>eat</w:t>
            </w:r>
            <w:proofErr w:type="spellEnd"/>
            <w:r w:rsidRPr="00A02371">
              <w:rPr>
                <w:rFonts w:ascii="Times New Roman" w:hAnsi="Times New Roman"/>
              </w:rPr>
              <w:t>: gli affettati.</w:t>
            </w:r>
          </w:p>
          <w:p w14:paraId="167EBF5A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Metodologia per la ricerca, lo sviluppo e l’industrializzazione di </w:t>
            </w:r>
            <w:proofErr w:type="gramStart"/>
            <w:r w:rsidRPr="00A02371">
              <w:rPr>
                <w:rFonts w:ascii="Times New Roman" w:hAnsi="Times New Roman"/>
              </w:rPr>
              <w:t>nuovi  prodotti</w:t>
            </w:r>
            <w:proofErr w:type="gramEnd"/>
            <w:r w:rsidRPr="00A02371">
              <w:rPr>
                <w:rFonts w:ascii="Times New Roman" w:hAnsi="Times New Roman"/>
              </w:rPr>
              <w:t>.</w:t>
            </w:r>
          </w:p>
          <w:p w14:paraId="177FA349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Cenni sulle tecniche di aromatizzazione dei prodotti carnei</w:t>
            </w:r>
          </w:p>
        </w:tc>
        <w:tc>
          <w:tcPr>
            <w:tcW w:w="1134" w:type="dxa"/>
            <w:shd w:val="clear" w:color="auto" w:fill="auto"/>
          </w:tcPr>
          <w:p w14:paraId="16A7D4DB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315C10" w:rsidRPr="00A02371" w14:paraId="032588C1" w14:textId="77777777" w:rsidTr="00991426">
        <w:tc>
          <w:tcPr>
            <w:tcW w:w="5772" w:type="dxa"/>
            <w:shd w:val="clear" w:color="auto" w:fill="auto"/>
          </w:tcPr>
          <w:p w14:paraId="1900D70F" w14:textId="69D7B473" w:rsidR="00315C10" w:rsidRPr="00CC7021" w:rsidRDefault="00CC7021" w:rsidP="0099142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Esercitazioni </w:t>
            </w:r>
          </w:p>
          <w:p w14:paraId="504709F4" w14:textId="174BAC1A" w:rsidR="00315C10" w:rsidRPr="00A02371" w:rsidRDefault="00CC7021" w:rsidP="00991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315C10" w:rsidRPr="00A02371">
              <w:rPr>
                <w:rFonts w:ascii="Times New Roman" w:hAnsi="Times New Roman"/>
              </w:rPr>
              <w:t>isite in stabilimenti specializzati per la produzione di salumi</w:t>
            </w:r>
          </w:p>
        </w:tc>
        <w:tc>
          <w:tcPr>
            <w:tcW w:w="1134" w:type="dxa"/>
            <w:shd w:val="clear" w:color="auto" w:fill="auto"/>
          </w:tcPr>
          <w:p w14:paraId="5055B5A0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</w:tbl>
    <w:p w14:paraId="51FC0E7B" w14:textId="77777777" w:rsidR="00315C10" w:rsidRPr="00A02371" w:rsidRDefault="00315C10" w:rsidP="00315C10">
      <w:pPr>
        <w:rPr>
          <w:rFonts w:ascii="Times New Roman" w:hAnsi="Times New Roman"/>
        </w:rPr>
      </w:pPr>
    </w:p>
    <w:p w14:paraId="4DC471A2" w14:textId="77777777" w:rsidR="00315C10" w:rsidRPr="00A02371" w:rsidRDefault="00315C10" w:rsidP="00315C10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BIBLIOGRAFIA</w:t>
      </w:r>
    </w:p>
    <w:p w14:paraId="04482261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  <w:lang w:val="en-GB"/>
        </w:rPr>
      </w:pPr>
      <w:r w:rsidRPr="00A02371">
        <w:rPr>
          <w:rFonts w:ascii="Times New Roman" w:hAnsi="Times New Roman"/>
          <w:smallCaps/>
          <w:spacing w:val="-5"/>
          <w:lang w:val="en-US"/>
        </w:rPr>
        <w:t xml:space="preserve">G. </w:t>
      </w:r>
      <w:proofErr w:type="spellStart"/>
      <w:r w:rsidRPr="00A02371">
        <w:rPr>
          <w:rFonts w:ascii="Times New Roman" w:hAnsi="Times New Roman"/>
          <w:smallCaps/>
          <w:spacing w:val="-5"/>
          <w:lang w:val="en-US"/>
        </w:rPr>
        <w:t>Feiner</w:t>
      </w:r>
      <w:proofErr w:type="spellEnd"/>
      <w:r w:rsidRPr="00A02371">
        <w:rPr>
          <w:rFonts w:ascii="Times New Roman" w:hAnsi="Times New Roman"/>
          <w:smallCaps/>
          <w:spacing w:val="-5"/>
          <w:lang w:val="en-US"/>
        </w:rPr>
        <w:t>,</w:t>
      </w:r>
      <w:r w:rsidRPr="00A02371">
        <w:rPr>
          <w:rFonts w:ascii="Times New Roman" w:hAnsi="Times New Roman"/>
          <w:i/>
          <w:spacing w:val="-5"/>
          <w:lang w:val="en-US"/>
        </w:rPr>
        <w:t xml:space="preserve"> </w:t>
      </w:r>
      <w:r w:rsidRPr="00A02371">
        <w:rPr>
          <w:rFonts w:ascii="Times New Roman" w:hAnsi="Times New Roman"/>
          <w:bCs/>
          <w:i/>
          <w:spacing w:val="-5"/>
          <w:lang w:val="en-US"/>
        </w:rPr>
        <w:t>Meat products handbook: Practical science and technology</w:t>
      </w:r>
      <w:r w:rsidRPr="00A02371">
        <w:rPr>
          <w:rFonts w:ascii="Times New Roman" w:hAnsi="Times New Roman"/>
          <w:i/>
          <w:spacing w:val="-5"/>
          <w:lang w:val="en-US"/>
        </w:rPr>
        <w:t>,</w:t>
      </w:r>
      <w:r w:rsidRPr="00A02371">
        <w:rPr>
          <w:rFonts w:ascii="Times New Roman" w:hAnsi="Times New Roman"/>
          <w:spacing w:val="-5"/>
          <w:lang w:val="en-US"/>
        </w:rPr>
        <w:t xml:space="preserve"> CRC Press, New York, 2006.</w:t>
      </w:r>
      <w:r w:rsidRPr="00A02371">
        <w:rPr>
          <w:rFonts w:ascii="Times New Roman" w:hAnsi="Times New Roman"/>
          <w:spacing w:val="-5"/>
          <w:lang w:val="en-GB"/>
        </w:rPr>
        <w:t xml:space="preserve"> </w:t>
      </w:r>
    </w:p>
    <w:p w14:paraId="5E5BA480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proofErr w:type="spellStart"/>
      <w:r w:rsidRPr="00A02371">
        <w:rPr>
          <w:rFonts w:ascii="Times New Roman" w:hAnsi="Times New Roman"/>
          <w:smallCaps/>
          <w:spacing w:val="-5"/>
        </w:rPr>
        <w:t>L.S</w:t>
      </w:r>
      <w:proofErr w:type="spellEnd"/>
      <w:r w:rsidRPr="00A02371">
        <w:rPr>
          <w:rFonts w:ascii="Times New Roman" w:hAnsi="Times New Roman"/>
          <w:smallCaps/>
          <w:spacing w:val="-5"/>
        </w:rPr>
        <w:t xml:space="preserve">. </w:t>
      </w:r>
      <w:proofErr w:type="spellStart"/>
      <w:r w:rsidRPr="00A02371">
        <w:rPr>
          <w:rFonts w:ascii="Times New Roman" w:hAnsi="Times New Roman"/>
          <w:smallCaps/>
          <w:spacing w:val="-5"/>
        </w:rPr>
        <w:t>Cocolin</w:t>
      </w:r>
      <w:proofErr w:type="spellEnd"/>
      <w:r w:rsidRPr="00A02371">
        <w:rPr>
          <w:rFonts w:ascii="Times New Roman" w:hAnsi="Times New Roman"/>
          <w:smallCaps/>
          <w:spacing w:val="-5"/>
        </w:rPr>
        <w:t>-G. Comi,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La microbiologia applicata alle industrie alimentari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Aracne editrice S.r.l., Roma, 2007.</w:t>
      </w:r>
    </w:p>
    <w:p w14:paraId="7CC2A45A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G. Colavita,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Igiene e tecnologia degli alimenti di origine animale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Le Point </w:t>
      </w:r>
      <w:proofErr w:type="spellStart"/>
      <w:r w:rsidRPr="00A02371">
        <w:rPr>
          <w:rFonts w:ascii="Times New Roman" w:hAnsi="Times New Roman"/>
          <w:spacing w:val="-5"/>
        </w:rPr>
        <w:t>Vétérinaire</w:t>
      </w:r>
      <w:proofErr w:type="spellEnd"/>
      <w:r w:rsidRPr="00A02371">
        <w:rPr>
          <w:rFonts w:ascii="Times New Roman" w:hAnsi="Times New Roman"/>
          <w:spacing w:val="-5"/>
        </w:rPr>
        <w:t xml:space="preserve"> Italie s.r.l., Milano, 2008.</w:t>
      </w:r>
    </w:p>
    <w:p w14:paraId="52281970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P. Cappelli-V. Vannucchi,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Chimica degli alimenti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Zanichelli, Bologna, 2005.</w:t>
      </w:r>
    </w:p>
    <w:p w14:paraId="6764CA8E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R.A. Lawrie,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Scienza della Carne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Edagricole</w:t>
      </w:r>
      <w:proofErr w:type="spellEnd"/>
      <w:r w:rsidRPr="00A02371">
        <w:rPr>
          <w:rFonts w:ascii="Times New Roman" w:hAnsi="Times New Roman"/>
          <w:spacing w:val="-5"/>
        </w:rPr>
        <w:t>, 1983.</w:t>
      </w:r>
    </w:p>
    <w:p w14:paraId="20BBA6DE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proofErr w:type="spellStart"/>
      <w:r w:rsidRPr="00A02371">
        <w:rPr>
          <w:rFonts w:ascii="Times New Roman" w:hAnsi="Times New Roman"/>
          <w:smallCaps/>
          <w:spacing w:val="-5"/>
        </w:rPr>
        <w:t>J.M</w:t>
      </w:r>
      <w:proofErr w:type="spellEnd"/>
      <w:r w:rsidRPr="00A02371">
        <w:rPr>
          <w:rFonts w:ascii="Times New Roman" w:hAnsi="Times New Roman"/>
          <w:smallCaps/>
          <w:spacing w:val="-5"/>
        </w:rPr>
        <w:t xml:space="preserve">. Jay-M. </w:t>
      </w:r>
      <w:proofErr w:type="spellStart"/>
      <w:r w:rsidRPr="00A02371">
        <w:rPr>
          <w:rFonts w:ascii="Times New Roman" w:hAnsi="Times New Roman"/>
          <w:smallCaps/>
          <w:spacing w:val="-5"/>
        </w:rPr>
        <w:t>Loessner-D.A</w:t>
      </w:r>
      <w:proofErr w:type="spellEnd"/>
      <w:r w:rsidRPr="00A02371">
        <w:rPr>
          <w:rFonts w:ascii="Times New Roman" w:hAnsi="Times New Roman"/>
          <w:smallCaps/>
          <w:spacing w:val="-5"/>
        </w:rPr>
        <w:t>. Golden,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Microbiologia degli alimenti</w:t>
      </w:r>
      <w:r w:rsidRPr="00A02371">
        <w:rPr>
          <w:rFonts w:ascii="Times New Roman" w:hAnsi="Times New Roman"/>
          <w:i/>
          <w:iCs/>
          <w:spacing w:val="-5"/>
        </w:rPr>
        <w:t xml:space="preserve">, </w:t>
      </w:r>
      <w:r w:rsidRPr="00A02371">
        <w:rPr>
          <w:rFonts w:ascii="Times New Roman" w:hAnsi="Times New Roman"/>
          <w:spacing w:val="-5"/>
        </w:rPr>
        <w:t>Edizione italiana a cura di Andrea Pulvirenti, Springer-</w:t>
      </w:r>
      <w:proofErr w:type="spellStart"/>
      <w:r w:rsidRPr="00A02371">
        <w:rPr>
          <w:rFonts w:ascii="Times New Roman" w:hAnsi="Times New Roman"/>
          <w:spacing w:val="-5"/>
        </w:rPr>
        <w:t>Verlag</w:t>
      </w:r>
      <w:proofErr w:type="spellEnd"/>
      <w:r w:rsidRPr="00A02371">
        <w:rPr>
          <w:rFonts w:ascii="Times New Roman" w:hAnsi="Times New Roman"/>
          <w:spacing w:val="-5"/>
        </w:rPr>
        <w:t xml:space="preserve"> Italia, Milano, 2009.</w:t>
      </w:r>
    </w:p>
    <w:p w14:paraId="59FD6119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AA.VV.,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Atlante dei prodotti tipici “I salumi”,</w:t>
      </w:r>
      <w:r w:rsidRPr="00A02371">
        <w:rPr>
          <w:rFonts w:ascii="Times New Roman" w:hAnsi="Times New Roman"/>
          <w:spacing w:val="-5"/>
        </w:rPr>
        <w:t xml:space="preserve"> Agra, 2002.</w:t>
      </w:r>
    </w:p>
    <w:p w14:paraId="6882DCBD" w14:textId="77777777" w:rsidR="00315C10" w:rsidRPr="00A02371" w:rsidRDefault="00315C10" w:rsidP="00315C10">
      <w:pPr>
        <w:spacing w:before="120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L. Grazia-F. </w:t>
      </w:r>
      <w:proofErr w:type="spellStart"/>
      <w:r w:rsidRPr="00A02371">
        <w:rPr>
          <w:rFonts w:ascii="Times New Roman" w:hAnsi="Times New Roman"/>
          <w:smallCaps/>
          <w:spacing w:val="-5"/>
        </w:rPr>
        <w:t>Coloretti</w:t>
      </w:r>
      <w:proofErr w:type="spellEnd"/>
      <w:r w:rsidRPr="00A02371">
        <w:rPr>
          <w:rFonts w:ascii="Times New Roman" w:hAnsi="Times New Roman"/>
          <w:smallCaps/>
          <w:spacing w:val="-5"/>
        </w:rPr>
        <w:t>-C. Zambonelli</w:t>
      </w:r>
      <w:r w:rsidRPr="00A02371">
        <w:rPr>
          <w:rFonts w:ascii="Times New Roman" w:hAnsi="Times New Roman"/>
          <w:bCs/>
          <w:i/>
          <w:spacing w:val="-5"/>
        </w:rPr>
        <w:t>, Tecnologie dei salumi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Edagricole</w:t>
      </w:r>
      <w:proofErr w:type="spellEnd"/>
      <w:r w:rsidRPr="00A02371">
        <w:rPr>
          <w:rFonts w:ascii="Times New Roman" w:hAnsi="Times New Roman"/>
          <w:spacing w:val="-5"/>
        </w:rPr>
        <w:t>, 2011.</w:t>
      </w:r>
    </w:p>
    <w:p w14:paraId="7F5B24A2" w14:textId="77777777" w:rsidR="00315C10" w:rsidRPr="00A02371" w:rsidRDefault="00315C10" w:rsidP="00315C10">
      <w:pPr>
        <w:spacing w:before="120"/>
        <w:rPr>
          <w:rFonts w:ascii="Times New Roman" w:hAnsi="Times New Roman"/>
          <w:spacing w:val="-5"/>
        </w:rPr>
      </w:pPr>
      <w:proofErr w:type="spellStart"/>
      <w:r w:rsidRPr="00A02371">
        <w:rPr>
          <w:rFonts w:ascii="Times New Roman" w:hAnsi="Times New Roman"/>
          <w:smallCaps/>
          <w:spacing w:val="-5"/>
        </w:rPr>
        <w:t>AA.VV</w:t>
      </w:r>
      <w:proofErr w:type="spellEnd"/>
      <w:r w:rsidRPr="00A02371">
        <w:rPr>
          <w:rFonts w:ascii="Times New Roman" w:hAnsi="Times New Roman"/>
          <w:smallCaps/>
          <w:spacing w:val="-5"/>
        </w:rPr>
        <w:t xml:space="preserve"> (Academia </w:t>
      </w:r>
      <w:proofErr w:type="spellStart"/>
      <w:r w:rsidRPr="00A02371">
        <w:rPr>
          <w:rFonts w:ascii="Times New Roman" w:hAnsi="Times New Roman"/>
          <w:smallCaps/>
          <w:spacing w:val="-5"/>
        </w:rPr>
        <w:t>Universa</w:t>
      </w:r>
      <w:proofErr w:type="spellEnd"/>
      <w:r w:rsidRPr="00A02371">
        <w:rPr>
          <w:rFonts w:ascii="Times New Roman" w:hAnsi="Times New Roman"/>
          <w:smallCaps/>
          <w:spacing w:val="-5"/>
        </w:rPr>
        <w:t xml:space="preserve"> Press),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 xml:space="preserve">La scienza </w:t>
      </w:r>
      <w:proofErr w:type="gramStart"/>
      <w:r w:rsidRPr="00A02371">
        <w:rPr>
          <w:rFonts w:ascii="Times New Roman" w:hAnsi="Times New Roman"/>
          <w:bCs/>
          <w:i/>
          <w:spacing w:val="-5"/>
        </w:rPr>
        <w:t>degli  alimenti</w:t>
      </w:r>
      <w:proofErr w:type="gramEnd"/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Edizioni Plan, Milano, 2013.</w:t>
      </w:r>
    </w:p>
    <w:p w14:paraId="66996338" w14:textId="77777777" w:rsidR="00315C10" w:rsidRPr="00A02371" w:rsidRDefault="00315C10" w:rsidP="00315C10">
      <w:pPr>
        <w:spacing w:before="120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Dario </w:t>
      </w:r>
      <w:proofErr w:type="spellStart"/>
      <w:r w:rsidRPr="00A02371">
        <w:rPr>
          <w:rFonts w:ascii="Times New Roman" w:hAnsi="Times New Roman"/>
          <w:smallCaps/>
          <w:spacing w:val="-5"/>
        </w:rPr>
        <w:t>Bressanini</w:t>
      </w:r>
      <w:proofErr w:type="spellEnd"/>
      <w:r w:rsidRPr="00A02371">
        <w:rPr>
          <w:rFonts w:ascii="Times New Roman" w:hAnsi="Times New Roman"/>
          <w:bCs/>
          <w:i/>
          <w:spacing w:val="-5"/>
        </w:rPr>
        <w:t>, La scienza della carne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Edizioni Gribaudo, 2016</w:t>
      </w:r>
    </w:p>
    <w:p w14:paraId="45E376F3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  <w:lang w:val="en-US"/>
        </w:rPr>
      </w:pPr>
      <w:r w:rsidRPr="00A02371">
        <w:rPr>
          <w:rFonts w:ascii="Times New Roman" w:hAnsi="Times New Roman"/>
          <w:spacing w:val="-5"/>
          <w:lang w:val="en-US"/>
        </w:rPr>
        <w:t xml:space="preserve">David M. Carlberg </w:t>
      </w:r>
      <w:r w:rsidRPr="00A02371">
        <w:rPr>
          <w:rFonts w:ascii="Times New Roman" w:hAnsi="Times New Roman"/>
          <w:i/>
          <w:iCs/>
          <w:spacing w:val="-5"/>
          <w:lang w:val="en-US"/>
        </w:rPr>
        <w:t xml:space="preserve">Cleanroom </w:t>
      </w:r>
      <w:proofErr w:type="gramStart"/>
      <w:r w:rsidRPr="00A02371">
        <w:rPr>
          <w:rFonts w:ascii="Times New Roman" w:hAnsi="Times New Roman"/>
          <w:i/>
          <w:iCs/>
          <w:spacing w:val="-5"/>
          <w:lang w:val="en-US"/>
        </w:rPr>
        <w:t>Microbiology</w:t>
      </w:r>
      <w:r w:rsidRPr="00A02371">
        <w:rPr>
          <w:rFonts w:ascii="Times New Roman" w:hAnsi="Times New Roman"/>
          <w:spacing w:val="-5"/>
          <w:lang w:val="en-US"/>
        </w:rPr>
        <w:t>,  CRC</w:t>
      </w:r>
      <w:proofErr w:type="gramEnd"/>
      <w:r w:rsidRPr="00A02371">
        <w:rPr>
          <w:rFonts w:ascii="Times New Roman" w:hAnsi="Times New Roman"/>
          <w:spacing w:val="-5"/>
          <w:lang w:val="en-US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Press,New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 York, 2005</w:t>
      </w:r>
    </w:p>
    <w:p w14:paraId="2265FA5A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proofErr w:type="spellStart"/>
      <w:proofErr w:type="gramStart"/>
      <w:r w:rsidRPr="00A02371">
        <w:rPr>
          <w:rFonts w:ascii="Times New Roman" w:hAnsi="Times New Roman"/>
          <w:spacing w:val="-5"/>
        </w:rPr>
        <w:t>F.Gardini</w:t>
      </w:r>
      <w:proofErr w:type="gramEnd"/>
      <w:r w:rsidRPr="00A02371">
        <w:rPr>
          <w:rFonts w:ascii="Times New Roman" w:hAnsi="Times New Roman"/>
          <w:spacing w:val="-5"/>
        </w:rPr>
        <w:t>-E.Parente</w:t>
      </w:r>
      <w:proofErr w:type="spellEnd"/>
      <w:r w:rsidRPr="00A02371">
        <w:rPr>
          <w:rFonts w:ascii="Times New Roman" w:hAnsi="Times New Roman"/>
          <w:spacing w:val="-5"/>
        </w:rPr>
        <w:t xml:space="preserve"> Manuale di Microbiologia predittiva Springer-</w:t>
      </w:r>
      <w:proofErr w:type="spellStart"/>
      <w:r w:rsidRPr="00A02371">
        <w:rPr>
          <w:rFonts w:ascii="Times New Roman" w:hAnsi="Times New Roman"/>
          <w:spacing w:val="-5"/>
        </w:rPr>
        <w:t>Verlag</w:t>
      </w:r>
      <w:proofErr w:type="spellEnd"/>
      <w:r w:rsidRPr="00A02371">
        <w:rPr>
          <w:rFonts w:ascii="Times New Roman" w:hAnsi="Times New Roman"/>
          <w:spacing w:val="-5"/>
        </w:rPr>
        <w:t xml:space="preserve"> Italia, Milano, 2013</w:t>
      </w:r>
    </w:p>
    <w:p w14:paraId="28E41D73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proofErr w:type="spellStart"/>
      <w:r w:rsidRPr="00A02371">
        <w:rPr>
          <w:rFonts w:ascii="Times New Roman" w:hAnsi="Times New Roman"/>
          <w:spacing w:val="-5"/>
        </w:rPr>
        <w:t>M.Melis</w:t>
      </w:r>
      <w:proofErr w:type="spellEnd"/>
      <w:r w:rsidRPr="00A02371">
        <w:rPr>
          <w:rFonts w:ascii="Times New Roman" w:hAnsi="Times New Roman"/>
          <w:spacing w:val="-5"/>
        </w:rPr>
        <w:t xml:space="preserve"> </w:t>
      </w:r>
      <w:r w:rsidRPr="00A02371">
        <w:rPr>
          <w:rFonts w:ascii="Times New Roman" w:hAnsi="Times New Roman"/>
          <w:i/>
          <w:iCs/>
          <w:spacing w:val="-5"/>
        </w:rPr>
        <w:t xml:space="preserve">Additivi e Tossici negli </w:t>
      </w:r>
      <w:proofErr w:type="gramStart"/>
      <w:r w:rsidRPr="00A02371">
        <w:rPr>
          <w:rFonts w:ascii="Times New Roman" w:hAnsi="Times New Roman"/>
          <w:i/>
          <w:iCs/>
          <w:spacing w:val="-5"/>
        </w:rPr>
        <w:t>alimenti</w:t>
      </w:r>
      <w:r w:rsidRPr="00A02371">
        <w:rPr>
          <w:rFonts w:ascii="Times New Roman" w:hAnsi="Times New Roman"/>
          <w:spacing w:val="-5"/>
        </w:rPr>
        <w:t xml:space="preserve"> ,</w:t>
      </w:r>
      <w:proofErr w:type="gramEnd"/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libreriauniversitaria</w:t>
      </w:r>
      <w:proofErr w:type="spellEnd"/>
      <w:r w:rsidRPr="00A02371">
        <w:rPr>
          <w:rFonts w:ascii="Times New Roman" w:hAnsi="Times New Roman"/>
          <w:spacing w:val="-5"/>
        </w:rPr>
        <w:t>, Padova, 2014</w:t>
      </w:r>
    </w:p>
    <w:p w14:paraId="524A982C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  <w:lang w:val="en-US"/>
        </w:rPr>
      </w:pPr>
      <w:proofErr w:type="spellStart"/>
      <w:r w:rsidRPr="00A02371">
        <w:rPr>
          <w:rFonts w:ascii="Times New Roman" w:hAnsi="Times New Roman"/>
          <w:spacing w:val="-5"/>
          <w:lang w:val="en-US"/>
        </w:rPr>
        <w:t>G.V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. Barbosa-Canovas,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A.J.Fontana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,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S.J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. Schmidt,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T.P.Labuza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, </w:t>
      </w:r>
      <w:r w:rsidRPr="00A02371">
        <w:rPr>
          <w:rFonts w:ascii="Times New Roman" w:hAnsi="Times New Roman"/>
          <w:i/>
          <w:iCs/>
          <w:spacing w:val="-5"/>
          <w:lang w:val="en-US"/>
        </w:rPr>
        <w:t>Water activity in Foods</w:t>
      </w:r>
      <w:r w:rsidRPr="00A02371">
        <w:rPr>
          <w:rFonts w:ascii="Times New Roman" w:hAnsi="Times New Roman"/>
          <w:spacing w:val="-5"/>
          <w:lang w:val="en-US"/>
        </w:rPr>
        <w:t xml:space="preserve">, Blackwell Publishing Professional, Iowa USA </w:t>
      </w:r>
    </w:p>
    <w:p w14:paraId="6BC02A54" w14:textId="77777777" w:rsidR="00315C10" w:rsidRPr="00A02371" w:rsidRDefault="00315C10" w:rsidP="00315C10">
      <w:pPr>
        <w:spacing w:before="120"/>
        <w:rPr>
          <w:rFonts w:ascii="Times New Roman" w:hAnsi="Times New Roman"/>
          <w:spacing w:val="-5"/>
          <w:lang w:val="en-US"/>
        </w:rPr>
      </w:pPr>
    </w:p>
    <w:p w14:paraId="4624D340" w14:textId="77777777" w:rsidR="00315C10" w:rsidRPr="00A02371" w:rsidRDefault="00315C10" w:rsidP="00315C10">
      <w:pPr>
        <w:spacing w:line="240" w:lineRule="atLeast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</w:rPr>
        <w:t>-Materiale didattico verrà fornito durante le lezioni.</w:t>
      </w:r>
    </w:p>
    <w:p w14:paraId="29A72C2D" w14:textId="77777777" w:rsidR="00315C10" w:rsidRPr="00A02371" w:rsidRDefault="00315C10" w:rsidP="00315C10">
      <w:pPr>
        <w:tabs>
          <w:tab w:val="left" w:pos="1560"/>
        </w:tabs>
        <w:spacing w:before="120"/>
        <w:rPr>
          <w:rFonts w:ascii="Times New Roman" w:hAnsi="Times New Roman"/>
          <w:u w:val="single"/>
        </w:rPr>
      </w:pPr>
    </w:p>
    <w:p w14:paraId="0D567B77" w14:textId="77777777" w:rsidR="00315C10" w:rsidRPr="00A02371" w:rsidRDefault="00315C10" w:rsidP="00315C10">
      <w:pPr>
        <w:tabs>
          <w:tab w:val="left" w:pos="1560"/>
        </w:tabs>
        <w:spacing w:before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DIDATTICA DEL CORSO</w:t>
      </w:r>
    </w:p>
    <w:p w14:paraId="49CB31C9" w14:textId="06BE503D" w:rsidR="00315C10" w:rsidRPr="00A02371" w:rsidRDefault="00315C10" w:rsidP="00315C10">
      <w:pPr>
        <w:tabs>
          <w:tab w:val="left" w:pos="1560"/>
        </w:tabs>
        <w:spacing w:before="120"/>
        <w:rPr>
          <w:rFonts w:ascii="Times New Roman" w:hAnsi="Times New Roman"/>
        </w:rPr>
      </w:pPr>
      <w:r w:rsidRPr="00A02371">
        <w:rPr>
          <w:rFonts w:ascii="Times New Roman" w:hAnsi="Times New Roman"/>
        </w:rPr>
        <w:t>Lezioni in aula e visite didattiche in industrie del settore</w:t>
      </w:r>
      <w:r w:rsidR="00CC7021">
        <w:rPr>
          <w:rFonts w:ascii="Times New Roman" w:hAnsi="Times New Roman"/>
        </w:rPr>
        <w:t>.</w:t>
      </w:r>
    </w:p>
    <w:p w14:paraId="1341D6A5" w14:textId="77777777" w:rsidR="00315C10" w:rsidRPr="00A02371" w:rsidRDefault="00315C10" w:rsidP="00315C10">
      <w:pPr>
        <w:tabs>
          <w:tab w:val="left" w:pos="1560"/>
        </w:tabs>
        <w:spacing w:before="120"/>
        <w:rPr>
          <w:rFonts w:ascii="Times New Roman" w:hAnsi="Times New Roman"/>
        </w:rPr>
      </w:pPr>
    </w:p>
    <w:p w14:paraId="5FD43DA0" w14:textId="4E18E52A" w:rsidR="00315C10" w:rsidRPr="00A02371" w:rsidRDefault="00315C10" w:rsidP="00315C10">
      <w:pPr>
        <w:spacing w:before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METODO E CRITERI DI VALUTAZIONE</w:t>
      </w:r>
    </w:p>
    <w:p w14:paraId="6C4CFA1D" w14:textId="77777777" w:rsidR="00315C10" w:rsidRPr="00A02371" w:rsidRDefault="00315C10" w:rsidP="00315C10">
      <w:pPr>
        <w:spacing w:before="120"/>
        <w:rPr>
          <w:rFonts w:ascii="Times New Roman" w:hAnsi="Times New Roman"/>
          <w:b/>
          <w:i/>
        </w:rPr>
      </w:pPr>
    </w:p>
    <w:p w14:paraId="60242651" w14:textId="77777777" w:rsidR="00315C10" w:rsidRPr="00A02371" w:rsidRDefault="00315C10" w:rsidP="00315C10">
      <w:pPr>
        <w:pStyle w:val="Testo2"/>
        <w:rPr>
          <w:rFonts w:ascii="Times New Roman" w:hAnsi="Times New Roman"/>
          <w:sz w:val="20"/>
        </w:rPr>
      </w:pPr>
      <w:bookmarkStart w:id="1" w:name="_Hlk107571348"/>
      <w:r w:rsidRPr="00A02371">
        <w:rPr>
          <w:rFonts w:ascii="Times New Roman" w:hAnsi="Times New Roman"/>
          <w:sz w:val="20"/>
        </w:rPr>
        <w:t>La valutazione del corso sarà effetuata mediante esame orale finale nel quale lo studente dovrà rispondere a quattro quesiti:</w:t>
      </w:r>
    </w:p>
    <w:p w14:paraId="65DECDF6" w14:textId="77777777" w:rsidR="00315C10" w:rsidRPr="00A02371" w:rsidRDefault="00315C10" w:rsidP="00315C10">
      <w:pPr>
        <w:pStyle w:val="Testo2"/>
        <w:numPr>
          <w:ilvl w:val="0"/>
          <w:numId w:val="9"/>
        </w:numPr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 due riguarderanno la parte teorica generale, per valutare l’apprendimento delle conoscenze scentifiche di base; </w:t>
      </w:r>
    </w:p>
    <w:p w14:paraId="2F903CB8" w14:textId="77777777" w:rsidR="00315C10" w:rsidRPr="00A02371" w:rsidRDefault="00315C10" w:rsidP="00315C10">
      <w:pPr>
        <w:pStyle w:val="Testo2"/>
        <w:numPr>
          <w:ilvl w:val="0"/>
          <w:numId w:val="9"/>
        </w:numPr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 </w:t>
      </w:r>
      <w:bookmarkStart w:id="2" w:name="_Hlk107571333"/>
      <w:r w:rsidRPr="00A02371">
        <w:rPr>
          <w:rFonts w:ascii="Times New Roman" w:hAnsi="Times New Roman"/>
          <w:sz w:val="20"/>
        </w:rPr>
        <w:t>due riguarderanno i processi della tecnologia speciale per valutare oltre alla specifica conoscenza, anche la capacità di analisi e ragionamento.</w:t>
      </w:r>
      <w:bookmarkEnd w:id="1"/>
    </w:p>
    <w:bookmarkEnd w:id="2"/>
    <w:p w14:paraId="4B763D54" w14:textId="77777777" w:rsidR="00315C10" w:rsidRPr="00A02371" w:rsidRDefault="00315C10" w:rsidP="00315C10">
      <w:pPr>
        <w:pStyle w:val="Test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Ai primi due quesiti verrà attribuito un punteggio massimo di 12/30 (6+6), mentre per i due quesiti della parte speciale verrà attribuito un punteggio massimo di 18/30 (9 + 9).</w:t>
      </w:r>
    </w:p>
    <w:p w14:paraId="121B9B3B" w14:textId="77777777" w:rsidR="00315C10" w:rsidRPr="00A02371" w:rsidRDefault="00315C10" w:rsidP="00315C10">
      <w:pPr>
        <w:rPr>
          <w:rFonts w:ascii="Times New Roman" w:hAnsi="Times New Roman"/>
        </w:rPr>
      </w:pPr>
    </w:p>
    <w:p w14:paraId="3CFB2772" w14:textId="77777777" w:rsidR="00315C10" w:rsidRPr="00A02371" w:rsidRDefault="00315C10" w:rsidP="00315C10">
      <w:pPr>
        <w:rPr>
          <w:rFonts w:ascii="Times New Roman" w:hAnsi="Times New Roman"/>
        </w:rPr>
      </w:pPr>
    </w:p>
    <w:p w14:paraId="0A252738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i/>
          <w:iCs/>
        </w:rPr>
      </w:pPr>
      <w:proofErr w:type="gramStart"/>
      <w:r w:rsidRPr="00A02371">
        <w:rPr>
          <w:rFonts w:ascii="Times New Roman" w:hAnsi="Times New Roman"/>
          <w:b/>
          <w:i/>
        </w:rPr>
        <w:t>AVVERTENZE</w:t>
      </w:r>
      <w:r w:rsidRPr="00A02371">
        <w:rPr>
          <w:rFonts w:ascii="Times New Roman" w:hAnsi="Times New Roman"/>
        </w:rPr>
        <w:t xml:space="preserve"> </w:t>
      </w:r>
      <w:r w:rsidRPr="00A02371">
        <w:rPr>
          <w:rFonts w:ascii="Times New Roman" w:hAnsi="Times New Roman"/>
          <w:b/>
          <w:bCs/>
          <w:i/>
          <w:iCs/>
        </w:rPr>
        <w:t xml:space="preserve"> e</w:t>
      </w:r>
      <w:proofErr w:type="gramEnd"/>
      <w:r w:rsidRPr="00A02371">
        <w:rPr>
          <w:rFonts w:ascii="Times New Roman" w:hAnsi="Times New Roman"/>
          <w:b/>
          <w:bCs/>
          <w:i/>
          <w:iCs/>
        </w:rPr>
        <w:t xml:space="preserve"> PREREQUISITI</w:t>
      </w:r>
    </w:p>
    <w:p w14:paraId="4E5E4AE9" w14:textId="18BAA400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</w:rPr>
        <w:t xml:space="preserve">Al fine di una proficua frequenza del corso è utile che lo studente abbia </w:t>
      </w:r>
      <w:r w:rsidR="00CC7021">
        <w:rPr>
          <w:rFonts w:ascii="Times New Roman" w:hAnsi="Times New Roman"/>
        </w:rPr>
        <w:t>c</w:t>
      </w:r>
      <w:r w:rsidRPr="00A02371">
        <w:rPr>
          <w:rFonts w:ascii="Times New Roman" w:hAnsi="Times New Roman"/>
        </w:rPr>
        <w:t xml:space="preserve">onoscenze di base in microbiologia </w:t>
      </w:r>
      <w:r w:rsidR="00CC7021">
        <w:rPr>
          <w:rFonts w:ascii="Times New Roman" w:hAnsi="Times New Roman"/>
        </w:rPr>
        <w:t>degli alimenti</w:t>
      </w:r>
      <w:r w:rsidRPr="00A02371">
        <w:rPr>
          <w:rFonts w:ascii="Times New Roman" w:hAnsi="Times New Roman"/>
        </w:rPr>
        <w:t>, chimica inorganica, organica e biochimica.</w:t>
      </w:r>
      <w:r w:rsidR="00CC7021">
        <w:rPr>
          <w:rFonts w:ascii="Times New Roman" w:hAnsi="Times New Roman"/>
        </w:rPr>
        <w:t xml:space="preserve"> </w:t>
      </w:r>
      <w:bookmarkStart w:id="3" w:name="_Hlk107571309"/>
      <w:r w:rsidR="00CC7021">
        <w:rPr>
          <w:rFonts w:ascii="Times New Roman" w:hAnsi="Times New Roman"/>
        </w:rPr>
        <w:t>Se ne</w:t>
      </w:r>
      <w:r w:rsidR="00F357AF">
        <w:rPr>
          <w:rFonts w:ascii="Times New Roman" w:hAnsi="Times New Roman"/>
        </w:rPr>
        <w:t>cessario, lo studente potrà richiedere al docente materiale integrativo a supporto.</w:t>
      </w:r>
      <w:bookmarkEnd w:id="3"/>
    </w:p>
    <w:p w14:paraId="6F8EB9F2" w14:textId="77777777" w:rsidR="00315C10" w:rsidRPr="00A02371" w:rsidRDefault="00315C10" w:rsidP="00315C10">
      <w:pPr>
        <w:pStyle w:val="Titolo2"/>
        <w:spacing w:before="120"/>
        <w:rPr>
          <w:rFonts w:ascii="Times New Roman" w:hAnsi="Times New Roman"/>
          <w:b/>
          <w:i/>
          <w:sz w:val="20"/>
        </w:rPr>
      </w:pPr>
    </w:p>
    <w:p w14:paraId="51806F9A" w14:textId="77777777" w:rsidR="00315C10" w:rsidRPr="00A02371" w:rsidRDefault="00315C10" w:rsidP="00315C10">
      <w:pPr>
        <w:pStyle w:val="Titolo2"/>
        <w:spacing w:before="12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Orario e luogo di ricevimento degli studenti</w:t>
      </w:r>
    </w:p>
    <w:p w14:paraId="474635FF" w14:textId="2EB2D9F8" w:rsidR="00315C10" w:rsidRPr="00A02371" w:rsidRDefault="00315C10" w:rsidP="00315C10">
      <w:pPr>
        <w:rPr>
          <w:rFonts w:ascii="Times New Roman" w:hAnsi="Times New Roman"/>
          <w:noProof/>
        </w:rPr>
      </w:pPr>
      <w:r w:rsidRPr="00A02371">
        <w:rPr>
          <w:rFonts w:ascii="Times New Roman" w:hAnsi="Times New Roman"/>
          <w:noProof/>
        </w:rPr>
        <w:t xml:space="preserve">Il Prof. Giuliano Dallolio riceve gli studenti al termine delle lezioni presso </w:t>
      </w:r>
      <w:r w:rsidR="00CC7021">
        <w:rPr>
          <w:rFonts w:ascii="Times New Roman" w:hAnsi="Times New Roman"/>
          <w:noProof/>
        </w:rPr>
        <w:t xml:space="preserve">il DiSTAS – </w:t>
      </w:r>
      <w:r w:rsidRPr="00A02371">
        <w:rPr>
          <w:rFonts w:ascii="Times New Roman" w:hAnsi="Times New Roman"/>
          <w:noProof/>
        </w:rPr>
        <w:t>M</w:t>
      </w:r>
      <w:r w:rsidR="00CC7021">
        <w:rPr>
          <w:rFonts w:ascii="Times New Roman" w:hAnsi="Times New Roman"/>
          <w:noProof/>
        </w:rPr>
        <w:t>icrobiologia.</w:t>
      </w:r>
    </w:p>
    <w:p w14:paraId="6B924350" w14:textId="77777777" w:rsidR="00315C10" w:rsidRPr="00A02371" w:rsidRDefault="00315C10" w:rsidP="00315C10">
      <w:pPr>
        <w:pStyle w:val="Titolo1"/>
        <w:rPr>
          <w:rFonts w:ascii="Times New Roman" w:hAnsi="Times New Roman"/>
        </w:rPr>
      </w:pPr>
    </w:p>
    <w:p w14:paraId="652D3F6F" w14:textId="77777777" w:rsidR="00315C10" w:rsidRPr="00A02371" w:rsidRDefault="00315C10" w:rsidP="00315C10">
      <w:pPr>
        <w:rPr>
          <w:rFonts w:ascii="Times New Roman" w:hAnsi="Times New Roman"/>
        </w:rPr>
      </w:pPr>
    </w:p>
    <w:p w14:paraId="7944D1E0" w14:textId="77777777" w:rsidR="00315C10" w:rsidRDefault="00315C10" w:rsidP="003D182F">
      <w:pPr>
        <w:pStyle w:val="Testo2"/>
        <w:rPr>
          <w:rFonts w:ascii="Times New Roman" w:hAnsi="Times New Roman"/>
          <w:sz w:val="20"/>
        </w:rPr>
      </w:pPr>
    </w:p>
    <w:sectPr w:rsidR="00315C10" w:rsidSect="00E834F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6F0"/>
    <w:multiLevelType w:val="hybridMultilevel"/>
    <w:tmpl w:val="04C2C10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2855"/>
    <w:multiLevelType w:val="hybridMultilevel"/>
    <w:tmpl w:val="FCD2C822"/>
    <w:lvl w:ilvl="0" w:tplc="9C86710A">
      <w:start w:val="1"/>
      <w:numFmt w:val="bullet"/>
      <w:lvlText w:val="-"/>
      <w:lvlJc w:val="left"/>
      <w:pPr>
        <w:tabs>
          <w:tab w:val="num" w:pos="984"/>
        </w:tabs>
        <w:ind w:left="109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D4697"/>
    <w:multiLevelType w:val="hybridMultilevel"/>
    <w:tmpl w:val="C6482B8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4700"/>
    <w:multiLevelType w:val="hybridMultilevel"/>
    <w:tmpl w:val="123CE2F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01BC"/>
    <w:multiLevelType w:val="hybridMultilevel"/>
    <w:tmpl w:val="7DBC140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1620C"/>
    <w:multiLevelType w:val="hybridMultilevel"/>
    <w:tmpl w:val="4232C23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7698"/>
    <w:multiLevelType w:val="hybridMultilevel"/>
    <w:tmpl w:val="EB26A4C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430B"/>
    <w:multiLevelType w:val="hybridMultilevel"/>
    <w:tmpl w:val="60C6E4B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2197"/>
    <w:multiLevelType w:val="hybridMultilevel"/>
    <w:tmpl w:val="C1C0967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004E"/>
    <w:multiLevelType w:val="hybridMultilevel"/>
    <w:tmpl w:val="DC123902"/>
    <w:lvl w:ilvl="0" w:tplc="8FF88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7999">
    <w:abstractNumId w:val="7"/>
  </w:num>
  <w:num w:numId="2" w16cid:durableId="1294868800">
    <w:abstractNumId w:val="3"/>
  </w:num>
  <w:num w:numId="3" w16cid:durableId="1532298385">
    <w:abstractNumId w:val="8"/>
  </w:num>
  <w:num w:numId="4" w16cid:durableId="986323056">
    <w:abstractNumId w:val="0"/>
  </w:num>
  <w:num w:numId="5" w16cid:durableId="1400247587">
    <w:abstractNumId w:val="5"/>
  </w:num>
  <w:num w:numId="6" w16cid:durableId="290482472">
    <w:abstractNumId w:val="2"/>
  </w:num>
  <w:num w:numId="7" w16cid:durableId="1503662663">
    <w:abstractNumId w:val="6"/>
  </w:num>
  <w:num w:numId="8" w16cid:durableId="1648053614">
    <w:abstractNumId w:val="4"/>
  </w:num>
  <w:num w:numId="9" w16cid:durableId="407267647">
    <w:abstractNumId w:val="1"/>
  </w:num>
  <w:num w:numId="10" w16cid:durableId="603927161">
    <w:abstractNumId w:val="9"/>
  </w:num>
  <w:num w:numId="11" w16cid:durableId="24255151">
    <w:abstractNumId w:val="1"/>
  </w:num>
  <w:num w:numId="12" w16cid:durableId="631011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CA"/>
    <w:rsid w:val="00023FA6"/>
    <w:rsid w:val="0002602A"/>
    <w:rsid w:val="00046F33"/>
    <w:rsid w:val="0006216B"/>
    <w:rsid w:val="00087278"/>
    <w:rsid w:val="00094B9B"/>
    <w:rsid w:val="00102F15"/>
    <w:rsid w:val="001702FD"/>
    <w:rsid w:val="001B4DF0"/>
    <w:rsid w:val="001E1EB2"/>
    <w:rsid w:val="0023004E"/>
    <w:rsid w:val="00260508"/>
    <w:rsid w:val="002B54DF"/>
    <w:rsid w:val="002F3E7F"/>
    <w:rsid w:val="00314A03"/>
    <w:rsid w:val="00315C10"/>
    <w:rsid w:val="00330AD4"/>
    <w:rsid w:val="00366BC7"/>
    <w:rsid w:val="003D182F"/>
    <w:rsid w:val="003F6D32"/>
    <w:rsid w:val="00406098"/>
    <w:rsid w:val="00442121"/>
    <w:rsid w:val="00452236"/>
    <w:rsid w:val="004862F5"/>
    <w:rsid w:val="004C09CA"/>
    <w:rsid w:val="004E0A27"/>
    <w:rsid w:val="004E3F99"/>
    <w:rsid w:val="00514A65"/>
    <w:rsid w:val="00526A02"/>
    <w:rsid w:val="00571DCE"/>
    <w:rsid w:val="00604F30"/>
    <w:rsid w:val="006124DB"/>
    <w:rsid w:val="00622028"/>
    <w:rsid w:val="00660419"/>
    <w:rsid w:val="00681EEF"/>
    <w:rsid w:val="006E1737"/>
    <w:rsid w:val="006F0CC6"/>
    <w:rsid w:val="00707442"/>
    <w:rsid w:val="00771687"/>
    <w:rsid w:val="008329E2"/>
    <w:rsid w:val="00865DB7"/>
    <w:rsid w:val="00890BA2"/>
    <w:rsid w:val="0090651C"/>
    <w:rsid w:val="00921EB6"/>
    <w:rsid w:val="00925CEF"/>
    <w:rsid w:val="009870EA"/>
    <w:rsid w:val="00A02371"/>
    <w:rsid w:val="00A02C7B"/>
    <w:rsid w:val="00A0405F"/>
    <w:rsid w:val="00A41EC8"/>
    <w:rsid w:val="00A92663"/>
    <w:rsid w:val="00A95445"/>
    <w:rsid w:val="00AC075B"/>
    <w:rsid w:val="00AC0F83"/>
    <w:rsid w:val="00B36B45"/>
    <w:rsid w:val="00B960F3"/>
    <w:rsid w:val="00BA2C70"/>
    <w:rsid w:val="00BC69B1"/>
    <w:rsid w:val="00C50024"/>
    <w:rsid w:val="00C64E5B"/>
    <w:rsid w:val="00C70BF1"/>
    <w:rsid w:val="00C7548B"/>
    <w:rsid w:val="00C76AD9"/>
    <w:rsid w:val="00C92267"/>
    <w:rsid w:val="00CC0486"/>
    <w:rsid w:val="00CC7021"/>
    <w:rsid w:val="00CD2A01"/>
    <w:rsid w:val="00CE2BB2"/>
    <w:rsid w:val="00D250B8"/>
    <w:rsid w:val="00D95366"/>
    <w:rsid w:val="00DA4A06"/>
    <w:rsid w:val="00DC6744"/>
    <w:rsid w:val="00E113D6"/>
    <w:rsid w:val="00E24275"/>
    <w:rsid w:val="00E242DE"/>
    <w:rsid w:val="00E705D1"/>
    <w:rsid w:val="00E834FC"/>
    <w:rsid w:val="00E95BF9"/>
    <w:rsid w:val="00EF6469"/>
    <w:rsid w:val="00F02EF4"/>
    <w:rsid w:val="00F2683A"/>
    <w:rsid w:val="00F357AF"/>
    <w:rsid w:val="00F8370A"/>
    <w:rsid w:val="00F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CA79E"/>
  <w15:docId w15:val="{92947941-3578-4782-AA04-311E8225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834F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rsid w:val="004862F5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0744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fumettoCarattere">
    <w:name w:val="Testo fumetto Carattere"/>
    <w:link w:val="Testofumetto"/>
    <w:rsid w:val="00707442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E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D182F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3D182F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3D182F"/>
    <w:rPr>
      <w:rFonts w:ascii="Times" w:hAnsi="Times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BEA7-60F3-42C6-B821-EB1ECD41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32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Spigno Giorgia (giorgia.spigno)</cp:lastModifiedBy>
  <cp:revision>3</cp:revision>
  <cp:lastPrinted>2016-04-12T14:32:00Z</cp:lastPrinted>
  <dcterms:created xsi:type="dcterms:W3CDTF">2022-06-08T10:01:00Z</dcterms:created>
  <dcterms:modified xsi:type="dcterms:W3CDTF">2022-07-01T10:37:00Z</dcterms:modified>
</cp:coreProperties>
</file>