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FEB01B" w14:textId="118AEA04" w:rsidR="00D36246" w:rsidRPr="00BD56C2" w:rsidRDefault="00BE628B" w:rsidP="00D36246">
      <w:pPr>
        <w:pStyle w:val="Titolo1"/>
        <w:rPr>
          <w:rFonts w:ascii="Times New Roman" w:hAnsi="Times New Roman"/>
          <w:lang w:val="it-IT"/>
        </w:rPr>
      </w:pPr>
      <w:bookmarkStart w:id="0" w:name="_GoBack"/>
      <w:r w:rsidRPr="00BD56C2">
        <w:rPr>
          <w:rFonts w:ascii="Times New Roman" w:hAnsi="Times New Roman"/>
          <w:lang w:val="it-IT"/>
        </w:rPr>
        <w:t>Labour Law</w:t>
      </w:r>
    </w:p>
    <w:bookmarkEnd w:id="0"/>
    <w:p w14:paraId="4CB6C4DD" w14:textId="46129680" w:rsidR="00D36246" w:rsidRDefault="00D36246" w:rsidP="00D36246">
      <w:pPr>
        <w:pStyle w:val="Titolo2"/>
        <w:rPr>
          <w:rFonts w:ascii="Times New Roman" w:hAnsi="Times New Roman"/>
        </w:rPr>
      </w:pPr>
      <w:r w:rsidRPr="001C27AC">
        <w:rPr>
          <w:rFonts w:ascii="Times New Roman" w:hAnsi="Times New Roman"/>
          <w:lang w:val="it-IT"/>
        </w:rPr>
        <w:t xml:space="preserve">Prof. Pietro Antonio Varesi; Prof. </w:t>
      </w:r>
      <w:r>
        <w:rPr>
          <w:rFonts w:ascii="Times New Roman" w:hAnsi="Times New Roman"/>
        </w:rPr>
        <w:t>Francesca De Michiel</w:t>
      </w:r>
    </w:p>
    <w:p w14:paraId="1AAB2FF3" w14:textId="77777777" w:rsidR="00602D47" w:rsidRPr="002F05A1" w:rsidRDefault="00602D47" w:rsidP="00602D47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 xml:space="preserve">COURSE AIMS AND INTENDED LEARNING OUTCOMES </w:t>
      </w:r>
    </w:p>
    <w:p w14:paraId="345B32B4" w14:textId="77777777" w:rsidR="00602D47" w:rsidRPr="002F05A1" w:rsidRDefault="00602D47" w:rsidP="00602D47">
      <w:r>
        <w:tab/>
        <w:t>The course aims to provide students with the essential knowledge of:</w:t>
      </w:r>
    </w:p>
    <w:p w14:paraId="29B4EA6D" w14:textId="77777777" w:rsidR="00602D47" w:rsidRPr="002F05A1" w:rsidRDefault="00602D47" w:rsidP="00602D47">
      <w:pPr>
        <w:numPr>
          <w:ilvl w:val="0"/>
          <w:numId w:val="15"/>
        </w:numPr>
      </w:pPr>
      <w:r>
        <w:t xml:space="preserve"> the regulation of the different forms of labour in the light of the most recent legislation in this field, and the provisions of collective bargaining and case law;</w:t>
      </w:r>
    </w:p>
    <w:p w14:paraId="1C921292" w14:textId="77777777" w:rsidR="00602D47" w:rsidRPr="002F05A1" w:rsidRDefault="00602D47" w:rsidP="00602D47">
      <w:pPr>
        <w:numPr>
          <w:ilvl w:val="0"/>
          <w:numId w:val="15"/>
        </w:numPr>
      </w:pPr>
      <w:r>
        <w:t xml:space="preserve"> Trade union law, with a focus on the regulation of the organisation and the activities of trade unions, the repression of anti-labour activities, and collective bargaining;  </w:t>
      </w:r>
    </w:p>
    <w:p w14:paraId="2ADF1CA5" w14:textId="77777777" w:rsidR="00602D47" w:rsidRPr="002F05A1" w:rsidRDefault="00602D47" w:rsidP="00602D47">
      <w:pPr>
        <w:numPr>
          <w:ilvl w:val="0"/>
          <w:numId w:val="15"/>
        </w:numPr>
      </w:pPr>
      <w:r>
        <w:t>the latest reforms in the field of labour law, with a focus on the organisation and the regulation of labour market, employment services, and other active labour market policies;</w:t>
      </w:r>
    </w:p>
    <w:p w14:paraId="4C5AA2DC" w14:textId="77777777" w:rsidR="00602D47" w:rsidRPr="002F05A1" w:rsidRDefault="00602D47" w:rsidP="00602D47">
      <w:pPr>
        <w:numPr>
          <w:ilvl w:val="0"/>
          <w:numId w:val="15"/>
        </w:numPr>
      </w:pPr>
      <w:r>
        <w:t>the forms of income support in case of termination of the employment relationship or unemployment.</w:t>
      </w:r>
    </w:p>
    <w:p w14:paraId="4C269F3F" w14:textId="77777777" w:rsidR="00602D47" w:rsidRPr="002F05A1" w:rsidRDefault="00602D47" w:rsidP="00602D47">
      <w:pPr>
        <w:ind w:left="720"/>
      </w:pPr>
      <w:r>
        <w:t xml:space="preserve">The course will cover topics related to Social security law. </w:t>
      </w:r>
    </w:p>
    <w:p w14:paraId="00B81F1D" w14:textId="77777777" w:rsidR="00602D47" w:rsidRPr="002F05A1" w:rsidRDefault="00602D47" w:rsidP="00602D47">
      <w:pPr>
        <w:ind w:left="720"/>
      </w:pPr>
    </w:p>
    <w:p w14:paraId="328E4C3D" w14:textId="77777777" w:rsidR="00602D47" w:rsidRPr="002F05A1" w:rsidRDefault="00602D47" w:rsidP="00602D47">
      <w:r>
        <w:tab/>
        <w:t>At the end of the course, students will be able to:</w:t>
      </w:r>
    </w:p>
    <w:p w14:paraId="180F9C8D" w14:textId="77777777" w:rsidR="00602D47" w:rsidRPr="002F05A1" w:rsidRDefault="00602D47" w:rsidP="00602D47">
      <w:pPr>
        <w:numPr>
          <w:ilvl w:val="0"/>
          <w:numId w:val="5"/>
        </w:numPr>
        <w:tabs>
          <w:tab w:val="left" w:pos="142"/>
        </w:tabs>
        <w:ind w:left="142" w:hanging="142"/>
      </w:pPr>
      <w:r>
        <w:t>know the foundations of the regulation of wage labour and semi-subordinate work contracts:</w:t>
      </w:r>
    </w:p>
    <w:p w14:paraId="29F58AC7" w14:textId="77777777" w:rsidR="00602D47" w:rsidRPr="002F05A1" w:rsidRDefault="00602D47" w:rsidP="00602D47">
      <w:pPr>
        <w:numPr>
          <w:ilvl w:val="0"/>
          <w:numId w:val="5"/>
        </w:numPr>
        <w:tabs>
          <w:tab w:val="left" w:pos="142"/>
        </w:tabs>
        <w:ind w:left="142" w:hanging="142"/>
      </w:pPr>
      <w:r>
        <w:t>know the rules concerning the different steps of the employee relationship management (hiring, task allocation and variation; the suspension of the employment relationship; the imposition of disciplinary sanctions, the termination for just cause or justified reasons);</w:t>
      </w:r>
    </w:p>
    <w:p w14:paraId="4BD9C34E" w14:textId="77777777" w:rsidR="00602D47" w:rsidRPr="002F05A1" w:rsidRDefault="00602D47" w:rsidP="00602D47">
      <w:pPr>
        <w:numPr>
          <w:ilvl w:val="0"/>
          <w:numId w:val="5"/>
        </w:numPr>
        <w:tabs>
          <w:tab w:val="left" w:pos="142"/>
        </w:tabs>
        <w:ind w:left="142" w:hanging="142"/>
      </w:pPr>
      <w:r>
        <w:t xml:space="preserve">know the rules that allow employers to proceed with the suspension of their employees for economic reasons or collective dismissals; </w:t>
      </w:r>
    </w:p>
    <w:p w14:paraId="7C2662B5" w14:textId="77777777" w:rsidR="00602D47" w:rsidRPr="002F05A1" w:rsidRDefault="00602D47" w:rsidP="00602D47">
      <w:pPr>
        <w:numPr>
          <w:ilvl w:val="0"/>
          <w:numId w:val="5"/>
        </w:numPr>
        <w:tabs>
          <w:tab w:val="left" w:pos="142"/>
        </w:tabs>
        <w:ind w:left="142" w:hanging="142"/>
      </w:pPr>
      <w:r>
        <w:t>know the foundations of the Italian trade union law, with a focus on the structure of the contract system, the relationship between the different collective bargaining levels, the subjective effects of collective labour agreements;</w:t>
      </w:r>
    </w:p>
    <w:p w14:paraId="67A5BA54" w14:textId="77777777" w:rsidR="00602D47" w:rsidRPr="002F05A1" w:rsidRDefault="00602D47" w:rsidP="00602D47">
      <w:r>
        <w:t>-</w:t>
      </w:r>
      <w:r>
        <w:rPr>
          <w:b/>
          <w:i/>
        </w:rPr>
        <w:tab/>
      </w:r>
      <w:r>
        <w:t>know the public institutions and the private subjects involved in the regulation of active labour market policies and the supply of services;</w:t>
      </w:r>
    </w:p>
    <w:p w14:paraId="5BEA1D07" w14:textId="77777777" w:rsidR="00602D47" w:rsidRPr="002F05A1" w:rsidRDefault="00602D47" w:rsidP="00602D47">
      <w:r>
        <w:t>-</w:t>
      </w:r>
      <w:r>
        <w:tab/>
        <w:t>know the regulation of the main active labour market policy tools;</w:t>
      </w:r>
    </w:p>
    <w:p w14:paraId="3F6880B1" w14:textId="77777777" w:rsidR="00602D47" w:rsidRDefault="00602D47" w:rsidP="00602D47">
      <w:r>
        <w:t>-</w:t>
      </w:r>
      <w:r>
        <w:tab/>
        <w:t>know the social security system and the different forms of income support in case of unemployment or employment difficulties.</w:t>
      </w:r>
    </w:p>
    <w:p w14:paraId="271DD667" w14:textId="77777777" w:rsidR="006114CB" w:rsidRDefault="006114CB" w:rsidP="00602D47"/>
    <w:p w14:paraId="3EB6E790" w14:textId="77777777" w:rsidR="006114CB" w:rsidRPr="00334EDD" w:rsidRDefault="006114CB" w:rsidP="00602D47">
      <w:r>
        <w:lastRenderedPageBreak/>
        <w:t>The acquisition of the skills illustrated above will allow students, once they enter the labour market, to join the systems of business/territorial industrial and labour relations as legal professionals (consultants, experts, public officials).</w:t>
      </w:r>
    </w:p>
    <w:p w14:paraId="09DE575B" w14:textId="77777777" w:rsidR="00602D47" w:rsidRPr="00334EDD" w:rsidRDefault="00602D47" w:rsidP="00602D47">
      <w:pPr>
        <w:spacing w:before="240" w:after="120"/>
        <w:rPr>
          <w:b/>
        </w:rPr>
      </w:pPr>
    </w:p>
    <w:p w14:paraId="31CA01F2" w14:textId="77777777" w:rsidR="00602D47" w:rsidRPr="002F05A1" w:rsidRDefault="00602D47" w:rsidP="00602D47">
      <w:pPr>
        <w:spacing w:before="240" w:after="120"/>
        <w:rPr>
          <w:b/>
        </w:rPr>
      </w:pPr>
      <w:r>
        <w:rPr>
          <w:b/>
        </w:rPr>
        <w:t>COURSE CONTENT</w:t>
      </w:r>
    </w:p>
    <w:p w14:paraId="2DB96A1F" w14:textId="77777777" w:rsidR="00602D47" w:rsidRPr="002F05A1" w:rsidRDefault="00602D47" w:rsidP="00602D47">
      <w:pPr>
        <w:spacing w:before="240" w:after="120"/>
      </w:pPr>
      <w:r>
        <w:t>The course is divided into three parts.</w:t>
      </w:r>
    </w:p>
    <w:p w14:paraId="3D28EC7F" w14:textId="77777777" w:rsidR="00602D47" w:rsidRPr="002F05A1" w:rsidRDefault="00602D47" w:rsidP="00602D47">
      <w:pPr>
        <w:spacing w:before="240" w:after="120"/>
        <w:rPr>
          <w:b/>
        </w:rPr>
      </w:pPr>
      <w:r>
        <w:rPr>
          <w:b/>
        </w:rPr>
        <w:t>Part 1 - THE REGULATION OF LABOUR RELATIONS</w:t>
      </w:r>
    </w:p>
    <w:p w14:paraId="660597AE" w14:textId="77777777" w:rsidR="00602D47" w:rsidRPr="002F05A1" w:rsidRDefault="00602D47" w:rsidP="00602D47">
      <w:pPr>
        <w:numPr>
          <w:ilvl w:val="1"/>
          <w:numId w:val="5"/>
        </w:numPr>
        <w:tabs>
          <w:tab w:val="num" w:pos="284"/>
        </w:tabs>
        <w:ind w:left="284" w:hanging="284"/>
      </w:pPr>
      <w:r>
        <w:t xml:space="preserve">The sources of labour law.  The regulation of labour relations between law, collective agreement, and individual contract. </w:t>
      </w:r>
    </w:p>
    <w:p w14:paraId="7F98DC5A" w14:textId="77777777" w:rsidR="00602D47" w:rsidRPr="002F05A1" w:rsidRDefault="00602D47" w:rsidP="00602D47">
      <w:pPr>
        <w:numPr>
          <w:ilvl w:val="1"/>
          <w:numId w:val="5"/>
        </w:numPr>
        <w:tabs>
          <w:tab w:val="num" w:pos="284"/>
        </w:tabs>
        <w:ind w:left="284" w:hanging="284"/>
      </w:pPr>
      <w:r>
        <w:t>Wage labour and the criteria for its identification.</w:t>
      </w:r>
    </w:p>
    <w:p w14:paraId="264A6959" w14:textId="77777777" w:rsidR="00602D47" w:rsidRPr="002F05A1" w:rsidRDefault="00602D47" w:rsidP="00602D47">
      <w:pPr>
        <w:numPr>
          <w:ilvl w:val="1"/>
          <w:numId w:val="5"/>
        </w:numPr>
        <w:tabs>
          <w:tab w:val="num" w:pos="284"/>
        </w:tabs>
        <w:ind w:left="284" w:hanging="284"/>
      </w:pPr>
      <w:r>
        <w:t>The hiring of a worker.</w:t>
      </w:r>
    </w:p>
    <w:p w14:paraId="0FB85087" w14:textId="77777777" w:rsidR="00602D47" w:rsidRPr="002F05A1" w:rsidRDefault="00602D47" w:rsidP="00602D47">
      <w:pPr>
        <w:numPr>
          <w:ilvl w:val="1"/>
          <w:numId w:val="5"/>
        </w:numPr>
        <w:tabs>
          <w:tab w:val="num" w:pos="284"/>
        </w:tabs>
        <w:ind w:left="284" w:hanging="284"/>
      </w:pPr>
      <w:r>
        <w:t>The non-standard forms of employment.</w:t>
      </w:r>
    </w:p>
    <w:p w14:paraId="2CF612AD" w14:textId="77777777" w:rsidR="00602D47" w:rsidRPr="002F05A1" w:rsidRDefault="00602D47" w:rsidP="00602D47">
      <w:pPr>
        <w:numPr>
          <w:ilvl w:val="1"/>
          <w:numId w:val="5"/>
        </w:numPr>
        <w:tabs>
          <w:tab w:val="num" w:pos="284"/>
        </w:tabs>
        <w:ind w:left="284" w:hanging="284"/>
      </w:pPr>
      <w:r>
        <w:t>The determination of the work performance: tasks, qualifications, and categories.</w:t>
      </w:r>
    </w:p>
    <w:p w14:paraId="77374332" w14:textId="77777777" w:rsidR="00602D47" w:rsidRPr="002F05A1" w:rsidRDefault="00602D47" w:rsidP="00602D47">
      <w:pPr>
        <w:numPr>
          <w:ilvl w:val="1"/>
          <w:numId w:val="5"/>
        </w:numPr>
        <w:tabs>
          <w:tab w:val="num" w:pos="284"/>
        </w:tabs>
        <w:ind w:left="284" w:hanging="284"/>
      </w:pPr>
      <w:r>
        <w:t xml:space="preserve">The regulation of employee performance: </w:t>
      </w:r>
    </w:p>
    <w:p w14:paraId="1E19D8E4" w14:textId="77777777" w:rsidR="00602D47" w:rsidRPr="002F05A1" w:rsidRDefault="00602D47" w:rsidP="00602D47">
      <w:pPr>
        <w:pStyle w:val="Paragrafoelenco"/>
        <w:numPr>
          <w:ilvl w:val="1"/>
          <w:numId w:val="5"/>
        </w:numPr>
        <w:tabs>
          <w:tab w:val="clear" w:pos="284"/>
        </w:tabs>
      </w:pPr>
      <w:r>
        <w:t>the managerial, control, and disciplinary power of the employer and the limits to its exercise;</w:t>
      </w:r>
    </w:p>
    <w:p w14:paraId="60A262E4" w14:textId="77777777" w:rsidR="00602D47" w:rsidRPr="002F05A1" w:rsidRDefault="00602D47" w:rsidP="00602D47">
      <w:pPr>
        <w:pStyle w:val="Paragrafoelenco"/>
        <w:numPr>
          <w:ilvl w:val="1"/>
          <w:numId w:val="5"/>
        </w:numPr>
        <w:tabs>
          <w:tab w:val="clear" w:pos="284"/>
        </w:tabs>
      </w:pPr>
      <w:r>
        <w:t>remote monitoring.</w:t>
      </w:r>
    </w:p>
    <w:p w14:paraId="50B8AA48" w14:textId="77777777" w:rsidR="00602D47" w:rsidRPr="002F05A1" w:rsidRDefault="00602D47" w:rsidP="00602D47">
      <w:pPr>
        <w:pStyle w:val="Paragrafoelenco"/>
        <w:numPr>
          <w:ilvl w:val="1"/>
          <w:numId w:val="5"/>
        </w:numPr>
        <w:tabs>
          <w:tab w:val="clear" w:pos="284"/>
        </w:tabs>
      </w:pPr>
      <w:r>
        <w:t>the workplace and its variations;</w:t>
      </w:r>
    </w:p>
    <w:p w14:paraId="576963BF" w14:textId="77777777" w:rsidR="00602D47" w:rsidRPr="002F05A1" w:rsidRDefault="00602D47" w:rsidP="00602D47">
      <w:pPr>
        <w:pStyle w:val="Paragrafoelenco"/>
        <w:numPr>
          <w:ilvl w:val="1"/>
          <w:numId w:val="5"/>
        </w:numPr>
        <w:tabs>
          <w:tab w:val="clear" w:pos="284"/>
        </w:tabs>
      </w:pPr>
      <w:r>
        <w:t>working hours;</w:t>
      </w:r>
    </w:p>
    <w:p w14:paraId="01247D31" w14:textId="77777777" w:rsidR="00602D47" w:rsidRPr="002F05A1" w:rsidRDefault="00602D47" w:rsidP="00602D47">
      <w:pPr>
        <w:pStyle w:val="Paragrafoelenco"/>
        <w:numPr>
          <w:ilvl w:val="1"/>
          <w:numId w:val="5"/>
        </w:numPr>
        <w:tabs>
          <w:tab w:val="clear" w:pos="284"/>
        </w:tabs>
      </w:pPr>
      <w:r>
        <w:t>leave and holidays;</w:t>
      </w:r>
    </w:p>
    <w:p w14:paraId="6FE37C5E" w14:textId="72F83870" w:rsidR="00602D47" w:rsidRPr="002F05A1" w:rsidRDefault="001C27AC" w:rsidP="00602D47">
      <w:pPr>
        <w:pStyle w:val="Paragrafoelenco"/>
        <w:numPr>
          <w:ilvl w:val="1"/>
          <w:numId w:val="5"/>
        </w:numPr>
        <w:tabs>
          <w:tab w:val="clear" w:pos="284"/>
        </w:tabs>
      </w:pPr>
      <w:r>
        <w:t>occupational safety.</w:t>
      </w:r>
    </w:p>
    <w:p w14:paraId="05270B81" w14:textId="77777777" w:rsidR="00602D47" w:rsidRPr="002F05A1" w:rsidRDefault="00602D47" w:rsidP="00602D47">
      <w:pPr>
        <w:tabs>
          <w:tab w:val="clear" w:pos="284"/>
        </w:tabs>
        <w:ind w:left="1080"/>
      </w:pPr>
    </w:p>
    <w:p w14:paraId="45F0FB5A" w14:textId="77777777" w:rsidR="00602D47" w:rsidRPr="002F05A1" w:rsidRDefault="00602D47" w:rsidP="00602D47">
      <w:pPr>
        <w:numPr>
          <w:ilvl w:val="1"/>
          <w:numId w:val="5"/>
        </w:numPr>
        <w:tabs>
          <w:tab w:val="num" w:pos="284"/>
        </w:tabs>
        <w:ind w:left="284" w:hanging="284"/>
      </w:pPr>
      <w:r>
        <w:t>Child labour, women’s employment, and gender equality.</w:t>
      </w:r>
    </w:p>
    <w:p w14:paraId="48E77AF8" w14:textId="77777777" w:rsidR="00602D47" w:rsidRPr="002F05A1" w:rsidRDefault="00602D47" w:rsidP="00602D47">
      <w:pPr>
        <w:numPr>
          <w:ilvl w:val="1"/>
          <w:numId w:val="5"/>
        </w:numPr>
        <w:tabs>
          <w:tab w:val="num" w:pos="284"/>
        </w:tabs>
        <w:ind w:left="284" w:hanging="284"/>
      </w:pPr>
      <w:r>
        <w:t>Remuneration.</w:t>
      </w:r>
    </w:p>
    <w:p w14:paraId="73655CAC" w14:textId="77777777" w:rsidR="00602D47" w:rsidRPr="002F05A1" w:rsidRDefault="00602D47" w:rsidP="00602D47">
      <w:pPr>
        <w:numPr>
          <w:ilvl w:val="1"/>
          <w:numId w:val="5"/>
        </w:numPr>
        <w:tabs>
          <w:tab w:val="num" w:pos="284"/>
        </w:tabs>
        <w:ind w:left="284" w:hanging="284"/>
      </w:pPr>
      <w:r>
        <w:t xml:space="preserve">The suspension of the employment relationship for economic reasons and the reduction of working hours. </w:t>
      </w:r>
    </w:p>
    <w:p w14:paraId="12A137DC" w14:textId="6F023DB5" w:rsidR="00602D47" w:rsidRPr="002F05A1" w:rsidRDefault="00602D47" w:rsidP="00602D47">
      <w:pPr>
        <w:numPr>
          <w:ilvl w:val="1"/>
          <w:numId w:val="5"/>
        </w:numPr>
        <w:tabs>
          <w:tab w:val="num" w:pos="284"/>
        </w:tabs>
        <w:ind w:left="284" w:hanging="284"/>
      </w:pPr>
      <w:r>
        <w:t>The termination of the contract of employment and the regulation of individual dismissal</w:t>
      </w:r>
      <w:r w:rsidR="001C27AC">
        <w:t>.</w:t>
      </w:r>
    </w:p>
    <w:p w14:paraId="4DE8B2AF" w14:textId="77777777" w:rsidR="00602D47" w:rsidRPr="002F05A1" w:rsidRDefault="00602D47" w:rsidP="00602D47">
      <w:pPr>
        <w:numPr>
          <w:ilvl w:val="1"/>
          <w:numId w:val="5"/>
        </w:numPr>
        <w:tabs>
          <w:tab w:val="num" w:pos="284"/>
        </w:tabs>
        <w:ind w:left="284" w:hanging="284"/>
      </w:pPr>
      <w:r>
        <w:t>Collective dismissals.</w:t>
      </w:r>
    </w:p>
    <w:p w14:paraId="731BD384" w14:textId="77777777" w:rsidR="00602D47" w:rsidRPr="002F05A1" w:rsidRDefault="00602D47" w:rsidP="00602D47">
      <w:pPr>
        <w:numPr>
          <w:ilvl w:val="1"/>
          <w:numId w:val="5"/>
        </w:numPr>
        <w:tabs>
          <w:tab w:val="num" w:pos="284"/>
        </w:tabs>
        <w:ind w:left="284" w:hanging="284"/>
      </w:pPr>
      <w:r>
        <w:t>The guarantees for the protection of labour rights.</w:t>
      </w:r>
    </w:p>
    <w:p w14:paraId="0D8E5708" w14:textId="77777777" w:rsidR="00602D47" w:rsidRPr="002F05A1" w:rsidRDefault="00602D47" w:rsidP="00602D47">
      <w:pPr>
        <w:numPr>
          <w:ilvl w:val="1"/>
          <w:numId w:val="5"/>
        </w:numPr>
        <w:tabs>
          <w:tab w:val="num" w:pos="284"/>
        </w:tabs>
        <w:ind w:left="284" w:hanging="284"/>
      </w:pPr>
      <w:r>
        <w:t>Elements of Social security law.</w:t>
      </w:r>
    </w:p>
    <w:p w14:paraId="28AD8CEC" w14:textId="77777777" w:rsidR="00602D47" w:rsidRPr="002F05A1" w:rsidRDefault="00602D47" w:rsidP="00602D47"/>
    <w:p w14:paraId="25040A5C" w14:textId="77777777" w:rsidR="00602D47" w:rsidRPr="002F05A1" w:rsidRDefault="00602D47" w:rsidP="00602D47">
      <w:pPr>
        <w:rPr>
          <w:b/>
        </w:rPr>
      </w:pPr>
      <w:r>
        <w:rPr>
          <w:b/>
        </w:rPr>
        <w:t xml:space="preserve">Part 2 - TRADE UNION LAW </w:t>
      </w:r>
    </w:p>
    <w:p w14:paraId="270E2FFC" w14:textId="77777777" w:rsidR="00602D47" w:rsidRPr="002F05A1" w:rsidRDefault="00602D47" w:rsidP="00602D47">
      <w:pPr>
        <w:numPr>
          <w:ilvl w:val="1"/>
          <w:numId w:val="5"/>
        </w:numPr>
      </w:pPr>
      <w:r>
        <w:t>Trade union law: the object of the discipline.</w:t>
      </w:r>
    </w:p>
    <w:p w14:paraId="665391BD" w14:textId="77777777" w:rsidR="00602D47" w:rsidRPr="002F05A1" w:rsidRDefault="00602D47" w:rsidP="00602D47">
      <w:pPr>
        <w:numPr>
          <w:ilvl w:val="1"/>
          <w:numId w:val="5"/>
        </w:numPr>
      </w:pPr>
      <w:r>
        <w:t>The evolution of trade union law.</w:t>
      </w:r>
    </w:p>
    <w:p w14:paraId="2F0AEC88" w14:textId="77777777" w:rsidR="00602D47" w:rsidRPr="002F05A1" w:rsidRDefault="00602D47" w:rsidP="00602D47">
      <w:pPr>
        <w:numPr>
          <w:ilvl w:val="1"/>
          <w:numId w:val="5"/>
        </w:numPr>
      </w:pPr>
      <w:r>
        <w:t>The organisation of trade unions according to the existing law.</w:t>
      </w:r>
    </w:p>
    <w:p w14:paraId="5120F453" w14:textId="77777777" w:rsidR="00602D47" w:rsidRPr="002F05A1" w:rsidRDefault="00602D47" w:rsidP="00602D47">
      <w:pPr>
        <w:numPr>
          <w:ilvl w:val="1"/>
          <w:numId w:val="5"/>
        </w:numPr>
      </w:pPr>
      <w:r>
        <w:lastRenderedPageBreak/>
        <w:t>Trade union organisation in the workplace.</w:t>
      </w:r>
    </w:p>
    <w:p w14:paraId="7849E299" w14:textId="77777777" w:rsidR="00602D47" w:rsidRPr="002F05A1" w:rsidRDefault="00602D47" w:rsidP="00602D47">
      <w:pPr>
        <w:numPr>
          <w:ilvl w:val="1"/>
          <w:numId w:val="5"/>
        </w:numPr>
      </w:pPr>
      <w:r>
        <w:t>Trade union rights.</w:t>
      </w:r>
    </w:p>
    <w:p w14:paraId="45870E9A" w14:textId="77777777" w:rsidR="00602D47" w:rsidRPr="002F05A1" w:rsidRDefault="00602D47" w:rsidP="00602D47">
      <w:pPr>
        <w:numPr>
          <w:ilvl w:val="1"/>
          <w:numId w:val="5"/>
        </w:numPr>
      </w:pPr>
      <w:r>
        <w:t>The repression of anti-labour activities.</w:t>
      </w:r>
    </w:p>
    <w:p w14:paraId="69481012" w14:textId="77777777" w:rsidR="00602D47" w:rsidRPr="002F05A1" w:rsidRDefault="00602D47" w:rsidP="00602D47">
      <w:pPr>
        <w:numPr>
          <w:ilvl w:val="1"/>
          <w:numId w:val="5"/>
        </w:numPr>
      </w:pPr>
      <w:r>
        <w:t>Collective agreements.</w:t>
      </w:r>
    </w:p>
    <w:p w14:paraId="0C9D727C" w14:textId="77777777" w:rsidR="00602D47" w:rsidRPr="002F05A1" w:rsidRDefault="00602D47" w:rsidP="00602D47">
      <w:pPr>
        <w:numPr>
          <w:ilvl w:val="1"/>
          <w:numId w:val="5"/>
        </w:numPr>
      </w:pPr>
      <w:r>
        <w:t>Collective labour conflicts (strike and lockout).</w:t>
      </w:r>
    </w:p>
    <w:p w14:paraId="0F3DC0C3" w14:textId="77777777" w:rsidR="00602D47" w:rsidRPr="002F05A1" w:rsidRDefault="00602D47" w:rsidP="00602D47">
      <w:pPr>
        <w:ind w:left="1440"/>
      </w:pPr>
    </w:p>
    <w:p w14:paraId="4F18B7C7" w14:textId="77777777" w:rsidR="00602D47" w:rsidRPr="002F05A1" w:rsidRDefault="00602D47" w:rsidP="00602D47">
      <w:pPr>
        <w:rPr>
          <w:b/>
        </w:rPr>
      </w:pPr>
      <w:r>
        <w:rPr>
          <w:b/>
        </w:rPr>
        <w:t>Part 3 - LABOUR MARKET LAW</w:t>
      </w:r>
    </w:p>
    <w:p w14:paraId="024F3D51" w14:textId="77777777" w:rsidR="00602D47" w:rsidRPr="002F05A1" w:rsidRDefault="00602D47" w:rsidP="00602D47">
      <w:pPr>
        <w:numPr>
          <w:ilvl w:val="1"/>
          <w:numId w:val="5"/>
        </w:numPr>
      </w:pPr>
      <w:r>
        <w:t>Labour market organisation and active labour market policies.</w:t>
      </w:r>
    </w:p>
    <w:p w14:paraId="34EFEEBE" w14:textId="77777777" w:rsidR="00602D47" w:rsidRPr="002F05A1" w:rsidRDefault="00602D47" w:rsidP="00602D47">
      <w:pPr>
        <w:numPr>
          <w:ilvl w:val="1"/>
          <w:numId w:val="5"/>
        </w:numPr>
      </w:pPr>
      <w:r>
        <w:t>The European employment strategy.</w:t>
      </w:r>
    </w:p>
    <w:p w14:paraId="73A6D034" w14:textId="77777777" w:rsidR="00602D47" w:rsidRPr="002F05A1" w:rsidRDefault="00602D47" w:rsidP="00602D47">
      <w:pPr>
        <w:numPr>
          <w:ilvl w:val="1"/>
          <w:numId w:val="5"/>
        </w:numPr>
      </w:pPr>
      <w:r>
        <w:t>The decentralisation of powers from the State to regions and local authorities.</w:t>
      </w:r>
    </w:p>
    <w:p w14:paraId="618E6249" w14:textId="77777777" w:rsidR="00602D47" w:rsidRPr="002F05A1" w:rsidRDefault="00602D47" w:rsidP="00602D47">
      <w:pPr>
        <w:numPr>
          <w:ilvl w:val="1"/>
          <w:numId w:val="5"/>
        </w:numPr>
      </w:pPr>
      <w:r>
        <w:t>The mixed system of employment services.</w:t>
      </w:r>
    </w:p>
    <w:p w14:paraId="2E5D6D0D" w14:textId="77777777" w:rsidR="00602D47" w:rsidRPr="002F05A1" w:rsidRDefault="00602D47" w:rsidP="00602D47">
      <w:pPr>
        <w:numPr>
          <w:ilvl w:val="1"/>
          <w:numId w:val="5"/>
        </w:numPr>
      </w:pPr>
      <w:r>
        <w:t>Professional training.</w:t>
      </w:r>
    </w:p>
    <w:p w14:paraId="512D6017" w14:textId="77777777" w:rsidR="00602D47" w:rsidRPr="002F05A1" w:rsidRDefault="00602D47" w:rsidP="00602D47">
      <w:pPr>
        <w:numPr>
          <w:ilvl w:val="1"/>
          <w:numId w:val="5"/>
        </w:numPr>
      </w:pPr>
      <w:r>
        <w:t>Internships and training programmes.</w:t>
      </w:r>
    </w:p>
    <w:p w14:paraId="54CC406D" w14:textId="77777777" w:rsidR="00602D47" w:rsidRPr="002F05A1" w:rsidRDefault="00602D47" w:rsidP="00602D47">
      <w:pPr>
        <w:numPr>
          <w:ilvl w:val="1"/>
          <w:numId w:val="5"/>
        </w:numPr>
      </w:pPr>
      <w:r>
        <w:t>Community work.</w:t>
      </w:r>
    </w:p>
    <w:p w14:paraId="3AD068EB" w14:textId="77777777" w:rsidR="00602D47" w:rsidRPr="002F05A1" w:rsidRDefault="00602D47" w:rsidP="00602D47">
      <w:pPr>
        <w:numPr>
          <w:ilvl w:val="1"/>
          <w:numId w:val="5"/>
        </w:numPr>
      </w:pPr>
      <w:r>
        <w:t xml:space="preserve">The economic and regulatory incentives to favour the hiring of disadvantaged people.  </w:t>
      </w:r>
    </w:p>
    <w:p w14:paraId="6855D89C" w14:textId="77777777" w:rsidR="00602D47" w:rsidRPr="002F05A1" w:rsidRDefault="00602D47" w:rsidP="00602D47">
      <w:pPr>
        <w:tabs>
          <w:tab w:val="clear" w:pos="284"/>
        </w:tabs>
        <w:ind w:left="284"/>
      </w:pPr>
    </w:p>
    <w:p w14:paraId="4063BF53" w14:textId="77777777" w:rsidR="00602D47" w:rsidRPr="002F05A1" w:rsidRDefault="00602D47" w:rsidP="00602D47">
      <w:pPr>
        <w:keepNext/>
        <w:tabs>
          <w:tab w:val="left" w:pos="0"/>
        </w:tabs>
        <w:spacing w:before="240" w:after="120"/>
        <w:rPr>
          <w:b/>
          <w:sz w:val="18"/>
        </w:rPr>
      </w:pPr>
      <w:r>
        <w:rPr>
          <w:b/>
          <w:i/>
          <w:sz w:val="18"/>
        </w:rPr>
        <w:t>READING LIST</w:t>
      </w:r>
    </w:p>
    <w:p w14:paraId="4DAFA725" w14:textId="77777777" w:rsidR="00602D47" w:rsidRPr="001C27AC" w:rsidRDefault="00602D47" w:rsidP="00602D47">
      <w:pPr>
        <w:pStyle w:val="Testo1"/>
        <w:numPr>
          <w:ilvl w:val="0"/>
          <w:numId w:val="12"/>
        </w:numPr>
        <w:tabs>
          <w:tab w:val="num" w:pos="284"/>
        </w:tabs>
        <w:spacing w:line="240" w:lineRule="exact"/>
        <w:ind w:left="284" w:hanging="284"/>
        <w:rPr>
          <w:spacing w:val="-5"/>
          <w:szCs w:val="28"/>
          <w:lang w:val="it-IT"/>
        </w:rPr>
      </w:pPr>
      <w:r w:rsidRPr="001C27AC">
        <w:rPr>
          <w:smallCaps/>
          <w:sz w:val="16"/>
          <w:lang w:val="it-IT"/>
        </w:rPr>
        <w:t>Tursi–P.A. Varesi,</w:t>
      </w:r>
      <w:r w:rsidRPr="001C27AC">
        <w:rPr>
          <w:i/>
          <w:lang w:val="it-IT"/>
        </w:rPr>
        <w:t xml:space="preserve"> Istituzioni   di diritto del lavoro</w:t>
      </w:r>
      <w:r w:rsidRPr="001C27AC">
        <w:rPr>
          <w:lang w:val="it-IT"/>
        </w:rPr>
        <w:t>, CEDAM, Padua,  last edition, part one,  two, three, and four.</w:t>
      </w:r>
    </w:p>
    <w:p w14:paraId="66AC2808" w14:textId="77777777" w:rsidR="00602D47" w:rsidRPr="001C27AC" w:rsidRDefault="00602D47" w:rsidP="00602D47">
      <w:pPr>
        <w:pStyle w:val="Testo1"/>
        <w:ind w:right="2978"/>
        <w:rPr>
          <w:smallCaps/>
          <w:snapToGrid w:val="0"/>
          <w:sz w:val="16"/>
          <w:lang w:val="it-IT"/>
        </w:rPr>
      </w:pPr>
      <w:r w:rsidRPr="001C27AC">
        <w:rPr>
          <w:smallCaps/>
          <w:snapToGrid w:val="0"/>
          <w:sz w:val="16"/>
          <w:lang w:val="it-IT"/>
        </w:rPr>
        <w:t xml:space="preserve">M. Magnani, </w:t>
      </w:r>
      <w:r w:rsidRPr="001C27AC">
        <w:rPr>
          <w:i/>
          <w:snapToGrid w:val="0"/>
          <w:lang w:val="it-IT"/>
        </w:rPr>
        <w:t>Diritto sindacale</w:t>
      </w:r>
      <w:r w:rsidRPr="001C27AC">
        <w:rPr>
          <w:smallCaps/>
          <w:snapToGrid w:val="0"/>
          <w:sz w:val="16"/>
          <w:lang w:val="it-IT"/>
        </w:rPr>
        <w:t xml:space="preserve">, </w:t>
      </w:r>
      <w:r w:rsidRPr="001C27AC">
        <w:rPr>
          <w:snapToGrid w:val="0"/>
          <w:sz w:val="16"/>
          <w:lang w:val="it-IT"/>
        </w:rPr>
        <w:t xml:space="preserve"> Giappichelli, Turin,  Fourth edition, 2021,  p. 1-220.</w:t>
      </w:r>
    </w:p>
    <w:p w14:paraId="7588A2D4" w14:textId="77777777" w:rsidR="00602D47" w:rsidRPr="001C27AC" w:rsidRDefault="00602D47" w:rsidP="00602D47">
      <w:pPr>
        <w:pStyle w:val="Testo1"/>
        <w:spacing w:line="240" w:lineRule="exact"/>
        <w:ind w:left="0" w:firstLine="0"/>
        <w:rPr>
          <w:spacing w:val="-5"/>
          <w:szCs w:val="28"/>
          <w:lang w:val="it-IT"/>
        </w:rPr>
      </w:pPr>
    </w:p>
    <w:p w14:paraId="15DB9CC0" w14:textId="77777777" w:rsidR="00602D47" w:rsidRPr="002F05A1" w:rsidRDefault="00602D47" w:rsidP="00602D47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TEACHING METHOD</w:t>
      </w:r>
    </w:p>
    <w:p w14:paraId="25191D6F" w14:textId="77777777" w:rsidR="00602D47" w:rsidRPr="002F05A1" w:rsidRDefault="00602D47" w:rsidP="00602D47">
      <w:pPr>
        <w:pStyle w:val="Testo2"/>
      </w:pPr>
      <w:r>
        <w:t>Lectures in class, seminars and/or conventions.</w:t>
      </w:r>
    </w:p>
    <w:p w14:paraId="4F8B0131" w14:textId="77777777" w:rsidR="00602D47" w:rsidRPr="002F05A1" w:rsidRDefault="00602D47" w:rsidP="00602D47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 xml:space="preserve">ASSESSMENT METHOD AND CRITERIA  </w:t>
      </w:r>
    </w:p>
    <w:p w14:paraId="22B994C9" w14:textId="77777777" w:rsidR="00602D47" w:rsidRPr="004F1953" w:rsidRDefault="00602D47" w:rsidP="00602D47">
      <w:pPr>
        <w:pStyle w:val="Testo2"/>
      </w:pPr>
      <w:r>
        <w:t xml:space="preserve">The evaluation of the intended learning outcomes will be carried out through an oral exam, assessed in thirtieths, consisting in a selection of questions aimed to test the students’ knowledge of the topics included in the course content. </w:t>
      </w:r>
    </w:p>
    <w:p w14:paraId="448DB0A5" w14:textId="77777777" w:rsidR="00602D47" w:rsidRPr="004F1953" w:rsidRDefault="00602D47" w:rsidP="00602D47">
      <w:pPr>
        <w:pStyle w:val="Testo2"/>
      </w:pPr>
      <w:r>
        <w:t xml:space="preserve">Students will be given not less than 20 minutes in total to answer the questions. </w:t>
      </w:r>
    </w:p>
    <w:p w14:paraId="0ABE8AAD" w14:textId="77777777" w:rsidR="00602D47" w:rsidRDefault="00602D47" w:rsidP="00602D47">
      <w:pPr>
        <w:pStyle w:val="Testo2"/>
      </w:pPr>
      <w:r>
        <w:t xml:space="preserve">During the oral exam, they will be assessed not only on the accuracy of their answers in terms of content, but also on the ability to make a clear exposition, use reasoning skills, and be concise. </w:t>
      </w:r>
    </w:p>
    <w:p w14:paraId="4ADAD56E" w14:textId="77777777" w:rsidR="00602D47" w:rsidRDefault="00602D47" w:rsidP="00602D47">
      <w:pPr>
        <w:pStyle w:val="Testo2"/>
      </w:pPr>
    </w:p>
    <w:p w14:paraId="483ABAD9" w14:textId="77777777" w:rsidR="00602D47" w:rsidRDefault="00602D47" w:rsidP="00602D47">
      <w:pPr>
        <w:pStyle w:val="Testo2"/>
      </w:pPr>
    </w:p>
    <w:p w14:paraId="101EE12A" w14:textId="77777777" w:rsidR="00602D47" w:rsidRPr="002F05A1" w:rsidRDefault="00602D47" w:rsidP="00602D47">
      <w:pPr>
        <w:pStyle w:val="Testo2"/>
      </w:pPr>
    </w:p>
    <w:p w14:paraId="0BB0C2EE" w14:textId="77777777" w:rsidR="00602D47" w:rsidRPr="002F05A1" w:rsidRDefault="00602D47" w:rsidP="00602D47">
      <w:pPr>
        <w:pStyle w:val="Testo2"/>
      </w:pPr>
    </w:p>
    <w:p w14:paraId="1732E08E" w14:textId="77777777" w:rsidR="00602D47" w:rsidRPr="00602D47" w:rsidRDefault="00602D47" w:rsidP="00602D47">
      <w:pPr>
        <w:pStyle w:val="Testo2"/>
        <w:ind w:firstLine="0"/>
        <w:rPr>
          <w:b/>
          <w:i/>
        </w:rPr>
      </w:pPr>
      <w:r>
        <w:rPr>
          <w:b/>
          <w:i/>
        </w:rPr>
        <w:t xml:space="preserve">NOTES AND PREREQUISITES </w:t>
      </w:r>
    </w:p>
    <w:p w14:paraId="15DD74FD" w14:textId="77777777" w:rsidR="00602D47" w:rsidRPr="00D37182" w:rsidRDefault="00602D47" w:rsidP="001C27AC">
      <w:pPr>
        <w:pStyle w:val="Testo2"/>
        <w:spacing w:after="240"/>
        <w:ind w:firstLine="0"/>
        <w:rPr>
          <w:b/>
        </w:rPr>
      </w:pPr>
      <w:r>
        <w:t>As this is an introductory course, there are no prerequisites in terms of knowledge of Labour law. However, students are expected to have a good knowledge of Private and Public law.</w:t>
      </w:r>
    </w:p>
    <w:p w14:paraId="6785DA7C" w14:textId="08E6A204" w:rsidR="00602D47" w:rsidRPr="001C27AC" w:rsidRDefault="001C27AC" w:rsidP="001C27AC">
      <w:pPr>
        <w:pStyle w:val="Testo2"/>
        <w:ind w:firstLine="0"/>
      </w:pPr>
      <w:r w:rsidRPr="001C27AC">
        <w:t>Information on office hours available on the teacher's personal page at http://docenti.unicatt.it/.</w:t>
      </w:r>
    </w:p>
    <w:sectPr w:rsidR="00602D47" w:rsidRPr="001C27AC" w:rsidSect="007B2C44">
      <w:footerReference w:type="default" r:id="rId10"/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DB206C" w14:textId="77777777" w:rsidR="005379CF" w:rsidRDefault="005379CF" w:rsidP="00EB2522">
      <w:pPr>
        <w:spacing w:line="240" w:lineRule="auto"/>
      </w:pPr>
      <w:r>
        <w:separator/>
      </w:r>
    </w:p>
  </w:endnote>
  <w:endnote w:type="continuationSeparator" w:id="0">
    <w:p w14:paraId="7C6A51E6" w14:textId="77777777" w:rsidR="005379CF" w:rsidRDefault="005379CF" w:rsidP="00EB25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altName w:val="Times"/>
    <w:panose1 w:val="0202060306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92D55" w14:textId="52C937C6" w:rsidR="00EB2522" w:rsidRDefault="00EB2522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BD56C2">
      <w:rPr>
        <w:noProof/>
      </w:rPr>
      <w:t>4</w:t>
    </w:r>
    <w:r>
      <w:fldChar w:fldCharType="end"/>
    </w:r>
  </w:p>
  <w:p w14:paraId="69CD116F" w14:textId="77777777" w:rsidR="00EB2522" w:rsidRDefault="00EB252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622778" w14:textId="77777777" w:rsidR="005379CF" w:rsidRDefault="005379CF" w:rsidP="00EB2522">
      <w:pPr>
        <w:spacing w:line="240" w:lineRule="auto"/>
      </w:pPr>
      <w:r>
        <w:separator/>
      </w:r>
    </w:p>
  </w:footnote>
  <w:footnote w:type="continuationSeparator" w:id="0">
    <w:p w14:paraId="499F8172" w14:textId="77777777" w:rsidR="005379CF" w:rsidRDefault="005379CF" w:rsidP="00EB252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4307D"/>
    <w:multiLevelType w:val="hybridMultilevel"/>
    <w:tmpl w:val="30266E86"/>
    <w:lvl w:ilvl="0" w:tplc="66DC74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03ACF"/>
    <w:multiLevelType w:val="hybridMultilevel"/>
    <w:tmpl w:val="D1C4D2FC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F761C"/>
    <w:multiLevelType w:val="hybridMultilevel"/>
    <w:tmpl w:val="B5DC5706"/>
    <w:lvl w:ilvl="0" w:tplc="8220A508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C1341"/>
    <w:multiLevelType w:val="hybridMultilevel"/>
    <w:tmpl w:val="3A64620E"/>
    <w:lvl w:ilvl="0" w:tplc="76CAB6EE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4B36C1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63D4A"/>
    <w:multiLevelType w:val="hybridMultilevel"/>
    <w:tmpl w:val="31A29316"/>
    <w:lvl w:ilvl="0" w:tplc="0AA00F38">
      <w:start w:val="1"/>
      <w:numFmt w:val="upperLetter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39AD51F5"/>
    <w:multiLevelType w:val="hybridMultilevel"/>
    <w:tmpl w:val="AF9A22C2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E4134C"/>
    <w:multiLevelType w:val="hybridMultilevel"/>
    <w:tmpl w:val="B9543F0E"/>
    <w:lvl w:ilvl="0" w:tplc="D11484F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A84F00"/>
    <w:multiLevelType w:val="hybridMultilevel"/>
    <w:tmpl w:val="D7AEB61E"/>
    <w:lvl w:ilvl="0" w:tplc="800CDC3E">
      <w:start w:val="1"/>
      <w:numFmt w:val="upperLetter"/>
      <w:lvlText w:val="%1."/>
      <w:lvlJc w:val="left"/>
      <w:pPr>
        <w:ind w:left="720" w:hanging="360"/>
      </w:pPr>
      <w:rPr>
        <w:rFonts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013C69"/>
    <w:multiLevelType w:val="hybridMultilevel"/>
    <w:tmpl w:val="82464048"/>
    <w:lvl w:ilvl="0" w:tplc="04100001">
      <w:start w:val="1"/>
      <w:numFmt w:val="bullet"/>
      <w:lvlText w:val=""/>
      <w:lvlJc w:val="left"/>
      <w:pPr>
        <w:tabs>
          <w:tab w:val="num" w:pos="2140"/>
        </w:tabs>
        <w:ind w:left="2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</w:abstractNum>
  <w:abstractNum w:abstractNumId="9" w15:restartNumberingAfterBreak="0">
    <w:nsid w:val="61344F59"/>
    <w:multiLevelType w:val="hybridMultilevel"/>
    <w:tmpl w:val="7FB0F388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C53A4B"/>
    <w:multiLevelType w:val="hybridMultilevel"/>
    <w:tmpl w:val="75FA7E94"/>
    <w:lvl w:ilvl="0" w:tplc="62D88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10"/>
  </w:num>
  <w:num w:numId="9">
    <w:abstractNumId w:val="1"/>
  </w:num>
  <w:num w:numId="10">
    <w:abstractNumId w:val="9"/>
  </w:num>
  <w:num w:numId="11">
    <w:abstractNumId w:val="3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8DB"/>
    <w:rsid w:val="00001A37"/>
    <w:rsid w:val="000023A9"/>
    <w:rsid w:val="000025D6"/>
    <w:rsid w:val="00003129"/>
    <w:rsid w:val="00004F88"/>
    <w:rsid w:val="00005CF9"/>
    <w:rsid w:val="000069D4"/>
    <w:rsid w:val="00007FEE"/>
    <w:rsid w:val="00010941"/>
    <w:rsid w:val="00011F3F"/>
    <w:rsid w:val="0001207E"/>
    <w:rsid w:val="00012C67"/>
    <w:rsid w:val="000135EA"/>
    <w:rsid w:val="00014D6D"/>
    <w:rsid w:val="000152B2"/>
    <w:rsid w:val="00015A38"/>
    <w:rsid w:val="00015C9B"/>
    <w:rsid w:val="00016E6C"/>
    <w:rsid w:val="00017464"/>
    <w:rsid w:val="00017D0F"/>
    <w:rsid w:val="00020474"/>
    <w:rsid w:val="00020919"/>
    <w:rsid w:val="00020A7C"/>
    <w:rsid w:val="00020B50"/>
    <w:rsid w:val="00020B8A"/>
    <w:rsid w:val="0002135D"/>
    <w:rsid w:val="000219DC"/>
    <w:rsid w:val="00021D6E"/>
    <w:rsid w:val="00022218"/>
    <w:rsid w:val="00022543"/>
    <w:rsid w:val="00023051"/>
    <w:rsid w:val="000236C4"/>
    <w:rsid w:val="00023B7B"/>
    <w:rsid w:val="0002518D"/>
    <w:rsid w:val="000252DC"/>
    <w:rsid w:val="00025860"/>
    <w:rsid w:val="00025A72"/>
    <w:rsid w:val="0002602E"/>
    <w:rsid w:val="000260E2"/>
    <w:rsid w:val="000279AE"/>
    <w:rsid w:val="00027A82"/>
    <w:rsid w:val="00031364"/>
    <w:rsid w:val="00033277"/>
    <w:rsid w:val="00033CF2"/>
    <w:rsid w:val="000343A5"/>
    <w:rsid w:val="00034A29"/>
    <w:rsid w:val="00035D73"/>
    <w:rsid w:val="00036828"/>
    <w:rsid w:val="000372D6"/>
    <w:rsid w:val="00040088"/>
    <w:rsid w:val="000405E2"/>
    <w:rsid w:val="00040B9D"/>
    <w:rsid w:val="00040BC3"/>
    <w:rsid w:val="000426C6"/>
    <w:rsid w:val="0004281D"/>
    <w:rsid w:val="00043031"/>
    <w:rsid w:val="000435FF"/>
    <w:rsid w:val="000438BD"/>
    <w:rsid w:val="0004438D"/>
    <w:rsid w:val="00044CC2"/>
    <w:rsid w:val="00044FBA"/>
    <w:rsid w:val="00046AFE"/>
    <w:rsid w:val="000476B7"/>
    <w:rsid w:val="00050391"/>
    <w:rsid w:val="00052876"/>
    <w:rsid w:val="00053DE1"/>
    <w:rsid w:val="00053FFE"/>
    <w:rsid w:val="000547A6"/>
    <w:rsid w:val="00055580"/>
    <w:rsid w:val="00055617"/>
    <w:rsid w:val="00056B39"/>
    <w:rsid w:val="00056ED4"/>
    <w:rsid w:val="00061B77"/>
    <w:rsid w:val="00061C48"/>
    <w:rsid w:val="00062506"/>
    <w:rsid w:val="000627AF"/>
    <w:rsid w:val="00064E31"/>
    <w:rsid w:val="000650E1"/>
    <w:rsid w:val="00065158"/>
    <w:rsid w:val="00066B3D"/>
    <w:rsid w:val="000701EB"/>
    <w:rsid w:val="00070565"/>
    <w:rsid w:val="00070A49"/>
    <w:rsid w:val="0007131C"/>
    <w:rsid w:val="0007139C"/>
    <w:rsid w:val="00071863"/>
    <w:rsid w:val="00072784"/>
    <w:rsid w:val="00072BB3"/>
    <w:rsid w:val="000733F0"/>
    <w:rsid w:val="00073EDF"/>
    <w:rsid w:val="00074234"/>
    <w:rsid w:val="00074441"/>
    <w:rsid w:val="00075C27"/>
    <w:rsid w:val="00076016"/>
    <w:rsid w:val="00076E2A"/>
    <w:rsid w:val="00076E94"/>
    <w:rsid w:val="00076FAE"/>
    <w:rsid w:val="00077081"/>
    <w:rsid w:val="00077760"/>
    <w:rsid w:val="000778E6"/>
    <w:rsid w:val="00080F5A"/>
    <w:rsid w:val="0008137B"/>
    <w:rsid w:val="000822DB"/>
    <w:rsid w:val="0008300A"/>
    <w:rsid w:val="0008349D"/>
    <w:rsid w:val="00084C46"/>
    <w:rsid w:val="00085477"/>
    <w:rsid w:val="00085F27"/>
    <w:rsid w:val="00085FD7"/>
    <w:rsid w:val="000864C7"/>
    <w:rsid w:val="000866C5"/>
    <w:rsid w:val="00086AD0"/>
    <w:rsid w:val="00090106"/>
    <w:rsid w:val="00090883"/>
    <w:rsid w:val="00090B18"/>
    <w:rsid w:val="0009111E"/>
    <w:rsid w:val="000911E1"/>
    <w:rsid w:val="00091261"/>
    <w:rsid w:val="0009278D"/>
    <w:rsid w:val="0009328E"/>
    <w:rsid w:val="000933D8"/>
    <w:rsid w:val="00094639"/>
    <w:rsid w:val="00095C08"/>
    <w:rsid w:val="00095C7C"/>
    <w:rsid w:val="00095F11"/>
    <w:rsid w:val="000969E5"/>
    <w:rsid w:val="00097B29"/>
    <w:rsid w:val="000A06A5"/>
    <w:rsid w:val="000A0E18"/>
    <w:rsid w:val="000A154A"/>
    <w:rsid w:val="000A161F"/>
    <w:rsid w:val="000A1ABE"/>
    <w:rsid w:val="000A4270"/>
    <w:rsid w:val="000A4AD7"/>
    <w:rsid w:val="000A5340"/>
    <w:rsid w:val="000A5F31"/>
    <w:rsid w:val="000A6335"/>
    <w:rsid w:val="000B024C"/>
    <w:rsid w:val="000B02DC"/>
    <w:rsid w:val="000B0FF9"/>
    <w:rsid w:val="000B1FA8"/>
    <w:rsid w:val="000B20E9"/>
    <w:rsid w:val="000B2330"/>
    <w:rsid w:val="000B3326"/>
    <w:rsid w:val="000B3C46"/>
    <w:rsid w:val="000B5096"/>
    <w:rsid w:val="000B6966"/>
    <w:rsid w:val="000B7149"/>
    <w:rsid w:val="000C0A07"/>
    <w:rsid w:val="000C0C73"/>
    <w:rsid w:val="000C119A"/>
    <w:rsid w:val="000C1611"/>
    <w:rsid w:val="000C1C7A"/>
    <w:rsid w:val="000C3128"/>
    <w:rsid w:val="000C37A3"/>
    <w:rsid w:val="000C3DEC"/>
    <w:rsid w:val="000C489D"/>
    <w:rsid w:val="000C4D12"/>
    <w:rsid w:val="000C6C30"/>
    <w:rsid w:val="000D0776"/>
    <w:rsid w:val="000D1722"/>
    <w:rsid w:val="000D1C67"/>
    <w:rsid w:val="000D20D3"/>
    <w:rsid w:val="000D31F9"/>
    <w:rsid w:val="000D3286"/>
    <w:rsid w:val="000D3CED"/>
    <w:rsid w:val="000D40E6"/>
    <w:rsid w:val="000D4F6C"/>
    <w:rsid w:val="000D6374"/>
    <w:rsid w:val="000E06A8"/>
    <w:rsid w:val="000E07E4"/>
    <w:rsid w:val="000E2905"/>
    <w:rsid w:val="000E33ED"/>
    <w:rsid w:val="000E5302"/>
    <w:rsid w:val="000E5535"/>
    <w:rsid w:val="000E5FD0"/>
    <w:rsid w:val="000E6098"/>
    <w:rsid w:val="000E6201"/>
    <w:rsid w:val="000E650E"/>
    <w:rsid w:val="000E7318"/>
    <w:rsid w:val="000F1353"/>
    <w:rsid w:val="000F15EE"/>
    <w:rsid w:val="000F2165"/>
    <w:rsid w:val="000F22D5"/>
    <w:rsid w:val="000F2795"/>
    <w:rsid w:val="000F40F2"/>
    <w:rsid w:val="000F52C0"/>
    <w:rsid w:val="000F5D9D"/>
    <w:rsid w:val="000F6235"/>
    <w:rsid w:val="000F670E"/>
    <w:rsid w:val="000F736D"/>
    <w:rsid w:val="000F7453"/>
    <w:rsid w:val="00102CC3"/>
    <w:rsid w:val="0010320F"/>
    <w:rsid w:val="00103685"/>
    <w:rsid w:val="001040AA"/>
    <w:rsid w:val="00104FA4"/>
    <w:rsid w:val="001052BB"/>
    <w:rsid w:val="00105977"/>
    <w:rsid w:val="00107811"/>
    <w:rsid w:val="001100B7"/>
    <w:rsid w:val="001100E6"/>
    <w:rsid w:val="00110229"/>
    <w:rsid w:val="00111243"/>
    <w:rsid w:val="0011196A"/>
    <w:rsid w:val="00112175"/>
    <w:rsid w:val="001125F4"/>
    <w:rsid w:val="0011309D"/>
    <w:rsid w:val="00113B73"/>
    <w:rsid w:val="00114476"/>
    <w:rsid w:val="00115766"/>
    <w:rsid w:val="00115852"/>
    <w:rsid w:val="00115C18"/>
    <w:rsid w:val="00117BB6"/>
    <w:rsid w:val="00121BC6"/>
    <w:rsid w:val="00123ABC"/>
    <w:rsid w:val="001246FE"/>
    <w:rsid w:val="00126A3F"/>
    <w:rsid w:val="001320B5"/>
    <w:rsid w:val="00133228"/>
    <w:rsid w:val="00134BAB"/>
    <w:rsid w:val="00134D4D"/>
    <w:rsid w:val="001350D5"/>
    <w:rsid w:val="001356C2"/>
    <w:rsid w:val="00135C0A"/>
    <w:rsid w:val="00136480"/>
    <w:rsid w:val="00136F4D"/>
    <w:rsid w:val="0013773F"/>
    <w:rsid w:val="00140754"/>
    <w:rsid w:val="00140DC1"/>
    <w:rsid w:val="00141AF9"/>
    <w:rsid w:val="001420F7"/>
    <w:rsid w:val="00143265"/>
    <w:rsid w:val="001444E8"/>
    <w:rsid w:val="0014468D"/>
    <w:rsid w:val="00145B59"/>
    <w:rsid w:val="00145C3A"/>
    <w:rsid w:val="0014601D"/>
    <w:rsid w:val="0014643B"/>
    <w:rsid w:val="00146A2A"/>
    <w:rsid w:val="00147331"/>
    <w:rsid w:val="00151154"/>
    <w:rsid w:val="00151348"/>
    <w:rsid w:val="00152C50"/>
    <w:rsid w:val="00156654"/>
    <w:rsid w:val="00156B45"/>
    <w:rsid w:val="0015714A"/>
    <w:rsid w:val="001575B4"/>
    <w:rsid w:val="0015760B"/>
    <w:rsid w:val="00157873"/>
    <w:rsid w:val="001603B3"/>
    <w:rsid w:val="001611FA"/>
    <w:rsid w:val="0016189F"/>
    <w:rsid w:val="001640E1"/>
    <w:rsid w:val="0016463D"/>
    <w:rsid w:val="0016513D"/>
    <w:rsid w:val="00166A60"/>
    <w:rsid w:val="00166E3A"/>
    <w:rsid w:val="00167024"/>
    <w:rsid w:val="0016724A"/>
    <w:rsid w:val="001675A7"/>
    <w:rsid w:val="00167E3F"/>
    <w:rsid w:val="00170008"/>
    <w:rsid w:val="001715C1"/>
    <w:rsid w:val="00171811"/>
    <w:rsid w:val="00171861"/>
    <w:rsid w:val="00173495"/>
    <w:rsid w:val="00173BED"/>
    <w:rsid w:val="00174DD6"/>
    <w:rsid w:val="00174E4B"/>
    <w:rsid w:val="00174F40"/>
    <w:rsid w:val="00175B89"/>
    <w:rsid w:val="00177C4D"/>
    <w:rsid w:val="001803D4"/>
    <w:rsid w:val="0018159D"/>
    <w:rsid w:val="0018175C"/>
    <w:rsid w:val="0018191E"/>
    <w:rsid w:val="001822E2"/>
    <w:rsid w:val="001823CF"/>
    <w:rsid w:val="00182590"/>
    <w:rsid w:val="001832A0"/>
    <w:rsid w:val="00183FA8"/>
    <w:rsid w:val="00184D3D"/>
    <w:rsid w:val="00185E82"/>
    <w:rsid w:val="00186663"/>
    <w:rsid w:val="001873CE"/>
    <w:rsid w:val="0018758D"/>
    <w:rsid w:val="00187C58"/>
    <w:rsid w:val="00190224"/>
    <w:rsid w:val="00191DB8"/>
    <w:rsid w:val="00192F94"/>
    <w:rsid w:val="00193236"/>
    <w:rsid w:val="0019396C"/>
    <w:rsid w:val="001939A1"/>
    <w:rsid w:val="00194043"/>
    <w:rsid w:val="00194917"/>
    <w:rsid w:val="00194ED0"/>
    <w:rsid w:val="00194FA6"/>
    <w:rsid w:val="0019538B"/>
    <w:rsid w:val="001955A0"/>
    <w:rsid w:val="00196157"/>
    <w:rsid w:val="0019617A"/>
    <w:rsid w:val="00196C7B"/>
    <w:rsid w:val="001A0001"/>
    <w:rsid w:val="001A0CCD"/>
    <w:rsid w:val="001A145B"/>
    <w:rsid w:val="001A257F"/>
    <w:rsid w:val="001A3591"/>
    <w:rsid w:val="001A5AD3"/>
    <w:rsid w:val="001A67BF"/>
    <w:rsid w:val="001A691A"/>
    <w:rsid w:val="001A7F7E"/>
    <w:rsid w:val="001B0847"/>
    <w:rsid w:val="001B0E6D"/>
    <w:rsid w:val="001B1833"/>
    <w:rsid w:val="001B183F"/>
    <w:rsid w:val="001B19C5"/>
    <w:rsid w:val="001B22B6"/>
    <w:rsid w:val="001B2701"/>
    <w:rsid w:val="001B27B7"/>
    <w:rsid w:val="001B2C3C"/>
    <w:rsid w:val="001B472C"/>
    <w:rsid w:val="001B496C"/>
    <w:rsid w:val="001B4C56"/>
    <w:rsid w:val="001B4CE9"/>
    <w:rsid w:val="001B5D9A"/>
    <w:rsid w:val="001B77F8"/>
    <w:rsid w:val="001B7AB2"/>
    <w:rsid w:val="001B7CB5"/>
    <w:rsid w:val="001C0310"/>
    <w:rsid w:val="001C1ADB"/>
    <w:rsid w:val="001C27AC"/>
    <w:rsid w:val="001C2B4E"/>
    <w:rsid w:val="001C3F55"/>
    <w:rsid w:val="001C4476"/>
    <w:rsid w:val="001C521F"/>
    <w:rsid w:val="001C5426"/>
    <w:rsid w:val="001C5C30"/>
    <w:rsid w:val="001C63E7"/>
    <w:rsid w:val="001C723D"/>
    <w:rsid w:val="001C7443"/>
    <w:rsid w:val="001C774E"/>
    <w:rsid w:val="001D1191"/>
    <w:rsid w:val="001D1683"/>
    <w:rsid w:val="001D38B2"/>
    <w:rsid w:val="001D3D9A"/>
    <w:rsid w:val="001D4008"/>
    <w:rsid w:val="001D472F"/>
    <w:rsid w:val="001D5450"/>
    <w:rsid w:val="001D61C3"/>
    <w:rsid w:val="001D6718"/>
    <w:rsid w:val="001D6C43"/>
    <w:rsid w:val="001E143D"/>
    <w:rsid w:val="001E17CC"/>
    <w:rsid w:val="001E1F4D"/>
    <w:rsid w:val="001E3D23"/>
    <w:rsid w:val="001E46E4"/>
    <w:rsid w:val="001E47B8"/>
    <w:rsid w:val="001E5361"/>
    <w:rsid w:val="001E5EB8"/>
    <w:rsid w:val="001E5FF8"/>
    <w:rsid w:val="001E626D"/>
    <w:rsid w:val="001E7187"/>
    <w:rsid w:val="001E7893"/>
    <w:rsid w:val="001E7918"/>
    <w:rsid w:val="001F07EE"/>
    <w:rsid w:val="001F0836"/>
    <w:rsid w:val="001F145F"/>
    <w:rsid w:val="001F1F7C"/>
    <w:rsid w:val="001F257C"/>
    <w:rsid w:val="001F497E"/>
    <w:rsid w:val="001F50A6"/>
    <w:rsid w:val="001F5A6C"/>
    <w:rsid w:val="001F6063"/>
    <w:rsid w:val="001F64A0"/>
    <w:rsid w:val="001F6D84"/>
    <w:rsid w:val="001F6F64"/>
    <w:rsid w:val="001F7372"/>
    <w:rsid w:val="001F7AF2"/>
    <w:rsid w:val="001F7E0F"/>
    <w:rsid w:val="002001A9"/>
    <w:rsid w:val="0020104F"/>
    <w:rsid w:val="00201E95"/>
    <w:rsid w:val="00202A55"/>
    <w:rsid w:val="002039D6"/>
    <w:rsid w:val="0020401A"/>
    <w:rsid w:val="00204853"/>
    <w:rsid w:val="002051F8"/>
    <w:rsid w:val="002052BC"/>
    <w:rsid w:val="00205CF2"/>
    <w:rsid w:val="00205D23"/>
    <w:rsid w:val="002065EB"/>
    <w:rsid w:val="002068C1"/>
    <w:rsid w:val="0020697A"/>
    <w:rsid w:val="0020723F"/>
    <w:rsid w:val="002073F2"/>
    <w:rsid w:val="00207983"/>
    <w:rsid w:val="002079C3"/>
    <w:rsid w:val="00207D9E"/>
    <w:rsid w:val="00210382"/>
    <w:rsid w:val="00210653"/>
    <w:rsid w:val="00210C10"/>
    <w:rsid w:val="00210FE3"/>
    <w:rsid w:val="00211073"/>
    <w:rsid w:val="00211749"/>
    <w:rsid w:val="002131D6"/>
    <w:rsid w:val="00214147"/>
    <w:rsid w:val="002142F0"/>
    <w:rsid w:val="00215600"/>
    <w:rsid w:val="002157BB"/>
    <w:rsid w:val="002161BD"/>
    <w:rsid w:val="002204A8"/>
    <w:rsid w:val="00220B26"/>
    <w:rsid w:val="00220BF2"/>
    <w:rsid w:val="00221679"/>
    <w:rsid w:val="00221F06"/>
    <w:rsid w:val="00223ADE"/>
    <w:rsid w:val="002241FB"/>
    <w:rsid w:val="0022451E"/>
    <w:rsid w:val="00225038"/>
    <w:rsid w:val="00225D7F"/>
    <w:rsid w:val="002266EE"/>
    <w:rsid w:val="00226E7E"/>
    <w:rsid w:val="00227E2E"/>
    <w:rsid w:val="00231603"/>
    <w:rsid w:val="00232A16"/>
    <w:rsid w:val="00232F85"/>
    <w:rsid w:val="002334A5"/>
    <w:rsid w:val="0023434C"/>
    <w:rsid w:val="00234496"/>
    <w:rsid w:val="00234730"/>
    <w:rsid w:val="0023481A"/>
    <w:rsid w:val="0023558B"/>
    <w:rsid w:val="002372AF"/>
    <w:rsid w:val="00240D48"/>
    <w:rsid w:val="0024167E"/>
    <w:rsid w:val="00242590"/>
    <w:rsid w:val="002425C0"/>
    <w:rsid w:val="00242F21"/>
    <w:rsid w:val="00242FEA"/>
    <w:rsid w:val="002439CA"/>
    <w:rsid w:val="00244043"/>
    <w:rsid w:val="00244918"/>
    <w:rsid w:val="0024513D"/>
    <w:rsid w:val="002456C9"/>
    <w:rsid w:val="00246F40"/>
    <w:rsid w:val="0024763D"/>
    <w:rsid w:val="00250694"/>
    <w:rsid w:val="00250D7F"/>
    <w:rsid w:val="00253154"/>
    <w:rsid w:val="0025361A"/>
    <w:rsid w:val="00253DAF"/>
    <w:rsid w:val="002546D6"/>
    <w:rsid w:val="00256B2A"/>
    <w:rsid w:val="00257A50"/>
    <w:rsid w:val="0026147A"/>
    <w:rsid w:val="00261937"/>
    <w:rsid w:val="00261E19"/>
    <w:rsid w:val="00262827"/>
    <w:rsid w:val="00262D05"/>
    <w:rsid w:val="00263193"/>
    <w:rsid w:val="002634AC"/>
    <w:rsid w:val="002643D2"/>
    <w:rsid w:val="0026495B"/>
    <w:rsid w:val="00264A2C"/>
    <w:rsid w:val="00266AB3"/>
    <w:rsid w:val="0026710D"/>
    <w:rsid w:val="0026711F"/>
    <w:rsid w:val="002678D1"/>
    <w:rsid w:val="00267957"/>
    <w:rsid w:val="0027013A"/>
    <w:rsid w:val="0027228D"/>
    <w:rsid w:val="0027399E"/>
    <w:rsid w:val="00273C58"/>
    <w:rsid w:val="00274B70"/>
    <w:rsid w:val="00274D8B"/>
    <w:rsid w:val="002753B7"/>
    <w:rsid w:val="0027613C"/>
    <w:rsid w:val="002761A2"/>
    <w:rsid w:val="0027685D"/>
    <w:rsid w:val="0027757C"/>
    <w:rsid w:val="00281F4D"/>
    <w:rsid w:val="00282843"/>
    <w:rsid w:val="00282E97"/>
    <w:rsid w:val="0028338F"/>
    <w:rsid w:val="00283EDB"/>
    <w:rsid w:val="002843D8"/>
    <w:rsid w:val="002844F2"/>
    <w:rsid w:val="002852AB"/>
    <w:rsid w:val="002860BD"/>
    <w:rsid w:val="00286DDA"/>
    <w:rsid w:val="00287968"/>
    <w:rsid w:val="00290630"/>
    <w:rsid w:val="00290813"/>
    <w:rsid w:val="00290F93"/>
    <w:rsid w:val="00291A60"/>
    <w:rsid w:val="00292778"/>
    <w:rsid w:val="00292C34"/>
    <w:rsid w:val="00292C5E"/>
    <w:rsid w:val="00292F65"/>
    <w:rsid w:val="0029336E"/>
    <w:rsid w:val="00293A93"/>
    <w:rsid w:val="00293C44"/>
    <w:rsid w:val="00295CA9"/>
    <w:rsid w:val="002966ED"/>
    <w:rsid w:val="00297581"/>
    <w:rsid w:val="0029796A"/>
    <w:rsid w:val="00297DF2"/>
    <w:rsid w:val="002A0B16"/>
    <w:rsid w:val="002A0B28"/>
    <w:rsid w:val="002A0E5F"/>
    <w:rsid w:val="002A0F4C"/>
    <w:rsid w:val="002A3B5A"/>
    <w:rsid w:val="002A3F49"/>
    <w:rsid w:val="002A4C29"/>
    <w:rsid w:val="002A50C4"/>
    <w:rsid w:val="002A6890"/>
    <w:rsid w:val="002A6EED"/>
    <w:rsid w:val="002A6EFA"/>
    <w:rsid w:val="002A7391"/>
    <w:rsid w:val="002A7E50"/>
    <w:rsid w:val="002B04BE"/>
    <w:rsid w:val="002B0506"/>
    <w:rsid w:val="002B22B0"/>
    <w:rsid w:val="002B2C42"/>
    <w:rsid w:val="002B4FDA"/>
    <w:rsid w:val="002B548B"/>
    <w:rsid w:val="002B6EA8"/>
    <w:rsid w:val="002B73E5"/>
    <w:rsid w:val="002C1F26"/>
    <w:rsid w:val="002C20E3"/>
    <w:rsid w:val="002C2903"/>
    <w:rsid w:val="002C3031"/>
    <w:rsid w:val="002C3741"/>
    <w:rsid w:val="002C4521"/>
    <w:rsid w:val="002C4DE1"/>
    <w:rsid w:val="002C516D"/>
    <w:rsid w:val="002C5B70"/>
    <w:rsid w:val="002C61D8"/>
    <w:rsid w:val="002C63F1"/>
    <w:rsid w:val="002C690C"/>
    <w:rsid w:val="002C6C2D"/>
    <w:rsid w:val="002C6DE8"/>
    <w:rsid w:val="002C6F5C"/>
    <w:rsid w:val="002C70F8"/>
    <w:rsid w:val="002C7610"/>
    <w:rsid w:val="002D0583"/>
    <w:rsid w:val="002D17CD"/>
    <w:rsid w:val="002D1A0B"/>
    <w:rsid w:val="002D23E6"/>
    <w:rsid w:val="002D365B"/>
    <w:rsid w:val="002D46B7"/>
    <w:rsid w:val="002D554B"/>
    <w:rsid w:val="002D59DB"/>
    <w:rsid w:val="002D5A93"/>
    <w:rsid w:val="002D6187"/>
    <w:rsid w:val="002D61DF"/>
    <w:rsid w:val="002D6E1D"/>
    <w:rsid w:val="002D6FC9"/>
    <w:rsid w:val="002D730B"/>
    <w:rsid w:val="002D7EF9"/>
    <w:rsid w:val="002E0C06"/>
    <w:rsid w:val="002E0C76"/>
    <w:rsid w:val="002E118E"/>
    <w:rsid w:val="002E1EE1"/>
    <w:rsid w:val="002E27DD"/>
    <w:rsid w:val="002E29EF"/>
    <w:rsid w:val="002E338A"/>
    <w:rsid w:val="002E37D9"/>
    <w:rsid w:val="002E4433"/>
    <w:rsid w:val="002E504E"/>
    <w:rsid w:val="002E62BB"/>
    <w:rsid w:val="002E71A9"/>
    <w:rsid w:val="002E7A89"/>
    <w:rsid w:val="002E7D52"/>
    <w:rsid w:val="002F05A1"/>
    <w:rsid w:val="002F0BE9"/>
    <w:rsid w:val="002F11AC"/>
    <w:rsid w:val="002F1642"/>
    <w:rsid w:val="002F1795"/>
    <w:rsid w:val="002F19D5"/>
    <w:rsid w:val="002F1FDD"/>
    <w:rsid w:val="002F200C"/>
    <w:rsid w:val="002F235F"/>
    <w:rsid w:val="002F2994"/>
    <w:rsid w:val="002F2E28"/>
    <w:rsid w:val="002F34D7"/>
    <w:rsid w:val="002F3CD8"/>
    <w:rsid w:val="002F5BA3"/>
    <w:rsid w:val="002F7355"/>
    <w:rsid w:val="003004A9"/>
    <w:rsid w:val="00300C13"/>
    <w:rsid w:val="00302751"/>
    <w:rsid w:val="0030317C"/>
    <w:rsid w:val="003038B7"/>
    <w:rsid w:val="00304292"/>
    <w:rsid w:val="00304343"/>
    <w:rsid w:val="0030446B"/>
    <w:rsid w:val="00306083"/>
    <w:rsid w:val="003074C4"/>
    <w:rsid w:val="00307F81"/>
    <w:rsid w:val="0031023B"/>
    <w:rsid w:val="00310598"/>
    <w:rsid w:val="0031280A"/>
    <w:rsid w:val="003129D8"/>
    <w:rsid w:val="00312DA4"/>
    <w:rsid w:val="0031322C"/>
    <w:rsid w:val="0031548A"/>
    <w:rsid w:val="00315F80"/>
    <w:rsid w:val="00316F6F"/>
    <w:rsid w:val="003176AE"/>
    <w:rsid w:val="003209E3"/>
    <w:rsid w:val="003211DB"/>
    <w:rsid w:val="0032171F"/>
    <w:rsid w:val="0032224E"/>
    <w:rsid w:val="00323B4E"/>
    <w:rsid w:val="00324A06"/>
    <w:rsid w:val="00325E81"/>
    <w:rsid w:val="00330AA4"/>
    <w:rsid w:val="00330B26"/>
    <w:rsid w:val="00330E21"/>
    <w:rsid w:val="00330E70"/>
    <w:rsid w:val="00330EB2"/>
    <w:rsid w:val="00331306"/>
    <w:rsid w:val="00331F87"/>
    <w:rsid w:val="00332786"/>
    <w:rsid w:val="00333F19"/>
    <w:rsid w:val="00334ADD"/>
    <w:rsid w:val="00334EDD"/>
    <w:rsid w:val="00334FB5"/>
    <w:rsid w:val="00335AD9"/>
    <w:rsid w:val="00337268"/>
    <w:rsid w:val="003408DD"/>
    <w:rsid w:val="003411A0"/>
    <w:rsid w:val="00341594"/>
    <w:rsid w:val="00342A0C"/>
    <w:rsid w:val="00342A19"/>
    <w:rsid w:val="00342DD8"/>
    <w:rsid w:val="00343408"/>
    <w:rsid w:val="003435DC"/>
    <w:rsid w:val="00343F33"/>
    <w:rsid w:val="00345F25"/>
    <w:rsid w:val="00346EE0"/>
    <w:rsid w:val="003479CE"/>
    <w:rsid w:val="00347EA3"/>
    <w:rsid w:val="003504C5"/>
    <w:rsid w:val="00351611"/>
    <w:rsid w:val="00352C43"/>
    <w:rsid w:val="00352DF8"/>
    <w:rsid w:val="0035468A"/>
    <w:rsid w:val="0035578C"/>
    <w:rsid w:val="00355930"/>
    <w:rsid w:val="0035655D"/>
    <w:rsid w:val="00356E08"/>
    <w:rsid w:val="003570E8"/>
    <w:rsid w:val="0035739A"/>
    <w:rsid w:val="003604E0"/>
    <w:rsid w:val="003607CF"/>
    <w:rsid w:val="00361158"/>
    <w:rsid w:val="00362105"/>
    <w:rsid w:val="0036402E"/>
    <w:rsid w:val="00364144"/>
    <w:rsid w:val="00364CAA"/>
    <w:rsid w:val="00364D7C"/>
    <w:rsid w:val="00364D84"/>
    <w:rsid w:val="0036525F"/>
    <w:rsid w:val="00365A95"/>
    <w:rsid w:val="0036603C"/>
    <w:rsid w:val="00367414"/>
    <w:rsid w:val="003674FC"/>
    <w:rsid w:val="003719D4"/>
    <w:rsid w:val="00371B2E"/>
    <w:rsid w:val="00372315"/>
    <w:rsid w:val="00372BF3"/>
    <w:rsid w:val="003733ED"/>
    <w:rsid w:val="003746AA"/>
    <w:rsid w:val="003753B3"/>
    <w:rsid w:val="003761B3"/>
    <w:rsid w:val="00376617"/>
    <w:rsid w:val="00376BC1"/>
    <w:rsid w:val="003772A9"/>
    <w:rsid w:val="0037739E"/>
    <w:rsid w:val="003802F7"/>
    <w:rsid w:val="003809B7"/>
    <w:rsid w:val="003828C9"/>
    <w:rsid w:val="00382B71"/>
    <w:rsid w:val="00383CB0"/>
    <w:rsid w:val="00383CEE"/>
    <w:rsid w:val="003842E3"/>
    <w:rsid w:val="00385E52"/>
    <w:rsid w:val="003861CC"/>
    <w:rsid w:val="003901C1"/>
    <w:rsid w:val="00391132"/>
    <w:rsid w:val="003916FE"/>
    <w:rsid w:val="0039207C"/>
    <w:rsid w:val="00392BB9"/>
    <w:rsid w:val="00394BE5"/>
    <w:rsid w:val="00394C59"/>
    <w:rsid w:val="003A0D92"/>
    <w:rsid w:val="003A1509"/>
    <w:rsid w:val="003A271D"/>
    <w:rsid w:val="003A2740"/>
    <w:rsid w:val="003A37AC"/>
    <w:rsid w:val="003A4744"/>
    <w:rsid w:val="003A5804"/>
    <w:rsid w:val="003A588A"/>
    <w:rsid w:val="003A6CA7"/>
    <w:rsid w:val="003B0AF4"/>
    <w:rsid w:val="003B0FEE"/>
    <w:rsid w:val="003B1E2B"/>
    <w:rsid w:val="003B29E3"/>
    <w:rsid w:val="003B30DC"/>
    <w:rsid w:val="003B30E7"/>
    <w:rsid w:val="003B373C"/>
    <w:rsid w:val="003B38FE"/>
    <w:rsid w:val="003B48E3"/>
    <w:rsid w:val="003B6BB7"/>
    <w:rsid w:val="003B74E8"/>
    <w:rsid w:val="003C0290"/>
    <w:rsid w:val="003C0CB8"/>
    <w:rsid w:val="003C101F"/>
    <w:rsid w:val="003C1887"/>
    <w:rsid w:val="003C3447"/>
    <w:rsid w:val="003C637B"/>
    <w:rsid w:val="003C6903"/>
    <w:rsid w:val="003C7E63"/>
    <w:rsid w:val="003D0033"/>
    <w:rsid w:val="003D1A78"/>
    <w:rsid w:val="003D1D20"/>
    <w:rsid w:val="003D2322"/>
    <w:rsid w:val="003D25D9"/>
    <w:rsid w:val="003D3734"/>
    <w:rsid w:val="003D3B50"/>
    <w:rsid w:val="003D3F4E"/>
    <w:rsid w:val="003D45F3"/>
    <w:rsid w:val="003D4C0D"/>
    <w:rsid w:val="003D55E8"/>
    <w:rsid w:val="003D5786"/>
    <w:rsid w:val="003D66AC"/>
    <w:rsid w:val="003E0F32"/>
    <w:rsid w:val="003E0FE8"/>
    <w:rsid w:val="003E243E"/>
    <w:rsid w:val="003E39FA"/>
    <w:rsid w:val="003E4560"/>
    <w:rsid w:val="003E5329"/>
    <w:rsid w:val="003E5AF5"/>
    <w:rsid w:val="003E5BE2"/>
    <w:rsid w:val="003E5E38"/>
    <w:rsid w:val="003E62CD"/>
    <w:rsid w:val="003E6720"/>
    <w:rsid w:val="003E70EF"/>
    <w:rsid w:val="003E7BC0"/>
    <w:rsid w:val="003E7E41"/>
    <w:rsid w:val="003F0777"/>
    <w:rsid w:val="003F0D0B"/>
    <w:rsid w:val="003F17A0"/>
    <w:rsid w:val="003F1BBB"/>
    <w:rsid w:val="003F1D81"/>
    <w:rsid w:val="003F1EAC"/>
    <w:rsid w:val="003F221E"/>
    <w:rsid w:val="003F2B18"/>
    <w:rsid w:val="003F3256"/>
    <w:rsid w:val="003F3C14"/>
    <w:rsid w:val="003F3C88"/>
    <w:rsid w:val="003F422A"/>
    <w:rsid w:val="003F488F"/>
    <w:rsid w:val="003F5C01"/>
    <w:rsid w:val="003F60CA"/>
    <w:rsid w:val="003F61AE"/>
    <w:rsid w:val="003F6799"/>
    <w:rsid w:val="00400856"/>
    <w:rsid w:val="00400D28"/>
    <w:rsid w:val="004017CC"/>
    <w:rsid w:val="00402043"/>
    <w:rsid w:val="00402328"/>
    <w:rsid w:val="0040395B"/>
    <w:rsid w:val="00404BA1"/>
    <w:rsid w:val="0040512C"/>
    <w:rsid w:val="00405B39"/>
    <w:rsid w:val="00406730"/>
    <w:rsid w:val="004073F0"/>
    <w:rsid w:val="00407663"/>
    <w:rsid w:val="00407A69"/>
    <w:rsid w:val="004102D5"/>
    <w:rsid w:val="00411317"/>
    <w:rsid w:val="00411E72"/>
    <w:rsid w:val="004124DE"/>
    <w:rsid w:val="0041518F"/>
    <w:rsid w:val="00415728"/>
    <w:rsid w:val="00416123"/>
    <w:rsid w:val="00416B1B"/>
    <w:rsid w:val="004171BE"/>
    <w:rsid w:val="00417A4B"/>
    <w:rsid w:val="00420589"/>
    <w:rsid w:val="00420756"/>
    <w:rsid w:val="004223BA"/>
    <w:rsid w:val="00422A4C"/>
    <w:rsid w:val="004234EE"/>
    <w:rsid w:val="004239E0"/>
    <w:rsid w:val="00424AC3"/>
    <w:rsid w:val="00425D6B"/>
    <w:rsid w:val="0042764A"/>
    <w:rsid w:val="00427A75"/>
    <w:rsid w:val="00430510"/>
    <w:rsid w:val="00431201"/>
    <w:rsid w:val="00431941"/>
    <w:rsid w:val="00431CDB"/>
    <w:rsid w:val="004330AC"/>
    <w:rsid w:val="004335F5"/>
    <w:rsid w:val="004341A7"/>
    <w:rsid w:val="00434210"/>
    <w:rsid w:val="00434C5D"/>
    <w:rsid w:val="00434FD0"/>
    <w:rsid w:val="00435246"/>
    <w:rsid w:val="00440C2B"/>
    <w:rsid w:val="00441314"/>
    <w:rsid w:val="00441BC5"/>
    <w:rsid w:val="00443239"/>
    <w:rsid w:val="00443308"/>
    <w:rsid w:val="0044381B"/>
    <w:rsid w:val="00443E3F"/>
    <w:rsid w:val="00445D49"/>
    <w:rsid w:val="00445F43"/>
    <w:rsid w:val="00446029"/>
    <w:rsid w:val="004462E2"/>
    <w:rsid w:val="00446D02"/>
    <w:rsid w:val="00446F17"/>
    <w:rsid w:val="00446FF1"/>
    <w:rsid w:val="004479CB"/>
    <w:rsid w:val="00447C72"/>
    <w:rsid w:val="00447E69"/>
    <w:rsid w:val="00447FBC"/>
    <w:rsid w:val="004502B9"/>
    <w:rsid w:val="00450388"/>
    <w:rsid w:val="00450902"/>
    <w:rsid w:val="00450A15"/>
    <w:rsid w:val="004512F2"/>
    <w:rsid w:val="0045214D"/>
    <w:rsid w:val="00452C6B"/>
    <w:rsid w:val="00453095"/>
    <w:rsid w:val="004534F1"/>
    <w:rsid w:val="004541DC"/>
    <w:rsid w:val="00454D8E"/>
    <w:rsid w:val="00455149"/>
    <w:rsid w:val="0045519B"/>
    <w:rsid w:val="004554F0"/>
    <w:rsid w:val="00456357"/>
    <w:rsid w:val="00456461"/>
    <w:rsid w:val="00457608"/>
    <w:rsid w:val="004646AC"/>
    <w:rsid w:val="00466063"/>
    <w:rsid w:val="00467965"/>
    <w:rsid w:val="004706FA"/>
    <w:rsid w:val="00471774"/>
    <w:rsid w:val="00471D50"/>
    <w:rsid w:val="004726AD"/>
    <w:rsid w:val="0047299C"/>
    <w:rsid w:val="0047305B"/>
    <w:rsid w:val="004731FD"/>
    <w:rsid w:val="004734F2"/>
    <w:rsid w:val="004735FB"/>
    <w:rsid w:val="004752E2"/>
    <w:rsid w:val="00475754"/>
    <w:rsid w:val="00475E5D"/>
    <w:rsid w:val="00475F43"/>
    <w:rsid w:val="00476483"/>
    <w:rsid w:val="00476728"/>
    <w:rsid w:val="00477EE5"/>
    <w:rsid w:val="0048167E"/>
    <w:rsid w:val="004820AA"/>
    <w:rsid w:val="004836F8"/>
    <w:rsid w:val="00483E85"/>
    <w:rsid w:val="0048412F"/>
    <w:rsid w:val="0048424D"/>
    <w:rsid w:val="004849E4"/>
    <w:rsid w:val="004853A0"/>
    <w:rsid w:val="00485561"/>
    <w:rsid w:val="004855BF"/>
    <w:rsid w:val="00485C11"/>
    <w:rsid w:val="00485FB1"/>
    <w:rsid w:val="00487406"/>
    <w:rsid w:val="00487809"/>
    <w:rsid w:val="00487FF4"/>
    <w:rsid w:val="00490090"/>
    <w:rsid w:val="0049111D"/>
    <w:rsid w:val="004911A6"/>
    <w:rsid w:val="00491409"/>
    <w:rsid w:val="00491E47"/>
    <w:rsid w:val="0049277F"/>
    <w:rsid w:val="004929D8"/>
    <w:rsid w:val="00492D6F"/>
    <w:rsid w:val="00493709"/>
    <w:rsid w:val="00493963"/>
    <w:rsid w:val="0049458B"/>
    <w:rsid w:val="00495F7C"/>
    <w:rsid w:val="004960CD"/>
    <w:rsid w:val="00496292"/>
    <w:rsid w:val="004967F8"/>
    <w:rsid w:val="00496B11"/>
    <w:rsid w:val="004973C8"/>
    <w:rsid w:val="00497E0B"/>
    <w:rsid w:val="00497FA8"/>
    <w:rsid w:val="004A00F4"/>
    <w:rsid w:val="004A0AAD"/>
    <w:rsid w:val="004A13F8"/>
    <w:rsid w:val="004A22D8"/>
    <w:rsid w:val="004A22F7"/>
    <w:rsid w:val="004A2A2F"/>
    <w:rsid w:val="004A3029"/>
    <w:rsid w:val="004A3778"/>
    <w:rsid w:val="004A5B01"/>
    <w:rsid w:val="004A5B76"/>
    <w:rsid w:val="004A63C9"/>
    <w:rsid w:val="004A70ED"/>
    <w:rsid w:val="004A726D"/>
    <w:rsid w:val="004B0153"/>
    <w:rsid w:val="004B11B7"/>
    <w:rsid w:val="004B1BFF"/>
    <w:rsid w:val="004B1D3F"/>
    <w:rsid w:val="004B2652"/>
    <w:rsid w:val="004B29BD"/>
    <w:rsid w:val="004B2F87"/>
    <w:rsid w:val="004B33E7"/>
    <w:rsid w:val="004B4E0F"/>
    <w:rsid w:val="004B5268"/>
    <w:rsid w:val="004B6275"/>
    <w:rsid w:val="004B7E66"/>
    <w:rsid w:val="004C0122"/>
    <w:rsid w:val="004C11B7"/>
    <w:rsid w:val="004C208B"/>
    <w:rsid w:val="004C42B3"/>
    <w:rsid w:val="004C627F"/>
    <w:rsid w:val="004C6339"/>
    <w:rsid w:val="004C6ED5"/>
    <w:rsid w:val="004C7326"/>
    <w:rsid w:val="004C7377"/>
    <w:rsid w:val="004D0528"/>
    <w:rsid w:val="004D06CC"/>
    <w:rsid w:val="004D14E3"/>
    <w:rsid w:val="004D1543"/>
    <w:rsid w:val="004D1CD5"/>
    <w:rsid w:val="004D238C"/>
    <w:rsid w:val="004D3962"/>
    <w:rsid w:val="004D3B96"/>
    <w:rsid w:val="004D4325"/>
    <w:rsid w:val="004D499F"/>
    <w:rsid w:val="004D4A1E"/>
    <w:rsid w:val="004D646F"/>
    <w:rsid w:val="004D7224"/>
    <w:rsid w:val="004D775B"/>
    <w:rsid w:val="004D7C05"/>
    <w:rsid w:val="004E0872"/>
    <w:rsid w:val="004E09DD"/>
    <w:rsid w:val="004E17B1"/>
    <w:rsid w:val="004E18D8"/>
    <w:rsid w:val="004E19B9"/>
    <w:rsid w:val="004E257D"/>
    <w:rsid w:val="004E2762"/>
    <w:rsid w:val="004E3F05"/>
    <w:rsid w:val="004E4574"/>
    <w:rsid w:val="004E45E8"/>
    <w:rsid w:val="004E59B8"/>
    <w:rsid w:val="004E5B3F"/>
    <w:rsid w:val="004E5E7C"/>
    <w:rsid w:val="004E62F4"/>
    <w:rsid w:val="004E6BC8"/>
    <w:rsid w:val="004F00F2"/>
    <w:rsid w:val="004F0DE0"/>
    <w:rsid w:val="004F12F6"/>
    <w:rsid w:val="004F1788"/>
    <w:rsid w:val="004F229C"/>
    <w:rsid w:val="004F2621"/>
    <w:rsid w:val="004F26E3"/>
    <w:rsid w:val="004F2DB7"/>
    <w:rsid w:val="004F3064"/>
    <w:rsid w:val="004F3408"/>
    <w:rsid w:val="004F4A8F"/>
    <w:rsid w:val="004F586F"/>
    <w:rsid w:val="004F5908"/>
    <w:rsid w:val="004F5E48"/>
    <w:rsid w:val="004F654C"/>
    <w:rsid w:val="004F747C"/>
    <w:rsid w:val="004F7521"/>
    <w:rsid w:val="004F7CC2"/>
    <w:rsid w:val="004F7E9E"/>
    <w:rsid w:val="005004D1"/>
    <w:rsid w:val="00501E14"/>
    <w:rsid w:val="005045B7"/>
    <w:rsid w:val="00505A37"/>
    <w:rsid w:val="00505C7A"/>
    <w:rsid w:val="0050660C"/>
    <w:rsid w:val="005079A9"/>
    <w:rsid w:val="0051079C"/>
    <w:rsid w:val="005109D4"/>
    <w:rsid w:val="00511177"/>
    <w:rsid w:val="00511F80"/>
    <w:rsid w:val="00512FBF"/>
    <w:rsid w:val="0051382F"/>
    <w:rsid w:val="00515BC7"/>
    <w:rsid w:val="00517BC8"/>
    <w:rsid w:val="00520077"/>
    <w:rsid w:val="00520722"/>
    <w:rsid w:val="00521E6F"/>
    <w:rsid w:val="00521EC4"/>
    <w:rsid w:val="00523A7C"/>
    <w:rsid w:val="005242AD"/>
    <w:rsid w:val="00525FDD"/>
    <w:rsid w:val="00526566"/>
    <w:rsid w:val="00526BE4"/>
    <w:rsid w:val="00526C1E"/>
    <w:rsid w:val="00527220"/>
    <w:rsid w:val="005272A3"/>
    <w:rsid w:val="00527366"/>
    <w:rsid w:val="00530087"/>
    <w:rsid w:val="005312DC"/>
    <w:rsid w:val="00531CA4"/>
    <w:rsid w:val="00532BA1"/>
    <w:rsid w:val="00533282"/>
    <w:rsid w:val="00533C9E"/>
    <w:rsid w:val="00534511"/>
    <w:rsid w:val="00534776"/>
    <w:rsid w:val="0053484F"/>
    <w:rsid w:val="00536076"/>
    <w:rsid w:val="00536896"/>
    <w:rsid w:val="005379CF"/>
    <w:rsid w:val="00537B74"/>
    <w:rsid w:val="0054178F"/>
    <w:rsid w:val="00541A8C"/>
    <w:rsid w:val="0054254F"/>
    <w:rsid w:val="00542F27"/>
    <w:rsid w:val="0054345D"/>
    <w:rsid w:val="005450C4"/>
    <w:rsid w:val="0054614B"/>
    <w:rsid w:val="005479AB"/>
    <w:rsid w:val="00547E33"/>
    <w:rsid w:val="00550A07"/>
    <w:rsid w:val="0055106D"/>
    <w:rsid w:val="00552491"/>
    <w:rsid w:val="00553530"/>
    <w:rsid w:val="00553BD6"/>
    <w:rsid w:val="00554B7E"/>
    <w:rsid w:val="00555101"/>
    <w:rsid w:val="005555F2"/>
    <w:rsid w:val="005559BB"/>
    <w:rsid w:val="00557CA8"/>
    <w:rsid w:val="005601B7"/>
    <w:rsid w:val="005603A6"/>
    <w:rsid w:val="00561E16"/>
    <w:rsid w:val="005623C1"/>
    <w:rsid w:val="0056298C"/>
    <w:rsid w:val="00562BA9"/>
    <w:rsid w:val="005638BD"/>
    <w:rsid w:val="00563C0D"/>
    <w:rsid w:val="005643EF"/>
    <w:rsid w:val="005646BA"/>
    <w:rsid w:val="00565C25"/>
    <w:rsid w:val="005660D9"/>
    <w:rsid w:val="005664A4"/>
    <w:rsid w:val="005668F8"/>
    <w:rsid w:val="00566AAB"/>
    <w:rsid w:val="00566C41"/>
    <w:rsid w:val="00567C60"/>
    <w:rsid w:val="00567F7A"/>
    <w:rsid w:val="00570FD8"/>
    <w:rsid w:val="00572728"/>
    <w:rsid w:val="005737D5"/>
    <w:rsid w:val="00573CB2"/>
    <w:rsid w:val="005741CE"/>
    <w:rsid w:val="00574255"/>
    <w:rsid w:val="0057579E"/>
    <w:rsid w:val="00575FA8"/>
    <w:rsid w:val="005770A6"/>
    <w:rsid w:val="00580A6F"/>
    <w:rsid w:val="00580C42"/>
    <w:rsid w:val="00580CA4"/>
    <w:rsid w:val="00581C9E"/>
    <w:rsid w:val="00583174"/>
    <w:rsid w:val="005831B5"/>
    <w:rsid w:val="00583907"/>
    <w:rsid w:val="00583F27"/>
    <w:rsid w:val="00584FE9"/>
    <w:rsid w:val="00585DAC"/>
    <w:rsid w:val="00585F3E"/>
    <w:rsid w:val="00586B27"/>
    <w:rsid w:val="00586C8D"/>
    <w:rsid w:val="005870A9"/>
    <w:rsid w:val="005875D2"/>
    <w:rsid w:val="00587F0C"/>
    <w:rsid w:val="00590A89"/>
    <w:rsid w:val="0059145A"/>
    <w:rsid w:val="00592420"/>
    <w:rsid w:val="00592A2B"/>
    <w:rsid w:val="00592BA8"/>
    <w:rsid w:val="00592DE8"/>
    <w:rsid w:val="00593933"/>
    <w:rsid w:val="005946E0"/>
    <w:rsid w:val="00594A34"/>
    <w:rsid w:val="0059569E"/>
    <w:rsid w:val="005958C0"/>
    <w:rsid w:val="00595950"/>
    <w:rsid w:val="0059598B"/>
    <w:rsid w:val="00596A2F"/>
    <w:rsid w:val="00596E9A"/>
    <w:rsid w:val="005972AE"/>
    <w:rsid w:val="005A0AF9"/>
    <w:rsid w:val="005A2BE8"/>
    <w:rsid w:val="005A3AF5"/>
    <w:rsid w:val="005A5184"/>
    <w:rsid w:val="005A52ED"/>
    <w:rsid w:val="005A5BB8"/>
    <w:rsid w:val="005A6C98"/>
    <w:rsid w:val="005A7776"/>
    <w:rsid w:val="005B0055"/>
    <w:rsid w:val="005B0ACD"/>
    <w:rsid w:val="005B1170"/>
    <w:rsid w:val="005B17AA"/>
    <w:rsid w:val="005B228D"/>
    <w:rsid w:val="005B26FA"/>
    <w:rsid w:val="005B2C69"/>
    <w:rsid w:val="005B2D90"/>
    <w:rsid w:val="005B32F9"/>
    <w:rsid w:val="005B4AEE"/>
    <w:rsid w:val="005B5F9A"/>
    <w:rsid w:val="005B66A4"/>
    <w:rsid w:val="005B6AC0"/>
    <w:rsid w:val="005B7746"/>
    <w:rsid w:val="005B7789"/>
    <w:rsid w:val="005B7A8E"/>
    <w:rsid w:val="005B7BB2"/>
    <w:rsid w:val="005B7C90"/>
    <w:rsid w:val="005C0014"/>
    <w:rsid w:val="005C1CA9"/>
    <w:rsid w:val="005C2706"/>
    <w:rsid w:val="005C2D5C"/>
    <w:rsid w:val="005C36A5"/>
    <w:rsid w:val="005C47D2"/>
    <w:rsid w:val="005C68BA"/>
    <w:rsid w:val="005D17A0"/>
    <w:rsid w:val="005D33A0"/>
    <w:rsid w:val="005D4117"/>
    <w:rsid w:val="005D49E0"/>
    <w:rsid w:val="005D4BC2"/>
    <w:rsid w:val="005D5FAB"/>
    <w:rsid w:val="005D707E"/>
    <w:rsid w:val="005D74A5"/>
    <w:rsid w:val="005D7E31"/>
    <w:rsid w:val="005E0906"/>
    <w:rsid w:val="005E12B9"/>
    <w:rsid w:val="005E22DF"/>
    <w:rsid w:val="005E2FFC"/>
    <w:rsid w:val="005E5217"/>
    <w:rsid w:val="005E6AA3"/>
    <w:rsid w:val="005E7AAB"/>
    <w:rsid w:val="005E7B9D"/>
    <w:rsid w:val="005F1581"/>
    <w:rsid w:val="005F1915"/>
    <w:rsid w:val="005F216A"/>
    <w:rsid w:val="005F2DF3"/>
    <w:rsid w:val="005F33FE"/>
    <w:rsid w:val="005F4CFC"/>
    <w:rsid w:val="005F4E26"/>
    <w:rsid w:val="005F731A"/>
    <w:rsid w:val="005F7897"/>
    <w:rsid w:val="005F7FCB"/>
    <w:rsid w:val="0060034D"/>
    <w:rsid w:val="00601E79"/>
    <w:rsid w:val="00602107"/>
    <w:rsid w:val="00602D47"/>
    <w:rsid w:val="006046E9"/>
    <w:rsid w:val="00605026"/>
    <w:rsid w:val="0060577D"/>
    <w:rsid w:val="00606CAF"/>
    <w:rsid w:val="00607E4A"/>
    <w:rsid w:val="00610502"/>
    <w:rsid w:val="00610C54"/>
    <w:rsid w:val="00610CA6"/>
    <w:rsid w:val="006114CB"/>
    <w:rsid w:val="00611A44"/>
    <w:rsid w:val="00612716"/>
    <w:rsid w:val="0061281B"/>
    <w:rsid w:val="0061326A"/>
    <w:rsid w:val="00614B98"/>
    <w:rsid w:val="00614BB8"/>
    <w:rsid w:val="006151DA"/>
    <w:rsid w:val="00615A4A"/>
    <w:rsid w:val="00616538"/>
    <w:rsid w:val="006207C1"/>
    <w:rsid w:val="006231AA"/>
    <w:rsid w:val="0062490E"/>
    <w:rsid w:val="00624CEF"/>
    <w:rsid w:val="0062505C"/>
    <w:rsid w:val="00625D8A"/>
    <w:rsid w:val="00625DD9"/>
    <w:rsid w:val="00626348"/>
    <w:rsid w:val="00626D59"/>
    <w:rsid w:val="0062724C"/>
    <w:rsid w:val="006279B5"/>
    <w:rsid w:val="00627BD4"/>
    <w:rsid w:val="006303B6"/>
    <w:rsid w:val="00630CCB"/>
    <w:rsid w:val="0063194B"/>
    <w:rsid w:val="00631B26"/>
    <w:rsid w:val="00631CD6"/>
    <w:rsid w:val="0063222D"/>
    <w:rsid w:val="0063254F"/>
    <w:rsid w:val="0063324F"/>
    <w:rsid w:val="0063346B"/>
    <w:rsid w:val="006337CB"/>
    <w:rsid w:val="00633AAA"/>
    <w:rsid w:val="00633AC8"/>
    <w:rsid w:val="00633B43"/>
    <w:rsid w:val="00635BFA"/>
    <w:rsid w:val="00635FFF"/>
    <w:rsid w:val="00636B1B"/>
    <w:rsid w:val="00637A8B"/>
    <w:rsid w:val="00637B56"/>
    <w:rsid w:val="00640668"/>
    <w:rsid w:val="006407A9"/>
    <w:rsid w:val="006412AC"/>
    <w:rsid w:val="006413EA"/>
    <w:rsid w:val="006429EB"/>
    <w:rsid w:val="0064330A"/>
    <w:rsid w:val="006438AF"/>
    <w:rsid w:val="00643F99"/>
    <w:rsid w:val="006441FC"/>
    <w:rsid w:val="00644BEC"/>
    <w:rsid w:val="00645999"/>
    <w:rsid w:val="00645BEA"/>
    <w:rsid w:val="006464C2"/>
    <w:rsid w:val="00646625"/>
    <w:rsid w:val="00646B6F"/>
    <w:rsid w:val="00650019"/>
    <w:rsid w:val="0065040E"/>
    <w:rsid w:val="00650805"/>
    <w:rsid w:val="006509C1"/>
    <w:rsid w:val="006516BD"/>
    <w:rsid w:val="0065317A"/>
    <w:rsid w:val="0065333E"/>
    <w:rsid w:val="00653C8C"/>
    <w:rsid w:val="00655912"/>
    <w:rsid w:val="00655CCE"/>
    <w:rsid w:val="00656160"/>
    <w:rsid w:val="006564B5"/>
    <w:rsid w:val="0065672E"/>
    <w:rsid w:val="00656C5E"/>
    <w:rsid w:val="00656DEC"/>
    <w:rsid w:val="0066129F"/>
    <w:rsid w:val="006612A5"/>
    <w:rsid w:val="00662FA5"/>
    <w:rsid w:val="006631A9"/>
    <w:rsid w:val="0066361F"/>
    <w:rsid w:val="00664807"/>
    <w:rsid w:val="00664C49"/>
    <w:rsid w:val="00666EC1"/>
    <w:rsid w:val="0066707E"/>
    <w:rsid w:val="0066727F"/>
    <w:rsid w:val="00670502"/>
    <w:rsid w:val="006707DA"/>
    <w:rsid w:val="00670843"/>
    <w:rsid w:val="00671125"/>
    <w:rsid w:val="006716C8"/>
    <w:rsid w:val="006719B6"/>
    <w:rsid w:val="0067279C"/>
    <w:rsid w:val="00672BB6"/>
    <w:rsid w:val="00672CDB"/>
    <w:rsid w:val="006732DC"/>
    <w:rsid w:val="00673330"/>
    <w:rsid w:val="00673A33"/>
    <w:rsid w:val="006745DA"/>
    <w:rsid w:val="006749A2"/>
    <w:rsid w:val="00674E5B"/>
    <w:rsid w:val="00676143"/>
    <w:rsid w:val="00676788"/>
    <w:rsid w:val="00676808"/>
    <w:rsid w:val="0067761D"/>
    <w:rsid w:val="00677AA9"/>
    <w:rsid w:val="00680476"/>
    <w:rsid w:val="00680B23"/>
    <w:rsid w:val="0068142D"/>
    <w:rsid w:val="00681603"/>
    <w:rsid w:val="00682201"/>
    <w:rsid w:val="00682382"/>
    <w:rsid w:val="00683D2C"/>
    <w:rsid w:val="00684319"/>
    <w:rsid w:val="00684594"/>
    <w:rsid w:val="0068461D"/>
    <w:rsid w:val="00684957"/>
    <w:rsid w:val="00685162"/>
    <w:rsid w:val="00685DF8"/>
    <w:rsid w:val="006864FD"/>
    <w:rsid w:val="006900CA"/>
    <w:rsid w:val="006905E0"/>
    <w:rsid w:val="00691402"/>
    <w:rsid w:val="0069161C"/>
    <w:rsid w:val="0069230A"/>
    <w:rsid w:val="006923F8"/>
    <w:rsid w:val="006926FA"/>
    <w:rsid w:val="00692BE4"/>
    <w:rsid w:val="006949BB"/>
    <w:rsid w:val="00696BD6"/>
    <w:rsid w:val="00697858"/>
    <w:rsid w:val="006A0E90"/>
    <w:rsid w:val="006A1320"/>
    <w:rsid w:val="006A1B10"/>
    <w:rsid w:val="006A23E0"/>
    <w:rsid w:val="006A3475"/>
    <w:rsid w:val="006A4784"/>
    <w:rsid w:val="006A548A"/>
    <w:rsid w:val="006A596B"/>
    <w:rsid w:val="006A5CE2"/>
    <w:rsid w:val="006A6050"/>
    <w:rsid w:val="006A7B60"/>
    <w:rsid w:val="006A7F94"/>
    <w:rsid w:val="006B17CF"/>
    <w:rsid w:val="006B1A9D"/>
    <w:rsid w:val="006B2778"/>
    <w:rsid w:val="006B2A3F"/>
    <w:rsid w:val="006B2CBA"/>
    <w:rsid w:val="006B2D64"/>
    <w:rsid w:val="006B417A"/>
    <w:rsid w:val="006B44F1"/>
    <w:rsid w:val="006B468E"/>
    <w:rsid w:val="006B4ADB"/>
    <w:rsid w:val="006B5BB8"/>
    <w:rsid w:val="006B5D14"/>
    <w:rsid w:val="006B6102"/>
    <w:rsid w:val="006B62AD"/>
    <w:rsid w:val="006C031C"/>
    <w:rsid w:val="006C05E7"/>
    <w:rsid w:val="006C06F0"/>
    <w:rsid w:val="006C1ECB"/>
    <w:rsid w:val="006C24DB"/>
    <w:rsid w:val="006C2C54"/>
    <w:rsid w:val="006C3140"/>
    <w:rsid w:val="006C3765"/>
    <w:rsid w:val="006C3CCF"/>
    <w:rsid w:val="006C3D6D"/>
    <w:rsid w:val="006C57BE"/>
    <w:rsid w:val="006C5E25"/>
    <w:rsid w:val="006C5EE5"/>
    <w:rsid w:val="006C6378"/>
    <w:rsid w:val="006C708F"/>
    <w:rsid w:val="006C7B68"/>
    <w:rsid w:val="006D0327"/>
    <w:rsid w:val="006D0EC4"/>
    <w:rsid w:val="006D216A"/>
    <w:rsid w:val="006D22CE"/>
    <w:rsid w:val="006D2328"/>
    <w:rsid w:val="006D445E"/>
    <w:rsid w:val="006D4601"/>
    <w:rsid w:val="006D4868"/>
    <w:rsid w:val="006D4E51"/>
    <w:rsid w:val="006D5B64"/>
    <w:rsid w:val="006E1939"/>
    <w:rsid w:val="006E2F94"/>
    <w:rsid w:val="006E375B"/>
    <w:rsid w:val="006E49A0"/>
    <w:rsid w:val="006E4A17"/>
    <w:rsid w:val="006E4C22"/>
    <w:rsid w:val="006E53C1"/>
    <w:rsid w:val="006E6212"/>
    <w:rsid w:val="006E647F"/>
    <w:rsid w:val="006E6ADA"/>
    <w:rsid w:val="006E6C83"/>
    <w:rsid w:val="006E73ED"/>
    <w:rsid w:val="006F014C"/>
    <w:rsid w:val="006F016C"/>
    <w:rsid w:val="006F017D"/>
    <w:rsid w:val="006F0CA9"/>
    <w:rsid w:val="006F2D17"/>
    <w:rsid w:val="006F3A3A"/>
    <w:rsid w:val="006F4C65"/>
    <w:rsid w:val="006F6015"/>
    <w:rsid w:val="006F63C4"/>
    <w:rsid w:val="006F6F66"/>
    <w:rsid w:val="006F715E"/>
    <w:rsid w:val="00700199"/>
    <w:rsid w:val="007002D1"/>
    <w:rsid w:val="0070074A"/>
    <w:rsid w:val="0070133B"/>
    <w:rsid w:val="007014FF"/>
    <w:rsid w:val="007016E7"/>
    <w:rsid w:val="007023FB"/>
    <w:rsid w:val="007029C5"/>
    <w:rsid w:val="007043F7"/>
    <w:rsid w:val="00705391"/>
    <w:rsid w:val="007061E2"/>
    <w:rsid w:val="0070651F"/>
    <w:rsid w:val="007076A1"/>
    <w:rsid w:val="00710250"/>
    <w:rsid w:val="00710C8E"/>
    <w:rsid w:val="00711556"/>
    <w:rsid w:val="0071188D"/>
    <w:rsid w:val="0071373D"/>
    <w:rsid w:val="00714A2E"/>
    <w:rsid w:val="0071583E"/>
    <w:rsid w:val="007162F4"/>
    <w:rsid w:val="00716385"/>
    <w:rsid w:val="00716700"/>
    <w:rsid w:val="007173BB"/>
    <w:rsid w:val="00717EFB"/>
    <w:rsid w:val="007205C8"/>
    <w:rsid w:val="007209B3"/>
    <w:rsid w:val="00721400"/>
    <w:rsid w:val="0072273C"/>
    <w:rsid w:val="00723EBA"/>
    <w:rsid w:val="00724329"/>
    <w:rsid w:val="00724F95"/>
    <w:rsid w:val="007252C3"/>
    <w:rsid w:val="007260D2"/>
    <w:rsid w:val="00730643"/>
    <w:rsid w:val="00732091"/>
    <w:rsid w:val="007323E7"/>
    <w:rsid w:val="00732A81"/>
    <w:rsid w:val="00734149"/>
    <w:rsid w:val="00735CAD"/>
    <w:rsid w:val="00736098"/>
    <w:rsid w:val="0073662B"/>
    <w:rsid w:val="007367B0"/>
    <w:rsid w:val="007371E7"/>
    <w:rsid w:val="00742DEF"/>
    <w:rsid w:val="00743D4C"/>
    <w:rsid w:val="007448AE"/>
    <w:rsid w:val="007449CC"/>
    <w:rsid w:val="00745262"/>
    <w:rsid w:val="00745A58"/>
    <w:rsid w:val="00746A29"/>
    <w:rsid w:val="0074759F"/>
    <w:rsid w:val="00747C2B"/>
    <w:rsid w:val="00747DCD"/>
    <w:rsid w:val="007501CA"/>
    <w:rsid w:val="0075039A"/>
    <w:rsid w:val="00752426"/>
    <w:rsid w:val="00752B99"/>
    <w:rsid w:val="00752EEF"/>
    <w:rsid w:val="00754958"/>
    <w:rsid w:val="00754F05"/>
    <w:rsid w:val="0075687C"/>
    <w:rsid w:val="00756BC9"/>
    <w:rsid w:val="007573E4"/>
    <w:rsid w:val="007576C6"/>
    <w:rsid w:val="00761504"/>
    <w:rsid w:val="00764821"/>
    <w:rsid w:val="007654DA"/>
    <w:rsid w:val="00765B5F"/>
    <w:rsid w:val="00765B84"/>
    <w:rsid w:val="007660DC"/>
    <w:rsid w:val="00766B9E"/>
    <w:rsid w:val="00766DF9"/>
    <w:rsid w:val="00767155"/>
    <w:rsid w:val="00770FD0"/>
    <w:rsid w:val="007710ED"/>
    <w:rsid w:val="007732E7"/>
    <w:rsid w:val="007733F4"/>
    <w:rsid w:val="00773D10"/>
    <w:rsid w:val="00773FE7"/>
    <w:rsid w:val="00774C1D"/>
    <w:rsid w:val="00774DE8"/>
    <w:rsid w:val="00775543"/>
    <w:rsid w:val="00775C3F"/>
    <w:rsid w:val="00775F6B"/>
    <w:rsid w:val="007769D8"/>
    <w:rsid w:val="00777061"/>
    <w:rsid w:val="00777B61"/>
    <w:rsid w:val="0078142A"/>
    <w:rsid w:val="007818E0"/>
    <w:rsid w:val="00781DAE"/>
    <w:rsid w:val="007822E0"/>
    <w:rsid w:val="007829BD"/>
    <w:rsid w:val="00783076"/>
    <w:rsid w:val="00783D14"/>
    <w:rsid w:val="00784393"/>
    <w:rsid w:val="00784770"/>
    <w:rsid w:val="00786E6D"/>
    <w:rsid w:val="007901FC"/>
    <w:rsid w:val="00790C95"/>
    <w:rsid w:val="0079120A"/>
    <w:rsid w:val="00791752"/>
    <w:rsid w:val="007923BD"/>
    <w:rsid w:val="0079281F"/>
    <w:rsid w:val="007930C3"/>
    <w:rsid w:val="007937EE"/>
    <w:rsid w:val="007943EC"/>
    <w:rsid w:val="00795768"/>
    <w:rsid w:val="00796F49"/>
    <w:rsid w:val="00797180"/>
    <w:rsid w:val="007977EF"/>
    <w:rsid w:val="007A0951"/>
    <w:rsid w:val="007A120F"/>
    <w:rsid w:val="007A19FC"/>
    <w:rsid w:val="007A3166"/>
    <w:rsid w:val="007A385D"/>
    <w:rsid w:val="007A3E4C"/>
    <w:rsid w:val="007A498A"/>
    <w:rsid w:val="007A52B1"/>
    <w:rsid w:val="007A53B1"/>
    <w:rsid w:val="007A5880"/>
    <w:rsid w:val="007A5C13"/>
    <w:rsid w:val="007A6794"/>
    <w:rsid w:val="007A6CA5"/>
    <w:rsid w:val="007A6E2E"/>
    <w:rsid w:val="007A6EE6"/>
    <w:rsid w:val="007A6FC9"/>
    <w:rsid w:val="007A70C5"/>
    <w:rsid w:val="007A7850"/>
    <w:rsid w:val="007A7D29"/>
    <w:rsid w:val="007B1894"/>
    <w:rsid w:val="007B18A0"/>
    <w:rsid w:val="007B1EE5"/>
    <w:rsid w:val="007B2C44"/>
    <w:rsid w:val="007B325D"/>
    <w:rsid w:val="007B4603"/>
    <w:rsid w:val="007B47A8"/>
    <w:rsid w:val="007B49B6"/>
    <w:rsid w:val="007B4B76"/>
    <w:rsid w:val="007B5615"/>
    <w:rsid w:val="007B61E3"/>
    <w:rsid w:val="007B70D8"/>
    <w:rsid w:val="007B77A1"/>
    <w:rsid w:val="007B79AA"/>
    <w:rsid w:val="007C0730"/>
    <w:rsid w:val="007C1791"/>
    <w:rsid w:val="007C1AEE"/>
    <w:rsid w:val="007C1B93"/>
    <w:rsid w:val="007C1BC2"/>
    <w:rsid w:val="007C1FAB"/>
    <w:rsid w:val="007C2324"/>
    <w:rsid w:val="007C26AA"/>
    <w:rsid w:val="007C4270"/>
    <w:rsid w:val="007C494F"/>
    <w:rsid w:val="007C6CDE"/>
    <w:rsid w:val="007D0064"/>
    <w:rsid w:val="007D1930"/>
    <w:rsid w:val="007D22EA"/>
    <w:rsid w:val="007D335C"/>
    <w:rsid w:val="007D4C3B"/>
    <w:rsid w:val="007D536A"/>
    <w:rsid w:val="007D56CF"/>
    <w:rsid w:val="007D5DFB"/>
    <w:rsid w:val="007D60B0"/>
    <w:rsid w:val="007D6BB0"/>
    <w:rsid w:val="007D7106"/>
    <w:rsid w:val="007E0AC3"/>
    <w:rsid w:val="007E1816"/>
    <w:rsid w:val="007E21D0"/>
    <w:rsid w:val="007E7372"/>
    <w:rsid w:val="007E7BB5"/>
    <w:rsid w:val="007E7DD3"/>
    <w:rsid w:val="007F04E4"/>
    <w:rsid w:val="007F11D9"/>
    <w:rsid w:val="007F140E"/>
    <w:rsid w:val="007F167D"/>
    <w:rsid w:val="007F1FA1"/>
    <w:rsid w:val="007F27E6"/>
    <w:rsid w:val="007F2914"/>
    <w:rsid w:val="007F3FAC"/>
    <w:rsid w:val="007F4097"/>
    <w:rsid w:val="007F4AF8"/>
    <w:rsid w:val="007F4C33"/>
    <w:rsid w:val="007F4D4A"/>
    <w:rsid w:val="007F70EC"/>
    <w:rsid w:val="007F7A6F"/>
    <w:rsid w:val="00800301"/>
    <w:rsid w:val="008004E5"/>
    <w:rsid w:val="00801001"/>
    <w:rsid w:val="00801257"/>
    <w:rsid w:val="0080184E"/>
    <w:rsid w:val="008023CC"/>
    <w:rsid w:val="00804AFF"/>
    <w:rsid w:val="00805DE6"/>
    <w:rsid w:val="00806451"/>
    <w:rsid w:val="00806B09"/>
    <w:rsid w:val="008071FC"/>
    <w:rsid w:val="008100A9"/>
    <w:rsid w:val="008108CF"/>
    <w:rsid w:val="00810EAC"/>
    <w:rsid w:val="00811B85"/>
    <w:rsid w:val="0081223C"/>
    <w:rsid w:val="008125E8"/>
    <w:rsid w:val="00813383"/>
    <w:rsid w:val="0081444B"/>
    <w:rsid w:val="00814A8B"/>
    <w:rsid w:val="00816852"/>
    <w:rsid w:val="00816DFB"/>
    <w:rsid w:val="00816E9B"/>
    <w:rsid w:val="00817554"/>
    <w:rsid w:val="0082066A"/>
    <w:rsid w:val="008211DE"/>
    <w:rsid w:val="00822502"/>
    <w:rsid w:val="0082250B"/>
    <w:rsid w:val="008233B0"/>
    <w:rsid w:val="00823B82"/>
    <w:rsid w:val="00824FE3"/>
    <w:rsid w:val="0082542A"/>
    <w:rsid w:val="00825EC5"/>
    <w:rsid w:val="008269A6"/>
    <w:rsid w:val="00826A89"/>
    <w:rsid w:val="00826FBD"/>
    <w:rsid w:val="00830B90"/>
    <w:rsid w:val="0083167D"/>
    <w:rsid w:val="00831918"/>
    <w:rsid w:val="00831DEB"/>
    <w:rsid w:val="00832334"/>
    <w:rsid w:val="008325F8"/>
    <w:rsid w:val="008329CC"/>
    <w:rsid w:val="008329D7"/>
    <w:rsid w:val="00832E1F"/>
    <w:rsid w:val="00833B6F"/>
    <w:rsid w:val="008341E4"/>
    <w:rsid w:val="008345E8"/>
    <w:rsid w:val="008362DA"/>
    <w:rsid w:val="008366B3"/>
    <w:rsid w:val="00836B2F"/>
    <w:rsid w:val="00836DD3"/>
    <w:rsid w:val="00840D6D"/>
    <w:rsid w:val="00841828"/>
    <w:rsid w:val="0084238F"/>
    <w:rsid w:val="008432FF"/>
    <w:rsid w:val="00843307"/>
    <w:rsid w:val="00843762"/>
    <w:rsid w:val="00843B96"/>
    <w:rsid w:val="00843DC7"/>
    <w:rsid w:val="00844CC3"/>
    <w:rsid w:val="00844DB1"/>
    <w:rsid w:val="00845EA1"/>
    <w:rsid w:val="00846476"/>
    <w:rsid w:val="00846836"/>
    <w:rsid w:val="00846E6C"/>
    <w:rsid w:val="00850116"/>
    <w:rsid w:val="00850660"/>
    <w:rsid w:val="00850FDF"/>
    <w:rsid w:val="0085187E"/>
    <w:rsid w:val="0085207B"/>
    <w:rsid w:val="008525AD"/>
    <w:rsid w:val="00852644"/>
    <w:rsid w:val="0085291B"/>
    <w:rsid w:val="00852AC3"/>
    <w:rsid w:val="00853F49"/>
    <w:rsid w:val="008541DC"/>
    <w:rsid w:val="00854E52"/>
    <w:rsid w:val="008550CC"/>
    <w:rsid w:val="0085650A"/>
    <w:rsid w:val="00856A23"/>
    <w:rsid w:val="00856FEC"/>
    <w:rsid w:val="0085795A"/>
    <w:rsid w:val="00860327"/>
    <w:rsid w:val="00860823"/>
    <w:rsid w:val="00860BF1"/>
    <w:rsid w:val="00860DD2"/>
    <w:rsid w:val="00860FEC"/>
    <w:rsid w:val="00861560"/>
    <w:rsid w:val="00861AC0"/>
    <w:rsid w:val="008622DB"/>
    <w:rsid w:val="0086325E"/>
    <w:rsid w:val="00864540"/>
    <w:rsid w:val="0086538D"/>
    <w:rsid w:val="008655B6"/>
    <w:rsid w:val="00865B98"/>
    <w:rsid w:val="00865D16"/>
    <w:rsid w:val="00865D41"/>
    <w:rsid w:val="00865EE1"/>
    <w:rsid w:val="008661FF"/>
    <w:rsid w:val="008668A8"/>
    <w:rsid w:val="00867E46"/>
    <w:rsid w:val="008702CD"/>
    <w:rsid w:val="00870D05"/>
    <w:rsid w:val="008719CB"/>
    <w:rsid w:val="00871B2F"/>
    <w:rsid w:val="00872B19"/>
    <w:rsid w:val="00872D39"/>
    <w:rsid w:val="00873496"/>
    <w:rsid w:val="00875DE0"/>
    <w:rsid w:val="0087623E"/>
    <w:rsid w:val="00876383"/>
    <w:rsid w:val="0087671F"/>
    <w:rsid w:val="008778C1"/>
    <w:rsid w:val="00877907"/>
    <w:rsid w:val="00880C7E"/>
    <w:rsid w:val="00881180"/>
    <w:rsid w:val="00881318"/>
    <w:rsid w:val="0088133A"/>
    <w:rsid w:val="00883803"/>
    <w:rsid w:val="00883B24"/>
    <w:rsid w:val="00883EF1"/>
    <w:rsid w:val="00884123"/>
    <w:rsid w:val="00885BD0"/>
    <w:rsid w:val="008863C4"/>
    <w:rsid w:val="0088655D"/>
    <w:rsid w:val="00887FCB"/>
    <w:rsid w:val="00890BC7"/>
    <w:rsid w:val="00890BE0"/>
    <w:rsid w:val="00891640"/>
    <w:rsid w:val="00892032"/>
    <w:rsid w:val="008932E2"/>
    <w:rsid w:val="00895537"/>
    <w:rsid w:val="00896694"/>
    <w:rsid w:val="0089715A"/>
    <w:rsid w:val="0089781F"/>
    <w:rsid w:val="00897A67"/>
    <w:rsid w:val="00897E45"/>
    <w:rsid w:val="008A131F"/>
    <w:rsid w:val="008A2815"/>
    <w:rsid w:val="008A2D0B"/>
    <w:rsid w:val="008A3FF3"/>
    <w:rsid w:val="008A4656"/>
    <w:rsid w:val="008A4772"/>
    <w:rsid w:val="008A4ACE"/>
    <w:rsid w:val="008A549A"/>
    <w:rsid w:val="008A59A3"/>
    <w:rsid w:val="008A5B60"/>
    <w:rsid w:val="008A718A"/>
    <w:rsid w:val="008A7273"/>
    <w:rsid w:val="008B0542"/>
    <w:rsid w:val="008B0D1C"/>
    <w:rsid w:val="008B0EDE"/>
    <w:rsid w:val="008B2453"/>
    <w:rsid w:val="008B2471"/>
    <w:rsid w:val="008B32BC"/>
    <w:rsid w:val="008B3689"/>
    <w:rsid w:val="008B3A67"/>
    <w:rsid w:val="008B482D"/>
    <w:rsid w:val="008B63D8"/>
    <w:rsid w:val="008C0228"/>
    <w:rsid w:val="008C02A3"/>
    <w:rsid w:val="008C0476"/>
    <w:rsid w:val="008C0CC0"/>
    <w:rsid w:val="008C1C67"/>
    <w:rsid w:val="008C2693"/>
    <w:rsid w:val="008C2FDA"/>
    <w:rsid w:val="008C39DF"/>
    <w:rsid w:val="008C3EFD"/>
    <w:rsid w:val="008C46B2"/>
    <w:rsid w:val="008C58AB"/>
    <w:rsid w:val="008C5C9F"/>
    <w:rsid w:val="008C767B"/>
    <w:rsid w:val="008D09D4"/>
    <w:rsid w:val="008D102C"/>
    <w:rsid w:val="008D19B0"/>
    <w:rsid w:val="008D2E42"/>
    <w:rsid w:val="008D306A"/>
    <w:rsid w:val="008D3757"/>
    <w:rsid w:val="008D3A6C"/>
    <w:rsid w:val="008D3E1C"/>
    <w:rsid w:val="008D4948"/>
    <w:rsid w:val="008D4B94"/>
    <w:rsid w:val="008D5503"/>
    <w:rsid w:val="008D5CBD"/>
    <w:rsid w:val="008D5FD3"/>
    <w:rsid w:val="008D5FED"/>
    <w:rsid w:val="008D6328"/>
    <w:rsid w:val="008D6A55"/>
    <w:rsid w:val="008D6CFF"/>
    <w:rsid w:val="008D77F6"/>
    <w:rsid w:val="008D7CF5"/>
    <w:rsid w:val="008E035C"/>
    <w:rsid w:val="008E0997"/>
    <w:rsid w:val="008E177A"/>
    <w:rsid w:val="008E21E6"/>
    <w:rsid w:val="008E29D2"/>
    <w:rsid w:val="008E382F"/>
    <w:rsid w:val="008E4720"/>
    <w:rsid w:val="008E49C5"/>
    <w:rsid w:val="008E53C8"/>
    <w:rsid w:val="008F0A10"/>
    <w:rsid w:val="008F0B8D"/>
    <w:rsid w:val="008F134E"/>
    <w:rsid w:val="008F2805"/>
    <w:rsid w:val="008F371A"/>
    <w:rsid w:val="008F37C6"/>
    <w:rsid w:val="008F4935"/>
    <w:rsid w:val="008F55EA"/>
    <w:rsid w:val="008F56F6"/>
    <w:rsid w:val="008F5925"/>
    <w:rsid w:val="008F5A7C"/>
    <w:rsid w:val="008F5FE2"/>
    <w:rsid w:val="008F6CBC"/>
    <w:rsid w:val="008F6ECE"/>
    <w:rsid w:val="008F760E"/>
    <w:rsid w:val="008F7E7D"/>
    <w:rsid w:val="008F7F3E"/>
    <w:rsid w:val="0090045B"/>
    <w:rsid w:val="00901924"/>
    <w:rsid w:val="00901C77"/>
    <w:rsid w:val="00902275"/>
    <w:rsid w:val="00903088"/>
    <w:rsid w:val="00903290"/>
    <w:rsid w:val="00903CB3"/>
    <w:rsid w:val="00910666"/>
    <w:rsid w:val="00911953"/>
    <w:rsid w:val="00911B63"/>
    <w:rsid w:val="00911CBB"/>
    <w:rsid w:val="00912949"/>
    <w:rsid w:val="00912C26"/>
    <w:rsid w:val="00912D39"/>
    <w:rsid w:val="00912F7C"/>
    <w:rsid w:val="00913414"/>
    <w:rsid w:val="00913733"/>
    <w:rsid w:val="00913CD6"/>
    <w:rsid w:val="009146DA"/>
    <w:rsid w:val="00914B81"/>
    <w:rsid w:val="00914D24"/>
    <w:rsid w:val="0091561A"/>
    <w:rsid w:val="0091564B"/>
    <w:rsid w:val="00916E3C"/>
    <w:rsid w:val="00917B33"/>
    <w:rsid w:val="009204B1"/>
    <w:rsid w:val="00922F56"/>
    <w:rsid w:val="009247C5"/>
    <w:rsid w:val="00925756"/>
    <w:rsid w:val="00926D81"/>
    <w:rsid w:val="00926FD2"/>
    <w:rsid w:val="00927E80"/>
    <w:rsid w:val="009300B4"/>
    <w:rsid w:val="00930228"/>
    <w:rsid w:val="00932A9B"/>
    <w:rsid w:val="00932E80"/>
    <w:rsid w:val="00932F6E"/>
    <w:rsid w:val="00933817"/>
    <w:rsid w:val="00934665"/>
    <w:rsid w:val="009361F2"/>
    <w:rsid w:val="009377E4"/>
    <w:rsid w:val="009406C9"/>
    <w:rsid w:val="00941AC8"/>
    <w:rsid w:val="00942118"/>
    <w:rsid w:val="00942C8A"/>
    <w:rsid w:val="00942FE0"/>
    <w:rsid w:val="00943161"/>
    <w:rsid w:val="00943B0E"/>
    <w:rsid w:val="0094464E"/>
    <w:rsid w:val="0094477E"/>
    <w:rsid w:val="00945173"/>
    <w:rsid w:val="00945ABA"/>
    <w:rsid w:val="009461FE"/>
    <w:rsid w:val="0094656C"/>
    <w:rsid w:val="00946A94"/>
    <w:rsid w:val="00947DE7"/>
    <w:rsid w:val="00947F31"/>
    <w:rsid w:val="00950091"/>
    <w:rsid w:val="0095050E"/>
    <w:rsid w:val="00950610"/>
    <w:rsid w:val="009510A0"/>
    <w:rsid w:val="009513D3"/>
    <w:rsid w:val="0095191D"/>
    <w:rsid w:val="00951C1B"/>
    <w:rsid w:val="0095421C"/>
    <w:rsid w:val="00954F9A"/>
    <w:rsid w:val="00955F10"/>
    <w:rsid w:val="00955F9C"/>
    <w:rsid w:val="0095676B"/>
    <w:rsid w:val="009575EB"/>
    <w:rsid w:val="00957D37"/>
    <w:rsid w:val="00961040"/>
    <w:rsid w:val="00961506"/>
    <w:rsid w:val="009619D5"/>
    <w:rsid w:val="00961AE8"/>
    <w:rsid w:val="0096227E"/>
    <w:rsid w:val="00962E5F"/>
    <w:rsid w:val="00963365"/>
    <w:rsid w:val="00964DE7"/>
    <w:rsid w:val="00965DC5"/>
    <w:rsid w:val="00966313"/>
    <w:rsid w:val="009668A7"/>
    <w:rsid w:val="00966CE3"/>
    <w:rsid w:val="0096767E"/>
    <w:rsid w:val="00967E28"/>
    <w:rsid w:val="009703CC"/>
    <w:rsid w:val="00970AC5"/>
    <w:rsid w:val="00971E57"/>
    <w:rsid w:val="00972025"/>
    <w:rsid w:val="00972222"/>
    <w:rsid w:val="00973122"/>
    <w:rsid w:val="00974890"/>
    <w:rsid w:val="0097491A"/>
    <w:rsid w:val="00974D2B"/>
    <w:rsid w:val="00974F65"/>
    <w:rsid w:val="00975AA7"/>
    <w:rsid w:val="00975D41"/>
    <w:rsid w:val="00975F85"/>
    <w:rsid w:val="0097637B"/>
    <w:rsid w:val="009763C8"/>
    <w:rsid w:val="00976784"/>
    <w:rsid w:val="0097688B"/>
    <w:rsid w:val="00977172"/>
    <w:rsid w:val="0097769A"/>
    <w:rsid w:val="00980E85"/>
    <w:rsid w:val="00981D46"/>
    <w:rsid w:val="009823B0"/>
    <w:rsid w:val="00983FDF"/>
    <w:rsid w:val="00984313"/>
    <w:rsid w:val="00984D54"/>
    <w:rsid w:val="009857EB"/>
    <w:rsid w:val="00985A14"/>
    <w:rsid w:val="00986EDB"/>
    <w:rsid w:val="009870A4"/>
    <w:rsid w:val="009872EC"/>
    <w:rsid w:val="0098767E"/>
    <w:rsid w:val="009905EF"/>
    <w:rsid w:val="00991905"/>
    <w:rsid w:val="00992164"/>
    <w:rsid w:val="00992581"/>
    <w:rsid w:val="009932CA"/>
    <w:rsid w:val="00993391"/>
    <w:rsid w:val="00994444"/>
    <w:rsid w:val="00994737"/>
    <w:rsid w:val="00995087"/>
    <w:rsid w:val="009959A0"/>
    <w:rsid w:val="009962C3"/>
    <w:rsid w:val="00996665"/>
    <w:rsid w:val="009966F0"/>
    <w:rsid w:val="00996B6B"/>
    <w:rsid w:val="009973BD"/>
    <w:rsid w:val="009973E7"/>
    <w:rsid w:val="009A1B42"/>
    <w:rsid w:val="009A1E7D"/>
    <w:rsid w:val="009A1ECF"/>
    <w:rsid w:val="009A253C"/>
    <w:rsid w:val="009A2DF7"/>
    <w:rsid w:val="009A3ABF"/>
    <w:rsid w:val="009A3C39"/>
    <w:rsid w:val="009A58AD"/>
    <w:rsid w:val="009A59C4"/>
    <w:rsid w:val="009A5B96"/>
    <w:rsid w:val="009A5D6B"/>
    <w:rsid w:val="009A6588"/>
    <w:rsid w:val="009B0ADB"/>
    <w:rsid w:val="009B0B6D"/>
    <w:rsid w:val="009B232A"/>
    <w:rsid w:val="009B3046"/>
    <w:rsid w:val="009B3C6D"/>
    <w:rsid w:val="009B47CB"/>
    <w:rsid w:val="009B5631"/>
    <w:rsid w:val="009B57BA"/>
    <w:rsid w:val="009B63FE"/>
    <w:rsid w:val="009B73C6"/>
    <w:rsid w:val="009C00CF"/>
    <w:rsid w:val="009C1E45"/>
    <w:rsid w:val="009C3135"/>
    <w:rsid w:val="009C4F5B"/>
    <w:rsid w:val="009C51E0"/>
    <w:rsid w:val="009C5CCC"/>
    <w:rsid w:val="009C6BEE"/>
    <w:rsid w:val="009C70AE"/>
    <w:rsid w:val="009C7AED"/>
    <w:rsid w:val="009D086D"/>
    <w:rsid w:val="009D0D77"/>
    <w:rsid w:val="009D1013"/>
    <w:rsid w:val="009D161C"/>
    <w:rsid w:val="009D2614"/>
    <w:rsid w:val="009D2724"/>
    <w:rsid w:val="009D2B59"/>
    <w:rsid w:val="009D307A"/>
    <w:rsid w:val="009D388E"/>
    <w:rsid w:val="009D3EE8"/>
    <w:rsid w:val="009D48C8"/>
    <w:rsid w:val="009D4AAD"/>
    <w:rsid w:val="009D571D"/>
    <w:rsid w:val="009D5CB1"/>
    <w:rsid w:val="009D696F"/>
    <w:rsid w:val="009D72A2"/>
    <w:rsid w:val="009E0314"/>
    <w:rsid w:val="009E03D0"/>
    <w:rsid w:val="009E0572"/>
    <w:rsid w:val="009E05CD"/>
    <w:rsid w:val="009E1A98"/>
    <w:rsid w:val="009E2CEA"/>
    <w:rsid w:val="009E48A7"/>
    <w:rsid w:val="009E4DE4"/>
    <w:rsid w:val="009E5192"/>
    <w:rsid w:val="009E5386"/>
    <w:rsid w:val="009E57C5"/>
    <w:rsid w:val="009E6C01"/>
    <w:rsid w:val="009F0BC3"/>
    <w:rsid w:val="009F1EEA"/>
    <w:rsid w:val="009F220A"/>
    <w:rsid w:val="009F2D31"/>
    <w:rsid w:val="009F2E1B"/>
    <w:rsid w:val="009F34A4"/>
    <w:rsid w:val="009F394F"/>
    <w:rsid w:val="009F4B32"/>
    <w:rsid w:val="009F4C80"/>
    <w:rsid w:val="009F4CBC"/>
    <w:rsid w:val="009F5468"/>
    <w:rsid w:val="009F577D"/>
    <w:rsid w:val="009F5855"/>
    <w:rsid w:val="009F6C1D"/>
    <w:rsid w:val="00A029A6"/>
    <w:rsid w:val="00A0373B"/>
    <w:rsid w:val="00A063FF"/>
    <w:rsid w:val="00A064F6"/>
    <w:rsid w:val="00A079DA"/>
    <w:rsid w:val="00A07B33"/>
    <w:rsid w:val="00A114AD"/>
    <w:rsid w:val="00A114B9"/>
    <w:rsid w:val="00A122FD"/>
    <w:rsid w:val="00A12D7E"/>
    <w:rsid w:val="00A12DB8"/>
    <w:rsid w:val="00A13DEC"/>
    <w:rsid w:val="00A14C58"/>
    <w:rsid w:val="00A155D9"/>
    <w:rsid w:val="00A158E7"/>
    <w:rsid w:val="00A15D7D"/>
    <w:rsid w:val="00A167CA"/>
    <w:rsid w:val="00A16CE2"/>
    <w:rsid w:val="00A1739F"/>
    <w:rsid w:val="00A17510"/>
    <w:rsid w:val="00A178DB"/>
    <w:rsid w:val="00A201C5"/>
    <w:rsid w:val="00A21206"/>
    <w:rsid w:val="00A212DD"/>
    <w:rsid w:val="00A21A18"/>
    <w:rsid w:val="00A22C1B"/>
    <w:rsid w:val="00A23450"/>
    <w:rsid w:val="00A23931"/>
    <w:rsid w:val="00A23E0D"/>
    <w:rsid w:val="00A24754"/>
    <w:rsid w:val="00A24BBA"/>
    <w:rsid w:val="00A25461"/>
    <w:rsid w:val="00A25726"/>
    <w:rsid w:val="00A261A9"/>
    <w:rsid w:val="00A27309"/>
    <w:rsid w:val="00A302CD"/>
    <w:rsid w:val="00A303FA"/>
    <w:rsid w:val="00A308EC"/>
    <w:rsid w:val="00A30D8C"/>
    <w:rsid w:val="00A30EA6"/>
    <w:rsid w:val="00A32977"/>
    <w:rsid w:val="00A330D8"/>
    <w:rsid w:val="00A3479F"/>
    <w:rsid w:val="00A34BA5"/>
    <w:rsid w:val="00A34F7E"/>
    <w:rsid w:val="00A368C9"/>
    <w:rsid w:val="00A36A7F"/>
    <w:rsid w:val="00A37BB2"/>
    <w:rsid w:val="00A37D97"/>
    <w:rsid w:val="00A404E6"/>
    <w:rsid w:val="00A4081E"/>
    <w:rsid w:val="00A4140B"/>
    <w:rsid w:val="00A41BEF"/>
    <w:rsid w:val="00A41C3B"/>
    <w:rsid w:val="00A41CF5"/>
    <w:rsid w:val="00A41E20"/>
    <w:rsid w:val="00A43380"/>
    <w:rsid w:val="00A4372B"/>
    <w:rsid w:val="00A43E17"/>
    <w:rsid w:val="00A4427C"/>
    <w:rsid w:val="00A445DA"/>
    <w:rsid w:val="00A44C54"/>
    <w:rsid w:val="00A44D52"/>
    <w:rsid w:val="00A468C8"/>
    <w:rsid w:val="00A4690E"/>
    <w:rsid w:val="00A470A4"/>
    <w:rsid w:val="00A47875"/>
    <w:rsid w:val="00A47ED7"/>
    <w:rsid w:val="00A505EC"/>
    <w:rsid w:val="00A50A50"/>
    <w:rsid w:val="00A5198D"/>
    <w:rsid w:val="00A51CEE"/>
    <w:rsid w:val="00A5219E"/>
    <w:rsid w:val="00A52E52"/>
    <w:rsid w:val="00A534E1"/>
    <w:rsid w:val="00A535B7"/>
    <w:rsid w:val="00A53854"/>
    <w:rsid w:val="00A553B2"/>
    <w:rsid w:val="00A5543E"/>
    <w:rsid w:val="00A568D6"/>
    <w:rsid w:val="00A56DD4"/>
    <w:rsid w:val="00A570B0"/>
    <w:rsid w:val="00A57701"/>
    <w:rsid w:val="00A57AAE"/>
    <w:rsid w:val="00A57D87"/>
    <w:rsid w:val="00A60C12"/>
    <w:rsid w:val="00A61FC5"/>
    <w:rsid w:val="00A642E4"/>
    <w:rsid w:val="00A651EF"/>
    <w:rsid w:val="00A65C32"/>
    <w:rsid w:val="00A670CD"/>
    <w:rsid w:val="00A67CAD"/>
    <w:rsid w:val="00A7109D"/>
    <w:rsid w:val="00A71F56"/>
    <w:rsid w:val="00A730C4"/>
    <w:rsid w:val="00A731E9"/>
    <w:rsid w:val="00A73651"/>
    <w:rsid w:val="00A73C82"/>
    <w:rsid w:val="00A74B95"/>
    <w:rsid w:val="00A75484"/>
    <w:rsid w:val="00A75735"/>
    <w:rsid w:val="00A75C77"/>
    <w:rsid w:val="00A760C9"/>
    <w:rsid w:val="00A766A6"/>
    <w:rsid w:val="00A768B8"/>
    <w:rsid w:val="00A768C1"/>
    <w:rsid w:val="00A773D4"/>
    <w:rsid w:val="00A77528"/>
    <w:rsid w:val="00A778EC"/>
    <w:rsid w:val="00A80014"/>
    <w:rsid w:val="00A8092C"/>
    <w:rsid w:val="00A809CE"/>
    <w:rsid w:val="00A82BDC"/>
    <w:rsid w:val="00A8526F"/>
    <w:rsid w:val="00A8541C"/>
    <w:rsid w:val="00A85894"/>
    <w:rsid w:val="00A861A3"/>
    <w:rsid w:val="00A86762"/>
    <w:rsid w:val="00A86EDB"/>
    <w:rsid w:val="00A874B6"/>
    <w:rsid w:val="00A875CA"/>
    <w:rsid w:val="00A876F1"/>
    <w:rsid w:val="00A87C14"/>
    <w:rsid w:val="00A90DD6"/>
    <w:rsid w:val="00A910CD"/>
    <w:rsid w:val="00A91441"/>
    <w:rsid w:val="00A9152B"/>
    <w:rsid w:val="00A915E7"/>
    <w:rsid w:val="00A91689"/>
    <w:rsid w:val="00A92806"/>
    <w:rsid w:val="00A93C10"/>
    <w:rsid w:val="00A943BD"/>
    <w:rsid w:val="00A95392"/>
    <w:rsid w:val="00A95AEB"/>
    <w:rsid w:val="00A95BDD"/>
    <w:rsid w:val="00A96EC6"/>
    <w:rsid w:val="00A9705F"/>
    <w:rsid w:val="00A97392"/>
    <w:rsid w:val="00AA0883"/>
    <w:rsid w:val="00AA0F31"/>
    <w:rsid w:val="00AA1DA2"/>
    <w:rsid w:val="00AA2192"/>
    <w:rsid w:val="00AA3A70"/>
    <w:rsid w:val="00AA3B25"/>
    <w:rsid w:val="00AA3EFB"/>
    <w:rsid w:val="00AA55B3"/>
    <w:rsid w:val="00AA5D35"/>
    <w:rsid w:val="00AA667C"/>
    <w:rsid w:val="00AA7126"/>
    <w:rsid w:val="00AA720D"/>
    <w:rsid w:val="00AA759A"/>
    <w:rsid w:val="00AA769B"/>
    <w:rsid w:val="00AA7A24"/>
    <w:rsid w:val="00AB06A7"/>
    <w:rsid w:val="00AB2A81"/>
    <w:rsid w:val="00AB2AB2"/>
    <w:rsid w:val="00AB31C7"/>
    <w:rsid w:val="00AB481E"/>
    <w:rsid w:val="00AB4A29"/>
    <w:rsid w:val="00AB6026"/>
    <w:rsid w:val="00AB602E"/>
    <w:rsid w:val="00AB63B5"/>
    <w:rsid w:val="00AB68DB"/>
    <w:rsid w:val="00AB6E8B"/>
    <w:rsid w:val="00AB6FE0"/>
    <w:rsid w:val="00AB796C"/>
    <w:rsid w:val="00AC0897"/>
    <w:rsid w:val="00AC0D5F"/>
    <w:rsid w:val="00AC1AF7"/>
    <w:rsid w:val="00AC23F9"/>
    <w:rsid w:val="00AC2B20"/>
    <w:rsid w:val="00AC3B56"/>
    <w:rsid w:val="00AC3BE7"/>
    <w:rsid w:val="00AC4917"/>
    <w:rsid w:val="00AC4C86"/>
    <w:rsid w:val="00AC54F7"/>
    <w:rsid w:val="00AC61C7"/>
    <w:rsid w:val="00AC7314"/>
    <w:rsid w:val="00AC7660"/>
    <w:rsid w:val="00AD07B2"/>
    <w:rsid w:val="00AD28ED"/>
    <w:rsid w:val="00AD2C17"/>
    <w:rsid w:val="00AD43F0"/>
    <w:rsid w:val="00AD46EA"/>
    <w:rsid w:val="00AD5B87"/>
    <w:rsid w:val="00AD5E34"/>
    <w:rsid w:val="00AD6674"/>
    <w:rsid w:val="00AD714A"/>
    <w:rsid w:val="00AE15BB"/>
    <w:rsid w:val="00AE1998"/>
    <w:rsid w:val="00AE241D"/>
    <w:rsid w:val="00AE3252"/>
    <w:rsid w:val="00AE3A14"/>
    <w:rsid w:val="00AE532C"/>
    <w:rsid w:val="00AE546C"/>
    <w:rsid w:val="00AE5639"/>
    <w:rsid w:val="00AE611A"/>
    <w:rsid w:val="00AE7B59"/>
    <w:rsid w:val="00AE7DFF"/>
    <w:rsid w:val="00AF02BD"/>
    <w:rsid w:val="00AF04EB"/>
    <w:rsid w:val="00AF149B"/>
    <w:rsid w:val="00AF451C"/>
    <w:rsid w:val="00AF611E"/>
    <w:rsid w:val="00AF701C"/>
    <w:rsid w:val="00AF7405"/>
    <w:rsid w:val="00AF7664"/>
    <w:rsid w:val="00AF7F77"/>
    <w:rsid w:val="00B00DA6"/>
    <w:rsid w:val="00B02CD4"/>
    <w:rsid w:val="00B03A2A"/>
    <w:rsid w:val="00B0620B"/>
    <w:rsid w:val="00B127B6"/>
    <w:rsid w:val="00B1288A"/>
    <w:rsid w:val="00B13382"/>
    <w:rsid w:val="00B156F3"/>
    <w:rsid w:val="00B1686A"/>
    <w:rsid w:val="00B16D4E"/>
    <w:rsid w:val="00B176BE"/>
    <w:rsid w:val="00B20721"/>
    <w:rsid w:val="00B2296E"/>
    <w:rsid w:val="00B229B8"/>
    <w:rsid w:val="00B234F1"/>
    <w:rsid w:val="00B237F3"/>
    <w:rsid w:val="00B246E5"/>
    <w:rsid w:val="00B26657"/>
    <w:rsid w:val="00B30527"/>
    <w:rsid w:val="00B30A60"/>
    <w:rsid w:val="00B31B9A"/>
    <w:rsid w:val="00B32023"/>
    <w:rsid w:val="00B32E75"/>
    <w:rsid w:val="00B344F6"/>
    <w:rsid w:val="00B34564"/>
    <w:rsid w:val="00B34CCB"/>
    <w:rsid w:val="00B3670E"/>
    <w:rsid w:val="00B36908"/>
    <w:rsid w:val="00B36FA1"/>
    <w:rsid w:val="00B36FFD"/>
    <w:rsid w:val="00B40A9E"/>
    <w:rsid w:val="00B4139E"/>
    <w:rsid w:val="00B42007"/>
    <w:rsid w:val="00B42017"/>
    <w:rsid w:val="00B438BE"/>
    <w:rsid w:val="00B43EC3"/>
    <w:rsid w:val="00B4465B"/>
    <w:rsid w:val="00B45AD1"/>
    <w:rsid w:val="00B45C3B"/>
    <w:rsid w:val="00B45F08"/>
    <w:rsid w:val="00B460D0"/>
    <w:rsid w:val="00B462C3"/>
    <w:rsid w:val="00B4667F"/>
    <w:rsid w:val="00B474A1"/>
    <w:rsid w:val="00B5000A"/>
    <w:rsid w:val="00B52EC3"/>
    <w:rsid w:val="00B531D4"/>
    <w:rsid w:val="00B535E3"/>
    <w:rsid w:val="00B5372D"/>
    <w:rsid w:val="00B5412B"/>
    <w:rsid w:val="00B555A1"/>
    <w:rsid w:val="00B56967"/>
    <w:rsid w:val="00B56F98"/>
    <w:rsid w:val="00B61BDB"/>
    <w:rsid w:val="00B628DC"/>
    <w:rsid w:val="00B648FC"/>
    <w:rsid w:val="00B64C30"/>
    <w:rsid w:val="00B66670"/>
    <w:rsid w:val="00B666AF"/>
    <w:rsid w:val="00B67B80"/>
    <w:rsid w:val="00B700A2"/>
    <w:rsid w:val="00B701A4"/>
    <w:rsid w:val="00B70EAE"/>
    <w:rsid w:val="00B71026"/>
    <w:rsid w:val="00B7327A"/>
    <w:rsid w:val="00B7371F"/>
    <w:rsid w:val="00B74BB8"/>
    <w:rsid w:val="00B74CB4"/>
    <w:rsid w:val="00B74CCE"/>
    <w:rsid w:val="00B75B79"/>
    <w:rsid w:val="00B75D20"/>
    <w:rsid w:val="00B76BCB"/>
    <w:rsid w:val="00B76C53"/>
    <w:rsid w:val="00B77541"/>
    <w:rsid w:val="00B803CB"/>
    <w:rsid w:val="00B80F0D"/>
    <w:rsid w:val="00B81059"/>
    <w:rsid w:val="00B81805"/>
    <w:rsid w:val="00B824A2"/>
    <w:rsid w:val="00B825E8"/>
    <w:rsid w:val="00B83075"/>
    <w:rsid w:val="00B84177"/>
    <w:rsid w:val="00B85E86"/>
    <w:rsid w:val="00B8601F"/>
    <w:rsid w:val="00B86249"/>
    <w:rsid w:val="00B86468"/>
    <w:rsid w:val="00B86876"/>
    <w:rsid w:val="00B869A8"/>
    <w:rsid w:val="00B8787E"/>
    <w:rsid w:val="00B87AA7"/>
    <w:rsid w:val="00B87BFC"/>
    <w:rsid w:val="00B90816"/>
    <w:rsid w:val="00B91D77"/>
    <w:rsid w:val="00B92122"/>
    <w:rsid w:val="00B922DA"/>
    <w:rsid w:val="00B92CCB"/>
    <w:rsid w:val="00B94053"/>
    <w:rsid w:val="00B94873"/>
    <w:rsid w:val="00B963EC"/>
    <w:rsid w:val="00B96A9C"/>
    <w:rsid w:val="00B96CAB"/>
    <w:rsid w:val="00B97F33"/>
    <w:rsid w:val="00BA001C"/>
    <w:rsid w:val="00BA0229"/>
    <w:rsid w:val="00BA0A3F"/>
    <w:rsid w:val="00BA17AC"/>
    <w:rsid w:val="00BA18FD"/>
    <w:rsid w:val="00BA2E61"/>
    <w:rsid w:val="00BA3125"/>
    <w:rsid w:val="00BA5150"/>
    <w:rsid w:val="00BA5320"/>
    <w:rsid w:val="00BA546D"/>
    <w:rsid w:val="00BA5711"/>
    <w:rsid w:val="00BA60CD"/>
    <w:rsid w:val="00BA651F"/>
    <w:rsid w:val="00BB0184"/>
    <w:rsid w:val="00BB042D"/>
    <w:rsid w:val="00BB04D5"/>
    <w:rsid w:val="00BB106D"/>
    <w:rsid w:val="00BB3942"/>
    <w:rsid w:val="00BB4229"/>
    <w:rsid w:val="00BB4E7C"/>
    <w:rsid w:val="00BB688F"/>
    <w:rsid w:val="00BB7DDB"/>
    <w:rsid w:val="00BC0665"/>
    <w:rsid w:val="00BC1AF2"/>
    <w:rsid w:val="00BC21A7"/>
    <w:rsid w:val="00BC233F"/>
    <w:rsid w:val="00BC28C1"/>
    <w:rsid w:val="00BC294D"/>
    <w:rsid w:val="00BC5C5F"/>
    <w:rsid w:val="00BC5CFB"/>
    <w:rsid w:val="00BC5FE9"/>
    <w:rsid w:val="00BC61FF"/>
    <w:rsid w:val="00BC62A3"/>
    <w:rsid w:val="00BC70FB"/>
    <w:rsid w:val="00BC7AC3"/>
    <w:rsid w:val="00BC7BBC"/>
    <w:rsid w:val="00BC7C47"/>
    <w:rsid w:val="00BC7CEB"/>
    <w:rsid w:val="00BD03A1"/>
    <w:rsid w:val="00BD0993"/>
    <w:rsid w:val="00BD0F18"/>
    <w:rsid w:val="00BD1B01"/>
    <w:rsid w:val="00BD203D"/>
    <w:rsid w:val="00BD25F4"/>
    <w:rsid w:val="00BD35EC"/>
    <w:rsid w:val="00BD3909"/>
    <w:rsid w:val="00BD3B3F"/>
    <w:rsid w:val="00BD40EA"/>
    <w:rsid w:val="00BD43D3"/>
    <w:rsid w:val="00BD56C2"/>
    <w:rsid w:val="00BD5C5D"/>
    <w:rsid w:val="00BD5F1D"/>
    <w:rsid w:val="00BD7B29"/>
    <w:rsid w:val="00BE01BA"/>
    <w:rsid w:val="00BE02C7"/>
    <w:rsid w:val="00BE08A9"/>
    <w:rsid w:val="00BE11D4"/>
    <w:rsid w:val="00BE1FFA"/>
    <w:rsid w:val="00BE26CC"/>
    <w:rsid w:val="00BE2C90"/>
    <w:rsid w:val="00BE4760"/>
    <w:rsid w:val="00BE4FE2"/>
    <w:rsid w:val="00BE598C"/>
    <w:rsid w:val="00BE628B"/>
    <w:rsid w:val="00BE67A8"/>
    <w:rsid w:val="00BE7928"/>
    <w:rsid w:val="00BE79D4"/>
    <w:rsid w:val="00BE7E09"/>
    <w:rsid w:val="00BF03C2"/>
    <w:rsid w:val="00BF157D"/>
    <w:rsid w:val="00BF1A85"/>
    <w:rsid w:val="00BF2DD9"/>
    <w:rsid w:val="00BF3415"/>
    <w:rsid w:val="00BF5AD1"/>
    <w:rsid w:val="00BF7FBB"/>
    <w:rsid w:val="00C000EA"/>
    <w:rsid w:val="00C0061E"/>
    <w:rsid w:val="00C00933"/>
    <w:rsid w:val="00C00C3A"/>
    <w:rsid w:val="00C00F9E"/>
    <w:rsid w:val="00C04449"/>
    <w:rsid w:val="00C04800"/>
    <w:rsid w:val="00C05C4A"/>
    <w:rsid w:val="00C073CF"/>
    <w:rsid w:val="00C102DB"/>
    <w:rsid w:val="00C106CE"/>
    <w:rsid w:val="00C10E44"/>
    <w:rsid w:val="00C11FCF"/>
    <w:rsid w:val="00C122B8"/>
    <w:rsid w:val="00C124B0"/>
    <w:rsid w:val="00C12AE0"/>
    <w:rsid w:val="00C12B3E"/>
    <w:rsid w:val="00C1318A"/>
    <w:rsid w:val="00C135E0"/>
    <w:rsid w:val="00C13E18"/>
    <w:rsid w:val="00C16675"/>
    <w:rsid w:val="00C1762F"/>
    <w:rsid w:val="00C220B7"/>
    <w:rsid w:val="00C22383"/>
    <w:rsid w:val="00C23D37"/>
    <w:rsid w:val="00C23D5B"/>
    <w:rsid w:val="00C253E7"/>
    <w:rsid w:val="00C260AB"/>
    <w:rsid w:val="00C26A81"/>
    <w:rsid w:val="00C309DD"/>
    <w:rsid w:val="00C31DF2"/>
    <w:rsid w:val="00C321DA"/>
    <w:rsid w:val="00C33FEE"/>
    <w:rsid w:val="00C352D3"/>
    <w:rsid w:val="00C367D0"/>
    <w:rsid w:val="00C368CD"/>
    <w:rsid w:val="00C36D47"/>
    <w:rsid w:val="00C37681"/>
    <w:rsid w:val="00C3773A"/>
    <w:rsid w:val="00C37E38"/>
    <w:rsid w:val="00C40C05"/>
    <w:rsid w:val="00C40F03"/>
    <w:rsid w:val="00C414B2"/>
    <w:rsid w:val="00C415E5"/>
    <w:rsid w:val="00C42228"/>
    <w:rsid w:val="00C42629"/>
    <w:rsid w:val="00C42D0C"/>
    <w:rsid w:val="00C434C7"/>
    <w:rsid w:val="00C43A4D"/>
    <w:rsid w:val="00C44153"/>
    <w:rsid w:val="00C4576B"/>
    <w:rsid w:val="00C466B4"/>
    <w:rsid w:val="00C46F64"/>
    <w:rsid w:val="00C47A01"/>
    <w:rsid w:val="00C515E6"/>
    <w:rsid w:val="00C51DA2"/>
    <w:rsid w:val="00C52DE7"/>
    <w:rsid w:val="00C5324D"/>
    <w:rsid w:val="00C53A10"/>
    <w:rsid w:val="00C54889"/>
    <w:rsid w:val="00C54F4B"/>
    <w:rsid w:val="00C55867"/>
    <w:rsid w:val="00C559DE"/>
    <w:rsid w:val="00C55E9D"/>
    <w:rsid w:val="00C57606"/>
    <w:rsid w:val="00C57CDC"/>
    <w:rsid w:val="00C57F3B"/>
    <w:rsid w:val="00C60CFB"/>
    <w:rsid w:val="00C614ED"/>
    <w:rsid w:val="00C62CDD"/>
    <w:rsid w:val="00C6361D"/>
    <w:rsid w:val="00C63D5F"/>
    <w:rsid w:val="00C64185"/>
    <w:rsid w:val="00C642D7"/>
    <w:rsid w:val="00C64E5F"/>
    <w:rsid w:val="00C66931"/>
    <w:rsid w:val="00C66E36"/>
    <w:rsid w:val="00C70D44"/>
    <w:rsid w:val="00C71167"/>
    <w:rsid w:val="00C713B1"/>
    <w:rsid w:val="00C74483"/>
    <w:rsid w:val="00C74E25"/>
    <w:rsid w:val="00C7597F"/>
    <w:rsid w:val="00C75B7C"/>
    <w:rsid w:val="00C75E6F"/>
    <w:rsid w:val="00C7601C"/>
    <w:rsid w:val="00C76877"/>
    <w:rsid w:val="00C76DD3"/>
    <w:rsid w:val="00C7740B"/>
    <w:rsid w:val="00C77A45"/>
    <w:rsid w:val="00C77B5D"/>
    <w:rsid w:val="00C803C7"/>
    <w:rsid w:val="00C81B85"/>
    <w:rsid w:val="00C81FAE"/>
    <w:rsid w:val="00C821C8"/>
    <w:rsid w:val="00C82A51"/>
    <w:rsid w:val="00C82F5B"/>
    <w:rsid w:val="00C831DE"/>
    <w:rsid w:val="00C83612"/>
    <w:rsid w:val="00C83E3D"/>
    <w:rsid w:val="00C842CA"/>
    <w:rsid w:val="00C8534D"/>
    <w:rsid w:val="00C8605B"/>
    <w:rsid w:val="00C871A3"/>
    <w:rsid w:val="00C874CA"/>
    <w:rsid w:val="00C8791A"/>
    <w:rsid w:val="00C9026D"/>
    <w:rsid w:val="00C90AC3"/>
    <w:rsid w:val="00C90B70"/>
    <w:rsid w:val="00C90E30"/>
    <w:rsid w:val="00C917CD"/>
    <w:rsid w:val="00C9229F"/>
    <w:rsid w:val="00C93001"/>
    <w:rsid w:val="00C932CD"/>
    <w:rsid w:val="00C93305"/>
    <w:rsid w:val="00C9460D"/>
    <w:rsid w:val="00C94898"/>
    <w:rsid w:val="00C94E73"/>
    <w:rsid w:val="00C95B47"/>
    <w:rsid w:val="00C962F3"/>
    <w:rsid w:val="00C966FC"/>
    <w:rsid w:val="00C96B4C"/>
    <w:rsid w:val="00C977BE"/>
    <w:rsid w:val="00C97DC9"/>
    <w:rsid w:val="00CA1418"/>
    <w:rsid w:val="00CA159A"/>
    <w:rsid w:val="00CA19A3"/>
    <w:rsid w:val="00CA2BD4"/>
    <w:rsid w:val="00CA2E67"/>
    <w:rsid w:val="00CA2FF7"/>
    <w:rsid w:val="00CA397B"/>
    <w:rsid w:val="00CA4123"/>
    <w:rsid w:val="00CA4555"/>
    <w:rsid w:val="00CA4BF1"/>
    <w:rsid w:val="00CA6BF9"/>
    <w:rsid w:val="00CA790C"/>
    <w:rsid w:val="00CA7B0C"/>
    <w:rsid w:val="00CB07C8"/>
    <w:rsid w:val="00CB0880"/>
    <w:rsid w:val="00CB1F03"/>
    <w:rsid w:val="00CB27E4"/>
    <w:rsid w:val="00CB50D5"/>
    <w:rsid w:val="00CB62F2"/>
    <w:rsid w:val="00CB75BB"/>
    <w:rsid w:val="00CC1192"/>
    <w:rsid w:val="00CC17C3"/>
    <w:rsid w:val="00CC2261"/>
    <w:rsid w:val="00CC2587"/>
    <w:rsid w:val="00CC34B6"/>
    <w:rsid w:val="00CC36D6"/>
    <w:rsid w:val="00CC4A23"/>
    <w:rsid w:val="00CC5422"/>
    <w:rsid w:val="00CC56FA"/>
    <w:rsid w:val="00CC591C"/>
    <w:rsid w:val="00CC672F"/>
    <w:rsid w:val="00CC6E4A"/>
    <w:rsid w:val="00CD03AF"/>
    <w:rsid w:val="00CD04D0"/>
    <w:rsid w:val="00CD0860"/>
    <w:rsid w:val="00CD0C3E"/>
    <w:rsid w:val="00CD0F63"/>
    <w:rsid w:val="00CD1EA5"/>
    <w:rsid w:val="00CD2A63"/>
    <w:rsid w:val="00CD307E"/>
    <w:rsid w:val="00CD3B1A"/>
    <w:rsid w:val="00CD4178"/>
    <w:rsid w:val="00CD4413"/>
    <w:rsid w:val="00CD44C7"/>
    <w:rsid w:val="00CD4B04"/>
    <w:rsid w:val="00CD4F4D"/>
    <w:rsid w:val="00CD5B3F"/>
    <w:rsid w:val="00CD60BA"/>
    <w:rsid w:val="00CD7CEF"/>
    <w:rsid w:val="00CD7DBB"/>
    <w:rsid w:val="00CE158E"/>
    <w:rsid w:val="00CE1770"/>
    <w:rsid w:val="00CE3AC1"/>
    <w:rsid w:val="00CE44A8"/>
    <w:rsid w:val="00CE4992"/>
    <w:rsid w:val="00CE505A"/>
    <w:rsid w:val="00CE54B8"/>
    <w:rsid w:val="00CE5A09"/>
    <w:rsid w:val="00CE61F4"/>
    <w:rsid w:val="00CE6877"/>
    <w:rsid w:val="00CE7E7F"/>
    <w:rsid w:val="00CF00A1"/>
    <w:rsid w:val="00CF0C2B"/>
    <w:rsid w:val="00CF0FEF"/>
    <w:rsid w:val="00CF13DF"/>
    <w:rsid w:val="00CF30EA"/>
    <w:rsid w:val="00CF31D1"/>
    <w:rsid w:val="00CF4DA1"/>
    <w:rsid w:val="00CF4E81"/>
    <w:rsid w:val="00CF5162"/>
    <w:rsid w:val="00CF56B5"/>
    <w:rsid w:val="00CF5A00"/>
    <w:rsid w:val="00CF6F8D"/>
    <w:rsid w:val="00D013B1"/>
    <w:rsid w:val="00D013E2"/>
    <w:rsid w:val="00D0195A"/>
    <w:rsid w:val="00D022D3"/>
    <w:rsid w:val="00D0340F"/>
    <w:rsid w:val="00D04FD4"/>
    <w:rsid w:val="00D05F76"/>
    <w:rsid w:val="00D05FD9"/>
    <w:rsid w:val="00D061BD"/>
    <w:rsid w:val="00D064DE"/>
    <w:rsid w:val="00D07661"/>
    <w:rsid w:val="00D076F6"/>
    <w:rsid w:val="00D10AD0"/>
    <w:rsid w:val="00D110B7"/>
    <w:rsid w:val="00D11403"/>
    <w:rsid w:val="00D11E0C"/>
    <w:rsid w:val="00D120D5"/>
    <w:rsid w:val="00D12D54"/>
    <w:rsid w:val="00D13CBD"/>
    <w:rsid w:val="00D1429E"/>
    <w:rsid w:val="00D14A92"/>
    <w:rsid w:val="00D14B31"/>
    <w:rsid w:val="00D150D7"/>
    <w:rsid w:val="00D16173"/>
    <w:rsid w:val="00D1671B"/>
    <w:rsid w:val="00D16A14"/>
    <w:rsid w:val="00D17BE4"/>
    <w:rsid w:val="00D20D4B"/>
    <w:rsid w:val="00D20E58"/>
    <w:rsid w:val="00D21259"/>
    <w:rsid w:val="00D21383"/>
    <w:rsid w:val="00D21581"/>
    <w:rsid w:val="00D21A2A"/>
    <w:rsid w:val="00D21D16"/>
    <w:rsid w:val="00D2295A"/>
    <w:rsid w:val="00D2332C"/>
    <w:rsid w:val="00D2354A"/>
    <w:rsid w:val="00D23868"/>
    <w:rsid w:val="00D2398C"/>
    <w:rsid w:val="00D25161"/>
    <w:rsid w:val="00D26B3A"/>
    <w:rsid w:val="00D26F57"/>
    <w:rsid w:val="00D26FBE"/>
    <w:rsid w:val="00D27A55"/>
    <w:rsid w:val="00D30C80"/>
    <w:rsid w:val="00D3154B"/>
    <w:rsid w:val="00D31DD4"/>
    <w:rsid w:val="00D31FF3"/>
    <w:rsid w:val="00D320F3"/>
    <w:rsid w:val="00D33632"/>
    <w:rsid w:val="00D34CBB"/>
    <w:rsid w:val="00D34D35"/>
    <w:rsid w:val="00D353B9"/>
    <w:rsid w:val="00D35E2E"/>
    <w:rsid w:val="00D36246"/>
    <w:rsid w:val="00D36AFA"/>
    <w:rsid w:val="00D37A1F"/>
    <w:rsid w:val="00D406C3"/>
    <w:rsid w:val="00D40F4A"/>
    <w:rsid w:val="00D41E98"/>
    <w:rsid w:val="00D423E5"/>
    <w:rsid w:val="00D42D38"/>
    <w:rsid w:val="00D4304C"/>
    <w:rsid w:val="00D43583"/>
    <w:rsid w:val="00D46D37"/>
    <w:rsid w:val="00D47371"/>
    <w:rsid w:val="00D47ACD"/>
    <w:rsid w:val="00D52870"/>
    <w:rsid w:val="00D52CFE"/>
    <w:rsid w:val="00D53372"/>
    <w:rsid w:val="00D53E07"/>
    <w:rsid w:val="00D54F95"/>
    <w:rsid w:val="00D55065"/>
    <w:rsid w:val="00D553AE"/>
    <w:rsid w:val="00D5565D"/>
    <w:rsid w:val="00D56B0B"/>
    <w:rsid w:val="00D56F40"/>
    <w:rsid w:val="00D57DEA"/>
    <w:rsid w:val="00D57E90"/>
    <w:rsid w:val="00D6021A"/>
    <w:rsid w:val="00D626C5"/>
    <w:rsid w:val="00D63235"/>
    <w:rsid w:val="00D6473E"/>
    <w:rsid w:val="00D64D6B"/>
    <w:rsid w:val="00D64E96"/>
    <w:rsid w:val="00D66992"/>
    <w:rsid w:val="00D700A3"/>
    <w:rsid w:val="00D719AA"/>
    <w:rsid w:val="00D72418"/>
    <w:rsid w:val="00D72BA1"/>
    <w:rsid w:val="00D72E32"/>
    <w:rsid w:val="00D73084"/>
    <w:rsid w:val="00D74027"/>
    <w:rsid w:val="00D74883"/>
    <w:rsid w:val="00D74C72"/>
    <w:rsid w:val="00D750A7"/>
    <w:rsid w:val="00D754A1"/>
    <w:rsid w:val="00D779A6"/>
    <w:rsid w:val="00D80FBD"/>
    <w:rsid w:val="00D8115E"/>
    <w:rsid w:val="00D81738"/>
    <w:rsid w:val="00D822B4"/>
    <w:rsid w:val="00D82E11"/>
    <w:rsid w:val="00D864B2"/>
    <w:rsid w:val="00D86B09"/>
    <w:rsid w:val="00D86D84"/>
    <w:rsid w:val="00D8741B"/>
    <w:rsid w:val="00D878A5"/>
    <w:rsid w:val="00D87D9B"/>
    <w:rsid w:val="00D9022E"/>
    <w:rsid w:val="00D905B0"/>
    <w:rsid w:val="00D90B5A"/>
    <w:rsid w:val="00D914EC"/>
    <w:rsid w:val="00D91A4C"/>
    <w:rsid w:val="00D92060"/>
    <w:rsid w:val="00D92E1A"/>
    <w:rsid w:val="00D92F1E"/>
    <w:rsid w:val="00D936BE"/>
    <w:rsid w:val="00D937CF"/>
    <w:rsid w:val="00D94576"/>
    <w:rsid w:val="00D95712"/>
    <w:rsid w:val="00D958EF"/>
    <w:rsid w:val="00D96A05"/>
    <w:rsid w:val="00D97CC5"/>
    <w:rsid w:val="00DA01B8"/>
    <w:rsid w:val="00DA09C8"/>
    <w:rsid w:val="00DA0C4E"/>
    <w:rsid w:val="00DA0E7B"/>
    <w:rsid w:val="00DA1F9B"/>
    <w:rsid w:val="00DA309A"/>
    <w:rsid w:val="00DA34AD"/>
    <w:rsid w:val="00DA353F"/>
    <w:rsid w:val="00DA492C"/>
    <w:rsid w:val="00DA5B73"/>
    <w:rsid w:val="00DA610F"/>
    <w:rsid w:val="00DA65AD"/>
    <w:rsid w:val="00DA6D87"/>
    <w:rsid w:val="00DA75E1"/>
    <w:rsid w:val="00DA7C90"/>
    <w:rsid w:val="00DB0410"/>
    <w:rsid w:val="00DB0575"/>
    <w:rsid w:val="00DB0AD0"/>
    <w:rsid w:val="00DB1340"/>
    <w:rsid w:val="00DB179C"/>
    <w:rsid w:val="00DB1CFA"/>
    <w:rsid w:val="00DB273A"/>
    <w:rsid w:val="00DB2D40"/>
    <w:rsid w:val="00DB2EDD"/>
    <w:rsid w:val="00DB36AA"/>
    <w:rsid w:val="00DB3A1C"/>
    <w:rsid w:val="00DB3ED8"/>
    <w:rsid w:val="00DB6F18"/>
    <w:rsid w:val="00DB7935"/>
    <w:rsid w:val="00DB798F"/>
    <w:rsid w:val="00DC0C34"/>
    <w:rsid w:val="00DC13A6"/>
    <w:rsid w:val="00DC36F2"/>
    <w:rsid w:val="00DC4481"/>
    <w:rsid w:val="00DC4DBE"/>
    <w:rsid w:val="00DC5890"/>
    <w:rsid w:val="00DC7F26"/>
    <w:rsid w:val="00DD06E6"/>
    <w:rsid w:val="00DD18C6"/>
    <w:rsid w:val="00DD19FF"/>
    <w:rsid w:val="00DD2378"/>
    <w:rsid w:val="00DD25A6"/>
    <w:rsid w:val="00DD2691"/>
    <w:rsid w:val="00DD2A07"/>
    <w:rsid w:val="00DD36DB"/>
    <w:rsid w:val="00DD3716"/>
    <w:rsid w:val="00DD3EB6"/>
    <w:rsid w:val="00DD4C4B"/>
    <w:rsid w:val="00DD54CF"/>
    <w:rsid w:val="00DD5967"/>
    <w:rsid w:val="00DD5A13"/>
    <w:rsid w:val="00DD6E1F"/>
    <w:rsid w:val="00DD75BF"/>
    <w:rsid w:val="00DD7BCE"/>
    <w:rsid w:val="00DE03BF"/>
    <w:rsid w:val="00DE0403"/>
    <w:rsid w:val="00DE0415"/>
    <w:rsid w:val="00DE14DE"/>
    <w:rsid w:val="00DE161B"/>
    <w:rsid w:val="00DE1B5B"/>
    <w:rsid w:val="00DE2477"/>
    <w:rsid w:val="00DE2761"/>
    <w:rsid w:val="00DE3195"/>
    <w:rsid w:val="00DE3673"/>
    <w:rsid w:val="00DE4632"/>
    <w:rsid w:val="00DE4742"/>
    <w:rsid w:val="00DE4777"/>
    <w:rsid w:val="00DE4D7A"/>
    <w:rsid w:val="00DE52A8"/>
    <w:rsid w:val="00DE5691"/>
    <w:rsid w:val="00DE5B0F"/>
    <w:rsid w:val="00DE5C53"/>
    <w:rsid w:val="00DE6918"/>
    <w:rsid w:val="00DE6C6D"/>
    <w:rsid w:val="00DF192F"/>
    <w:rsid w:val="00DF2390"/>
    <w:rsid w:val="00DF27F7"/>
    <w:rsid w:val="00DF30AC"/>
    <w:rsid w:val="00DF38BA"/>
    <w:rsid w:val="00DF3A19"/>
    <w:rsid w:val="00DF48CA"/>
    <w:rsid w:val="00DF5F65"/>
    <w:rsid w:val="00DF64B7"/>
    <w:rsid w:val="00DF65DF"/>
    <w:rsid w:val="00DF6854"/>
    <w:rsid w:val="00E00172"/>
    <w:rsid w:val="00E00B3D"/>
    <w:rsid w:val="00E028E5"/>
    <w:rsid w:val="00E035E3"/>
    <w:rsid w:val="00E04F6E"/>
    <w:rsid w:val="00E050C9"/>
    <w:rsid w:val="00E05695"/>
    <w:rsid w:val="00E05D92"/>
    <w:rsid w:val="00E07E09"/>
    <w:rsid w:val="00E10FD3"/>
    <w:rsid w:val="00E11093"/>
    <w:rsid w:val="00E1134B"/>
    <w:rsid w:val="00E11D7B"/>
    <w:rsid w:val="00E12376"/>
    <w:rsid w:val="00E12E03"/>
    <w:rsid w:val="00E13366"/>
    <w:rsid w:val="00E1344B"/>
    <w:rsid w:val="00E1412F"/>
    <w:rsid w:val="00E145B1"/>
    <w:rsid w:val="00E14941"/>
    <w:rsid w:val="00E15476"/>
    <w:rsid w:val="00E16D2D"/>
    <w:rsid w:val="00E2054D"/>
    <w:rsid w:val="00E20978"/>
    <w:rsid w:val="00E21391"/>
    <w:rsid w:val="00E2162D"/>
    <w:rsid w:val="00E2175B"/>
    <w:rsid w:val="00E21DAA"/>
    <w:rsid w:val="00E2246F"/>
    <w:rsid w:val="00E22949"/>
    <w:rsid w:val="00E22A61"/>
    <w:rsid w:val="00E23220"/>
    <w:rsid w:val="00E23A31"/>
    <w:rsid w:val="00E23EB3"/>
    <w:rsid w:val="00E26539"/>
    <w:rsid w:val="00E305B3"/>
    <w:rsid w:val="00E30F47"/>
    <w:rsid w:val="00E31A90"/>
    <w:rsid w:val="00E31F1B"/>
    <w:rsid w:val="00E32EAA"/>
    <w:rsid w:val="00E371F7"/>
    <w:rsid w:val="00E372A7"/>
    <w:rsid w:val="00E3776C"/>
    <w:rsid w:val="00E401D0"/>
    <w:rsid w:val="00E4060A"/>
    <w:rsid w:val="00E40F58"/>
    <w:rsid w:val="00E40FE1"/>
    <w:rsid w:val="00E4287A"/>
    <w:rsid w:val="00E42B91"/>
    <w:rsid w:val="00E4386B"/>
    <w:rsid w:val="00E43B28"/>
    <w:rsid w:val="00E44248"/>
    <w:rsid w:val="00E4591B"/>
    <w:rsid w:val="00E45AFE"/>
    <w:rsid w:val="00E45C81"/>
    <w:rsid w:val="00E46C6A"/>
    <w:rsid w:val="00E476A7"/>
    <w:rsid w:val="00E503F7"/>
    <w:rsid w:val="00E5053C"/>
    <w:rsid w:val="00E50715"/>
    <w:rsid w:val="00E50B67"/>
    <w:rsid w:val="00E54677"/>
    <w:rsid w:val="00E54DFC"/>
    <w:rsid w:val="00E55275"/>
    <w:rsid w:val="00E5664F"/>
    <w:rsid w:val="00E56B82"/>
    <w:rsid w:val="00E57C35"/>
    <w:rsid w:val="00E57CD0"/>
    <w:rsid w:val="00E60105"/>
    <w:rsid w:val="00E604F3"/>
    <w:rsid w:val="00E60E15"/>
    <w:rsid w:val="00E6196B"/>
    <w:rsid w:val="00E630B9"/>
    <w:rsid w:val="00E635FD"/>
    <w:rsid w:val="00E6466D"/>
    <w:rsid w:val="00E64B53"/>
    <w:rsid w:val="00E6506A"/>
    <w:rsid w:val="00E66843"/>
    <w:rsid w:val="00E675BE"/>
    <w:rsid w:val="00E6789A"/>
    <w:rsid w:val="00E67CD8"/>
    <w:rsid w:val="00E67DF9"/>
    <w:rsid w:val="00E708A1"/>
    <w:rsid w:val="00E71294"/>
    <w:rsid w:val="00E71F23"/>
    <w:rsid w:val="00E754D5"/>
    <w:rsid w:val="00E75BA4"/>
    <w:rsid w:val="00E75CA5"/>
    <w:rsid w:val="00E75D0C"/>
    <w:rsid w:val="00E75E00"/>
    <w:rsid w:val="00E770C4"/>
    <w:rsid w:val="00E81032"/>
    <w:rsid w:val="00E81EC0"/>
    <w:rsid w:val="00E8251D"/>
    <w:rsid w:val="00E8291C"/>
    <w:rsid w:val="00E83319"/>
    <w:rsid w:val="00E838B5"/>
    <w:rsid w:val="00E8454F"/>
    <w:rsid w:val="00E849BB"/>
    <w:rsid w:val="00E856C7"/>
    <w:rsid w:val="00E87AB5"/>
    <w:rsid w:val="00E87D70"/>
    <w:rsid w:val="00E9061D"/>
    <w:rsid w:val="00E90B52"/>
    <w:rsid w:val="00E90B84"/>
    <w:rsid w:val="00E918FF"/>
    <w:rsid w:val="00E92D31"/>
    <w:rsid w:val="00E92EF7"/>
    <w:rsid w:val="00E93982"/>
    <w:rsid w:val="00E93D91"/>
    <w:rsid w:val="00E9443D"/>
    <w:rsid w:val="00E94E63"/>
    <w:rsid w:val="00E972D5"/>
    <w:rsid w:val="00EA1300"/>
    <w:rsid w:val="00EA2AF3"/>
    <w:rsid w:val="00EA2D55"/>
    <w:rsid w:val="00EA317F"/>
    <w:rsid w:val="00EA5218"/>
    <w:rsid w:val="00EA6313"/>
    <w:rsid w:val="00EA66CC"/>
    <w:rsid w:val="00EA7275"/>
    <w:rsid w:val="00EA7458"/>
    <w:rsid w:val="00EA7787"/>
    <w:rsid w:val="00EB0194"/>
    <w:rsid w:val="00EB095C"/>
    <w:rsid w:val="00EB2220"/>
    <w:rsid w:val="00EB2522"/>
    <w:rsid w:val="00EB28EA"/>
    <w:rsid w:val="00EB2F5B"/>
    <w:rsid w:val="00EB32A5"/>
    <w:rsid w:val="00EB3ECA"/>
    <w:rsid w:val="00EB4BA0"/>
    <w:rsid w:val="00EB57F4"/>
    <w:rsid w:val="00EB580B"/>
    <w:rsid w:val="00EB5C8B"/>
    <w:rsid w:val="00EB6BF0"/>
    <w:rsid w:val="00EB6E9A"/>
    <w:rsid w:val="00EB7E4A"/>
    <w:rsid w:val="00EC0499"/>
    <w:rsid w:val="00EC145D"/>
    <w:rsid w:val="00EC1DF8"/>
    <w:rsid w:val="00EC236F"/>
    <w:rsid w:val="00EC2989"/>
    <w:rsid w:val="00EC4F65"/>
    <w:rsid w:val="00EC5EA7"/>
    <w:rsid w:val="00EC66B3"/>
    <w:rsid w:val="00EC719C"/>
    <w:rsid w:val="00ED032D"/>
    <w:rsid w:val="00ED04D6"/>
    <w:rsid w:val="00ED0A26"/>
    <w:rsid w:val="00ED1F6D"/>
    <w:rsid w:val="00ED2BA5"/>
    <w:rsid w:val="00ED2FB4"/>
    <w:rsid w:val="00ED3813"/>
    <w:rsid w:val="00ED472A"/>
    <w:rsid w:val="00ED5296"/>
    <w:rsid w:val="00ED59DE"/>
    <w:rsid w:val="00ED634C"/>
    <w:rsid w:val="00ED69A9"/>
    <w:rsid w:val="00ED734F"/>
    <w:rsid w:val="00ED7D45"/>
    <w:rsid w:val="00EE0632"/>
    <w:rsid w:val="00EE081A"/>
    <w:rsid w:val="00EE08AF"/>
    <w:rsid w:val="00EE0DA4"/>
    <w:rsid w:val="00EE1609"/>
    <w:rsid w:val="00EE2562"/>
    <w:rsid w:val="00EE2E05"/>
    <w:rsid w:val="00EE38FB"/>
    <w:rsid w:val="00EE39E2"/>
    <w:rsid w:val="00EE3AC8"/>
    <w:rsid w:val="00EE3B1C"/>
    <w:rsid w:val="00EE3BDA"/>
    <w:rsid w:val="00EE4883"/>
    <w:rsid w:val="00EE4D1F"/>
    <w:rsid w:val="00EE5A6C"/>
    <w:rsid w:val="00EE6A5C"/>
    <w:rsid w:val="00EE796D"/>
    <w:rsid w:val="00EE7D5A"/>
    <w:rsid w:val="00EF0619"/>
    <w:rsid w:val="00EF0957"/>
    <w:rsid w:val="00EF0A28"/>
    <w:rsid w:val="00EF0FE4"/>
    <w:rsid w:val="00EF2AB7"/>
    <w:rsid w:val="00EF3BDC"/>
    <w:rsid w:val="00EF67A8"/>
    <w:rsid w:val="00F010B9"/>
    <w:rsid w:val="00F034A4"/>
    <w:rsid w:val="00F0726F"/>
    <w:rsid w:val="00F07B94"/>
    <w:rsid w:val="00F07E91"/>
    <w:rsid w:val="00F10965"/>
    <w:rsid w:val="00F11114"/>
    <w:rsid w:val="00F1140A"/>
    <w:rsid w:val="00F11957"/>
    <w:rsid w:val="00F12379"/>
    <w:rsid w:val="00F125B6"/>
    <w:rsid w:val="00F125E1"/>
    <w:rsid w:val="00F12B31"/>
    <w:rsid w:val="00F137AC"/>
    <w:rsid w:val="00F170D8"/>
    <w:rsid w:val="00F174FD"/>
    <w:rsid w:val="00F17D90"/>
    <w:rsid w:val="00F20691"/>
    <w:rsid w:val="00F20DEA"/>
    <w:rsid w:val="00F21E32"/>
    <w:rsid w:val="00F22ADD"/>
    <w:rsid w:val="00F22E37"/>
    <w:rsid w:val="00F2322E"/>
    <w:rsid w:val="00F234D5"/>
    <w:rsid w:val="00F24B03"/>
    <w:rsid w:val="00F25378"/>
    <w:rsid w:val="00F265A0"/>
    <w:rsid w:val="00F2682F"/>
    <w:rsid w:val="00F273E5"/>
    <w:rsid w:val="00F27466"/>
    <w:rsid w:val="00F27E1D"/>
    <w:rsid w:val="00F31106"/>
    <w:rsid w:val="00F3324F"/>
    <w:rsid w:val="00F33D30"/>
    <w:rsid w:val="00F33F42"/>
    <w:rsid w:val="00F3436E"/>
    <w:rsid w:val="00F35376"/>
    <w:rsid w:val="00F35AE0"/>
    <w:rsid w:val="00F3680A"/>
    <w:rsid w:val="00F3721D"/>
    <w:rsid w:val="00F40202"/>
    <w:rsid w:val="00F4030F"/>
    <w:rsid w:val="00F407B3"/>
    <w:rsid w:val="00F40AA1"/>
    <w:rsid w:val="00F41133"/>
    <w:rsid w:val="00F43052"/>
    <w:rsid w:val="00F459EA"/>
    <w:rsid w:val="00F46B90"/>
    <w:rsid w:val="00F46CA8"/>
    <w:rsid w:val="00F47A96"/>
    <w:rsid w:val="00F47C87"/>
    <w:rsid w:val="00F509D8"/>
    <w:rsid w:val="00F50C39"/>
    <w:rsid w:val="00F515C7"/>
    <w:rsid w:val="00F52476"/>
    <w:rsid w:val="00F531AF"/>
    <w:rsid w:val="00F53CC7"/>
    <w:rsid w:val="00F54156"/>
    <w:rsid w:val="00F54242"/>
    <w:rsid w:val="00F5673D"/>
    <w:rsid w:val="00F605E6"/>
    <w:rsid w:val="00F6089A"/>
    <w:rsid w:val="00F62926"/>
    <w:rsid w:val="00F62D14"/>
    <w:rsid w:val="00F62E4D"/>
    <w:rsid w:val="00F65415"/>
    <w:rsid w:val="00F6598C"/>
    <w:rsid w:val="00F663B7"/>
    <w:rsid w:val="00F6668B"/>
    <w:rsid w:val="00F667B8"/>
    <w:rsid w:val="00F66A92"/>
    <w:rsid w:val="00F673D8"/>
    <w:rsid w:val="00F711D6"/>
    <w:rsid w:val="00F71376"/>
    <w:rsid w:val="00F7153A"/>
    <w:rsid w:val="00F72E41"/>
    <w:rsid w:val="00F7386E"/>
    <w:rsid w:val="00F7427D"/>
    <w:rsid w:val="00F748D2"/>
    <w:rsid w:val="00F74E37"/>
    <w:rsid w:val="00F75BA6"/>
    <w:rsid w:val="00F77D0B"/>
    <w:rsid w:val="00F802BB"/>
    <w:rsid w:val="00F803CC"/>
    <w:rsid w:val="00F80538"/>
    <w:rsid w:val="00F81644"/>
    <w:rsid w:val="00F817BC"/>
    <w:rsid w:val="00F81C47"/>
    <w:rsid w:val="00F82A4B"/>
    <w:rsid w:val="00F83198"/>
    <w:rsid w:val="00F8328A"/>
    <w:rsid w:val="00F833EA"/>
    <w:rsid w:val="00F84A3F"/>
    <w:rsid w:val="00F85ACA"/>
    <w:rsid w:val="00F8674F"/>
    <w:rsid w:val="00F90C1E"/>
    <w:rsid w:val="00F90F5C"/>
    <w:rsid w:val="00F92925"/>
    <w:rsid w:val="00F931F7"/>
    <w:rsid w:val="00F93292"/>
    <w:rsid w:val="00F9342A"/>
    <w:rsid w:val="00F94AD9"/>
    <w:rsid w:val="00F94D5C"/>
    <w:rsid w:val="00F94D9F"/>
    <w:rsid w:val="00F95E73"/>
    <w:rsid w:val="00F95F97"/>
    <w:rsid w:val="00F96405"/>
    <w:rsid w:val="00FA08C6"/>
    <w:rsid w:val="00FA0BA0"/>
    <w:rsid w:val="00FA1019"/>
    <w:rsid w:val="00FA158D"/>
    <w:rsid w:val="00FA1D89"/>
    <w:rsid w:val="00FA221B"/>
    <w:rsid w:val="00FA2B2D"/>
    <w:rsid w:val="00FA6825"/>
    <w:rsid w:val="00FB03DE"/>
    <w:rsid w:val="00FB1DB1"/>
    <w:rsid w:val="00FB1DBE"/>
    <w:rsid w:val="00FB25CD"/>
    <w:rsid w:val="00FB2CD4"/>
    <w:rsid w:val="00FB360D"/>
    <w:rsid w:val="00FB3B8A"/>
    <w:rsid w:val="00FB437B"/>
    <w:rsid w:val="00FB51FD"/>
    <w:rsid w:val="00FB602C"/>
    <w:rsid w:val="00FB7477"/>
    <w:rsid w:val="00FB7D70"/>
    <w:rsid w:val="00FC0848"/>
    <w:rsid w:val="00FC0E75"/>
    <w:rsid w:val="00FC0EE0"/>
    <w:rsid w:val="00FC142A"/>
    <w:rsid w:val="00FC1B71"/>
    <w:rsid w:val="00FC2202"/>
    <w:rsid w:val="00FC503B"/>
    <w:rsid w:val="00FC6099"/>
    <w:rsid w:val="00FC63F4"/>
    <w:rsid w:val="00FC681F"/>
    <w:rsid w:val="00FC78FB"/>
    <w:rsid w:val="00FD07FF"/>
    <w:rsid w:val="00FD0DC0"/>
    <w:rsid w:val="00FD1AF6"/>
    <w:rsid w:val="00FD267A"/>
    <w:rsid w:val="00FD2C9F"/>
    <w:rsid w:val="00FD3642"/>
    <w:rsid w:val="00FD4050"/>
    <w:rsid w:val="00FD40F7"/>
    <w:rsid w:val="00FD44B7"/>
    <w:rsid w:val="00FD51C4"/>
    <w:rsid w:val="00FD57F6"/>
    <w:rsid w:val="00FD637D"/>
    <w:rsid w:val="00FD6706"/>
    <w:rsid w:val="00FD6AE8"/>
    <w:rsid w:val="00FD6AFB"/>
    <w:rsid w:val="00FD73BD"/>
    <w:rsid w:val="00FE058A"/>
    <w:rsid w:val="00FE1EA8"/>
    <w:rsid w:val="00FE1F3E"/>
    <w:rsid w:val="00FE250B"/>
    <w:rsid w:val="00FE308F"/>
    <w:rsid w:val="00FE3715"/>
    <w:rsid w:val="00FE4194"/>
    <w:rsid w:val="00FE4777"/>
    <w:rsid w:val="00FE47E0"/>
    <w:rsid w:val="00FF0EC5"/>
    <w:rsid w:val="00FF26CD"/>
    <w:rsid w:val="00FF2AF1"/>
    <w:rsid w:val="00FF34AC"/>
    <w:rsid w:val="00FF5678"/>
    <w:rsid w:val="00FF56F5"/>
    <w:rsid w:val="00FF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D47FE9"/>
  <w15:chartTrackingRefBased/>
  <w15:docId w15:val="{7B1D8132-09E5-4F66-8B10-8317798A3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178DB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rsid w:val="00A178DB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A178DB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178DB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5">
    <w:name w:val="heading 5"/>
    <w:basedOn w:val="Normale"/>
    <w:next w:val="Normale"/>
    <w:link w:val="Titolo5Carattere"/>
    <w:qFormat/>
    <w:rsid w:val="0025361A"/>
    <w:pPr>
      <w:spacing w:before="240" w:after="60"/>
      <w:outlineLvl w:val="4"/>
    </w:pPr>
    <w:rPr>
      <w:b/>
      <w:bCs/>
      <w:i/>
      <w:iCs/>
      <w:sz w:val="26"/>
      <w:szCs w:val="26"/>
      <w:lang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2">
    <w:name w:val="Testo 2"/>
    <w:link w:val="Testo2Carattere"/>
    <w:rsid w:val="00A178DB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esto1Carattere">
    <w:name w:val="Testo 1 Carattere"/>
    <w:link w:val="Testo1"/>
    <w:rsid w:val="00DD19FF"/>
    <w:rPr>
      <w:rFonts w:ascii="Times" w:hAnsi="Times"/>
      <w:noProof/>
      <w:sz w:val="18"/>
      <w:lang w:val="en-GB" w:eastAsia="it-IT" w:bidi="ar-SA"/>
    </w:rPr>
  </w:style>
  <w:style w:type="paragraph" w:customStyle="1" w:styleId="Testo1">
    <w:name w:val="Testo 1"/>
    <w:link w:val="Testo1Carattere"/>
    <w:rsid w:val="00DD19FF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styleId="Testofumetto">
    <w:name w:val="Balloon Text"/>
    <w:basedOn w:val="Normale"/>
    <w:link w:val="TestofumettoCarattere"/>
    <w:rsid w:val="00914B81"/>
    <w:pPr>
      <w:spacing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TestofumettoCarattere">
    <w:name w:val="Testo fumetto Carattere"/>
    <w:link w:val="Testofumetto"/>
    <w:rsid w:val="00914B81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rsid w:val="001F6063"/>
    <w:rPr>
      <w:rFonts w:ascii="Times" w:hAnsi="Times"/>
      <w:b/>
      <w:noProof/>
      <w:lang w:val="en-GB" w:eastAsia="it-IT" w:bidi="ar-SA"/>
    </w:rPr>
  </w:style>
  <w:style w:type="character" w:customStyle="1" w:styleId="Titolo2Carattere">
    <w:name w:val="Titolo 2 Carattere"/>
    <w:link w:val="Titolo2"/>
    <w:rsid w:val="00D36246"/>
    <w:rPr>
      <w:rFonts w:ascii="Times" w:hAnsi="Times"/>
      <w:smallCaps/>
      <w:noProof/>
      <w:sz w:val="18"/>
      <w:lang w:bidi="ar-SA"/>
    </w:rPr>
  </w:style>
  <w:style w:type="character" w:customStyle="1" w:styleId="Titolo5Carattere">
    <w:name w:val="Titolo 5 Carattere"/>
    <w:link w:val="Titolo5"/>
    <w:rsid w:val="00D36246"/>
    <w:rPr>
      <w:rFonts w:ascii="Times" w:hAnsi="Times"/>
      <w:b/>
      <w:bCs/>
      <w:i/>
      <w:iCs/>
      <w:sz w:val="26"/>
      <w:szCs w:val="26"/>
    </w:rPr>
  </w:style>
  <w:style w:type="character" w:styleId="Collegamentoipertestuale">
    <w:name w:val="Hyperlink"/>
    <w:uiPriority w:val="99"/>
    <w:unhideWhenUsed/>
    <w:rsid w:val="004F654C"/>
    <w:rPr>
      <w:color w:val="0000FF"/>
      <w:u w:val="single"/>
    </w:rPr>
  </w:style>
  <w:style w:type="character" w:customStyle="1" w:styleId="Testo2Carattere">
    <w:name w:val="Testo 2 Carattere"/>
    <w:link w:val="Testo2"/>
    <w:locked/>
    <w:rsid w:val="004F654C"/>
    <w:rPr>
      <w:rFonts w:ascii="Times" w:hAnsi="Times"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0E5535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EB2522"/>
    <w:pPr>
      <w:tabs>
        <w:tab w:val="clear" w:pos="284"/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EB2522"/>
    <w:rPr>
      <w:rFonts w:ascii="Times" w:hAnsi="Times"/>
    </w:rPr>
  </w:style>
  <w:style w:type="paragraph" w:styleId="Pidipagina">
    <w:name w:val="footer"/>
    <w:basedOn w:val="Normale"/>
    <w:link w:val="PidipaginaCarattere"/>
    <w:uiPriority w:val="99"/>
    <w:rsid w:val="00EB2522"/>
    <w:pPr>
      <w:tabs>
        <w:tab w:val="clear" w:pos="284"/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EB2522"/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6317EA89B3EE0478A82088D93643F42" ma:contentTypeVersion="14" ma:contentTypeDescription="Creare un nuovo documento." ma:contentTypeScope="" ma:versionID="8885e582038ea504dd429e82daca112d">
  <xsd:schema xmlns:xsd="http://www.w3.org/2001/XMLSchema" xmlns:xs="http://www.w3.org/2001/XMLSchema" xmlns:p="http://schemas.microsoft.com/office/2006/metadata/properties" xmlns:ns3="8cb92078-605d-47e0-88e4-9d03bdda2c21" xmlns:ns4="b4a4bc3d-f0f8-40c2-b411-3ced5bfdfbec" targetNamespace="http://schemas.microsoft.com/office/2006/metadata/properties" ma:root="true" ma:fieldsID="8e3f0adc71939f99a4417079146c3f78" ns3:_="" ns4:_="">
    <xsd:import namespace="8cb92078-605d-47e0-88e4-9d03bdda2c21"/>
    <xsd:import namespace="b4a4bc3d-f0f8-40c2-b411-3ced5bfdfbe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b92078-605d-47e0-88e4-9d03bdda2c2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a4bc3d-f0f8-40c2-b411-3ced5bfdfb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B67846-7E7A-42E1-83AA-FFB61555A9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69D51A-4F30-42EE-8367-49869F2FC2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44AD34B-3512-4175-873A-26B82F5EBC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b92078-605d-47e0-88e4-9d03bdda2c21"/>
    <ds:schemaRef ds:uri="b4a4bc3d-f0f8-40c2-b411-3ced5bfdfb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772</Words>
  <Characters>4403</Characters>
  <Application>Microsoft Office Word</Application>
  <DocSecurity>0</DocSecurity>
  <Lines>36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Università Cattolica del Sacro Cuore - Piacenza</Company>
  <LinksUpToDate>false</LinksUpToDate>
  <CharactersWithSpaces>5165</CharactersWithSpaces>
  <SharedDoc>false</SharedDoc>
  <HLinks>
    <vt:vector size="6" baseType="variant">
      <vt:variant>
        <vt:i4>6553722</vt:i4>
      </vt:variant>
      <vt:variant>
        <vt:i4>0</vt:i4>
      </vt:variant>
      <vt:variant>
        <vt:i4>0</vt:i4>
      </vt:variant>
      <vt:variant>
        <vt:i4>5</vt:i4>
      </vt:variant>
      <vt:variant>
        <vt:lpwstr>http://docenti.unicatt.it/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paola.fiori</dc:creator>
  <cp:keywords/>
  <cp:lastModifiedBy>Piccolini Luisella</cp:lastModifiedBy>
  <cp:revision>7</cp:revision>
  <cp:lastPrinted>2013-04-04T12:22:00Z</cp:lastPrinted>
  <dcterms:created xsi:type="dcterms:W3CDTF">2022-06-08T09:24:00Z</dcterms:created>
  <dcterms:modified xsi:type="dcterms:W3CDTF">2022-11-18T14:03:00Z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0x010100C6317EA89B3EE0478A82088D93643F42</vt:lpwstr>
  </property>
</Properties>
</file>