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DF" w:rsidRPr="00EB7161" w:rsidRDefault="00AF72DF" w:rsidP="00AF72DF">
      <w:pPr>
        <w:keepNext/>
        <w:tabs>
          <w:tab w:val="clear" w:pos="284"/>
        </w:tabs>
        <w:spacing w:before="120" w:line="240" w:lineRule="auto"/>
        <w:outlineLvl w:val="0"/>
        <w:rPr>
          <w:rFonts w:ascii="Times New Roman" w:hAnsi="Times New Roman"/>
          <w:b/>
          <w:kern w:val="32"/>
        </w:rPr>
      </w:pPr>
      <w:r w:rsidRPr="00EB7161">
        <w:rPr>
          <w:rFonts w:ascii="Times New Roman" w:hAnsi="Times New Roman"/>
          <w:b/>
          <w:kern w:val="32"/>
        </w:rPr>
        <w:t>Content and Digital Marketing</w:t>
      </w:r>
    </w:p>
    <w:p w:rsidR="00AF72DF" w:rsidRDefault="00AF72DF" w:rsidP="00AF72DF">
      <w:pPr>
        <w:keepNext/>
        <w:tabs>
          <w:tab w:val="clear" w:pos="284"/>
        </w:tabs>
        <w:spacing w:after="60" w:line="240" w:lineRule="auto"/>
        <w:outlineLvl w:val="0"/>
        <w:rPr>
          <w:rFonts w:ascii="Times New Roman" w:hAnsi="Times New Roman"/>
          <w:smallCaps/>
          <w:kern w:val="32"/>
          <w:sz w:val="18"/>
        </w:rPr>
      </w:pPr>
      <w:r w:rsidRPr="00EB7161">
        <w:rPr>
          <w:rFonts w:ascii="Times New Roman" w:hAnsi="Times New Roman"/>
          <w:smallCaps/>
          <w:kern w:val="32"/>
          <w:sz w:val="18"/>
        </w:rPr>
        <w:t>Prof. Roberto Nelli</w:t>
      </w:r>
    </w:p>
    <w:p w:rsidR="00AF72DF" w:rsidRPr="00EB7161" w:rsidRDefault="00AF72DF" w:rsidP="00AF72DF">
      <w:pPr>
        <w:keepNext/>
        <w:tabs>
          <w:tab w:val="clear" w:pos="284"/>
        </w:tabs>
        <w:spacing w:after="60" w:line="240" w:lineRule="auto"/>
        <w:outlineLvl w:val="0"/>
        <w:rPr>
          <w:rFonts w:ascii="Times New Roman" w:hAnsi="Times New Roman"/>
          <w:smallCaps/>
          <w:kern w:val="32"/>
          <w:sz w:val="18"/>
        </w:rPr>
      </w:pPr>
    </w:p>
    <w:p w:rsidR="00AF72DF" w:rsidRPr="00EB7161" w:rsidRDefault="00AF72DF" w:rsidP="00AF72DF">
      <w:pPr>
        <w:pStyle w:val="Corpodeltesto21"/>
        <w:ind w:firstLine="0"/>
        <w:jc w:val="both"/>
        <w:rPr>
          <w:b/>
          <w:i/>
          <w:sz w:val="20"/>
        </w:rPr>
      </w:pPr>
      <w:r w:rsidRPr="00EB7161">
        <w:rPr>
          <w:b/>
          <w:i/>
          <w:sz w:val="20"/>
        </w:rPr>
        <w:t>COURSE AIMS AND INTENDED LEARNING OUTCOMES</w:t>
      </w:r>
    </w:p>
    <w:p w:rsidR="00AF72DF" w:rsidRPr="00EB7161" w:rsidRDefault="00AF72DF" w:rsidP="00AF72DF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AF72DF" w:rsidRPr="00EB7161" w:rsidRDefault="00AF72DF" w:rsidP="00AF72DF">
      <w:p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EB7161">
        <w:rPr>
          <w:rFonts w:ascii="Times New Roman" w:hAnsi="Times New Roman"/>
          <w:sz w:val="18"/>
        </w:rPr>
        <w:t xml:space="preserve">The </w:t>
      </w:r>
      <w:proofErr w:type="spellStart"/>
      <w:r w:rsidRPr="00EB7161">
        <w:rPr>
          <w:rFonts w:ascii="Times New Roman" w:hAnsi="Times New Roman"/>
          <w:sz w:val="18"/>
        </w:rPr>
        <w:t>course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is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aimed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at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investigating</w:t>
      </w:r>
      <w:proofErr w:type="spellEnd"/>
      <w:r w:rsidRPr="00EB7161">
        <w:rPr>
          <w:rFonts w:ascii="Times New Roman" w:hAnsi="Times New Roman"/>
          <w:sz w:val="18"/>
        </w:rPr>
        <w:t xml:space="preserve"> the </w:t>
      </w:r>
      <w:proofErr w:type="spellStart"/>
      <w:r w:rsidRPr="00EB7161">
        <w:rPr>
          <w:rFonts w:ascii="Times New Roman" w:hAnsi="Times New Roman"/>
          <w:sz w:val="18"/>
        </w:rPr>
        <w:t>main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changes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taking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place</w:t>
      </w:r>
      <w:proofErr w:type="spellEnd"/>
      <w:r w:rsidRPr="00EB7161">
        <w:rPr>
          <w:rFonts w:ascii="Times New Roman" w:hAnsi="Times New Roman"/>
          <w:sz w:val="18"/>
        </w:rPr>
        <w:t xml:space="preserve"> in marketing </w:t>
      </w:r>
      <w:proofErr w:type="spellStart"/>
      <w:r w:rsidRPr="00EB7161">
        <w:rPr>
          <w:rFonts w:ascii="Times New Roman" w:hAnsi="Times New Roman"/>
          <w:sz w:val="18"/>
        </w:rPr>
        <w:t>strategies</w:t>
      </w:r>
      <w:proofErr w:type="spellEnd"/>
      <w:r w:rsidRPr="00EB7161">
        <w:rPr>
          <w:rFonts w:ascii="Times New Roman" w:hAnsi="Times New Roman"/>
          <w:sz w:val="18"/>
        </w:rPr>
        <w:t xml:space="preserve"> and </w:t>
      </w:r>
      <w:proofErr w:type="spellStart"/>
      <w:r w:rsidRPr="00EB7161">
        <w:rPr>
          <w:rFonts w:ascii="Times New Roman" w:hAnsi="Times New Roman"/>
          <w:sz w:val="18"/>
        </w:rPr>
        <w:t>policies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following</w:t>
      </w:r>
      <w:proofErr w:type="spellEnd"/>
      <w:r w:rsidRPr="00EB7161">
        <w:rPr>
          <w:rFonts w:ascii="Times New Roman" w:hAnsi="Times New Roman"/>
          <w:sz w:val="18"/>
        </w:rPr>
        <w:t xml:space="preserve"> the </w:t>
      </w:r>
      <w:proofErr w:type="spellStart"/>
      <w:r w:rsidRPr="00EB7161">
        <w:rPr>
          <w:rFonts w:ascii="Times New Roman" w:hAnsi="Times New Roman"/>
          <w:sz w:val="18"/>
        </w:rPr>
        <w:t>adoption</w:t>
      </w:r>
      <w:proofErr w:type="spellEnd"/>
      <w:r w:rsidRPr="00EB7161">
        <w:rPr>
          <w:rFonts w:ascii="Times New Roman" w:hAnsi="Times New Roman"/>
          <w:sz w:val="18"/>
        </w:rPr>
        <w:t xml:space="preserve"> of a </w:t>
      </w:r>
      <w:proofErr w:type="spellStart"/>
      <w:r w:rsidRPr="00EB7161">
        <w:rPr>
          <w:rFonts w:ascii="Times New Roman" w:hAnsi="Times New Roman"/>
          <w:sz w:val="18"/>
        </w:rPr>
        <w:t>digital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strategy</w:t>
      </w:r>
      <w:proofErr w:type="spellEnd"/>
      <w:r w:rsidRPr="00D17B4C">
        <w:rPr>
          <w:rFonts w:ascii="Times New Roman" w:hAnsi="Times New Roman"/>
          <w:sz w:val="18"/>
        </w:rPr>
        <w:t xml:space="preserve"> </w:t>
      </w:r>
      <w:r w:rsidRPr="00EB7161">
        <w:rPr>
          <w:rFonts w:ascii="Times New Roman" w:hAnsi="Times New Roman"/>
          <w:sz w:val="18"/>
        </w:rPr>
        <w:t>by companies.</w:t>
      </w:r>
    </w:p>
    <w:p w:rsidR="00AF72DF" w:rsidRPr="00EB7161" w:rsidRDefault="00AF72DF" w:rsidP="00AF72DF">
      <w:p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proofErr w:type="spellStart"/>
      <w:r w:rsidRPr="00EB7161">
        <w:rPr>
          <w:rFonts w:ascii="Times New Roman" w:hAnsi="Times New Roman"/>
          <w:sz w:val="18"/>
        </w:rPr>
        <w:t>After</w:t>
      </w:r>
      <w:proofErr w:type="spellEnd"/>
      <w:r w:rsidRPr="00EB7161">
        <w:rPr>
          <w:rFonts w:ascii="Times New Roman" w:hAnsi="Times New Roman"/>
          <w:sz w:val="18"/>
        </w:rPr>
        <w:t xml:space="preserve"> a </w:t>
      </w:r>
      <w:proofErr w:type="spellStart"/>
      <w:r w:rsidRPr="00EB7161">
        <w:rPr>
          <w:rFonts w:ascii="Times New Roman" w:hAnsi="Times New Roman"/>
          <w:sz w:val="18"/>
        </w:rPr>
        <w:t>review</w:t>
      </w:r>
      <w:proofErr w:type="spellEnd"/>
      <w:r w:rsidRPr="00EB7161">
        <w:rPr>
          <w:rFonts w:ascii="Times New Roman" w:hAnsi="Times New Roman"/>
          <w:sz w:val="18"/>
        </w:rPr>
        <w:t xml:space="preserve"> of the </w:t>
      </w:r>
      <w:proofErr w:type="spellStart"/>
      <w:r w:rsidRPr="00EB7161">
        <w:rPr>
          <w:rFonts w:ascii="Times New Roman" w:hAnsi="Times New Roman"/>
          <w:sz w:val="18"/>
        </w:rPr>
        <w:t>fundamental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concepts</w:t>
      </w:r>
      <w:proofErr w:type="spellEnd"/>
      <w:r w:rsidRPr="00EB7161">
        <w:rPr>
          <w:rFonts w:ascii="Times New Roman" w:hAnsi="Times New Roman"/>
          <w:sz w:val="18"/>
        </w:rPr>
        <w:t xml:space="preserve"> of marketing and the </w:t>
      </w:r>
      <w:proofErr w:type="spellStart"/>
      <w:r w:rsidRPr="00EB7161">
        <w:rPr>
          <w:rFonts w:ascii="Times New Roman" w:hAnsi="Times New Roman"/>
          <w:sz w:val="18"/>
        </w:rPr>
        <w:t>most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current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evolutionary</w:t>
      </w:r>
      <w:proofErr w:type="spellEnd"/>
      <w:r w:rsidRPr="00EB7161">
        <w:rPr>
          <w:rFonts w:ascii="Times New Roman" w:hAnsi="Times New Roman"/>
          <w:sz w:val="18"/>
        </w:rPr>
        <w:t xml:space="preserve"> trends </w:t>
      </w:r>
      <w:proofErr w:type="spellStart"/>
      <w:r w:rsidRPr="00EB7161">
        <w:rPr>
          <w:rFonts w:ascii="Times New Roman" w:hAnsi="Times New Roman"/>
          <w:sz w:val="18"/>
        </w:rPr>
        <w:t>at</w:t>
      </w:r>
      <w:proofErr w:type="spellEnd"/>
      <w:r w:rsidRPr="00EB7161">
        <w:rPr>
          <w:rFonts w:ascii="Times New Roman" w:hAnsi="Times New Roman"/>
          <w:sz w:val="18"/>
        </w:rPr>
        <w:t xml:space="preserve"> an </w:t>
      </w:r>
      <w:proofErr w:type="spellStart"/>
      <w:r w:rsidRPr="00EB7161">
        <w:rPr>
          <w:rFonts w:ascii="Times New Roman" w:hAnsi="Times New Roman"/>
          <w:sz w:val="18"/>
        </w:rPr>
        <w:t>international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level</w:t>
      </w:r>
      <w:proofErr w:type="spellEnd"/>
      <w:r w:rsidRPr="00EB7161">
        <w:rPr>
          <w:rFonts w:ascii="Times New Roman" w:hAnsi="Times New Roman"/>
          <w:sz w:val="18"/>
        </w:rPr>
        <w:t xml:space="preserve">, the </w:t>
      </w:r>
      <w:proofErr w:type="spellStart"/>
      <w:r w:rsidRPr="00EB7161">
        <w:rPr>
          <w:rFonts w:ascii="Times New Roman" w:hAnsi="Times New Roman"/>
          <w:sz w:val="18"/>
        </w:rPr>
        <w:t>course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aims</w:t>
      </w:r>
      <w:proofErr w:type="spellEnd"/>
      <w:r w:rsidRPr="00EB7161">
        <w:rPr>
          <w:rFonts w:ascii="Times New Roman" w:hAnsi="Times New Roman"/>
          <w:sz w:val="18"/>
        </w:rPr>
        <w:t xml:space="preserve"> to </w:t>
      </w:r>
      <w:proofErr w:type="spellStart"/>
      <w:r w:rsidRPr="00EB7161">
        <w:rPr>
          <w:rFonts w:ascii="Times New Roman" w:hAnsi="Times New Roman"/>
          <w:sz w:val="18"/>
        </w:rPr>
        <w:t>further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explore</w:t>
      </w:r>
      <w:proofErr w:type="spellEnd"/>
      <w:r w:rsidRPr="00EB7161">
        <w:rPr>
          <w:rFonts w:ascii="Times New Roman" w:hAnsi="Times New Roman"/>
          <w:sz w:val="18"/>
        </w:rPr>
        <w:t xml:space="preserve"> the </w:t>
      </w:r>
      <w:proofErr w:type="spellStart"/>
      <w:r w:rsidRPr="00EB7161">
        <w:rPr>
          <w:rFonts w:ascii="Times New Roman" w:hAnsi="Times New Roman"/>
          <w:sz w:val="18"/>
        </w:rPr>
        <w:t>assumptions</w:t>
      </w:r>
      <w:proofErr w:type="spellEnd"/>
      <w:r w:rsidRPr="00EB7161">
        <w:rPr>
          <w:rFonts w:ascii="Times New Roman" w:hAnsi="Times New Roman"/>
          <w:sz w:val="18"/>
        </w:rPr>
        <w:t xml:space="preserve"> and </w:t>
      </w:r>
      <w:proofErr w:type="spellStart"/>
      <w:r w:rsidRPr="00EB7161">
        <w:rPr>
          <w:rFonts w:ascii="Times New Roman" w:hAnsi="Times New Roman"/>
          <w:sz w:val="18"/>
        </w:rPr>
        <w:t>conditions</w:t>
      </w:r>
      <w:proofErr w:type="spellEnd"/>
      <w:r w:rsidRPr="00EB7161">
        <w:rPr>
          <w:rFonts w:ascii="Times New Roman" w:hAnsi="Times New Roman"/>
          <w:sz w:val="18"/>
        </w:rPr>
        <w:t xml:space="preserve"> of </w:t>
      </w:r>
      <w:proofErr w:type="spellStart"/>
      <w:r w:rsidRPr="00EB7161">
        <w:rPr>
          <w:rFonts w:ascii="Times New Roman" w:hAnsi="Times New Roman"/>
          <w:sz w:val="18"/>
        </w:rPr>
        <w:t>effectiveness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when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implementing</w:t>
      </w:r>
      <w:proofErr w:type="spellEnd"/>
      <w:r w:rsidRPr="00EB7161">
        <w:rPr>
          <w:rFonts w:ascii="Times New Roman" w:hAnsi="Times New Roman"/>
          <w:sz w:val="18"/>
        </w:rPr>
        <w:t xml:space="preserve"> a </w:t>
      </w:r>
      <w:proofErr w:type="spellStart"/>
      <w:r w:rsidRPr="00EB7161">
        <w:rPr>
          <w:rFonts w:ascii="Times New Roman" w:hAnsi="Times New Roman"/>
          <w:sz w:val="18"/>
        </w:rPr>
        <w:t>content</w:t>
      </w:r>
      <w:proofErr w:type="spellEnd"/>
      <w:r w:rsidRPr="00EB7161">
        <w:rPr>
          <w:rFonts w:ascii="Times New Roman" w:hAnsi="Times New Roman"/>
          <w:sz w:val="18"/>
        </w:rPr>
        <w:t xml:space="preserve"> and </w:t>
      </w:r>
      <w:proofErr w:type="spellStart"/>
      <w:r w:rsidRPr="00EB7161">
        <w:rPr>
          <w:rFonts w:ascii="Times New Roman" w:hAnsi="Times New Roman"/>
          <w:sz w:val="18"/>
        </w:rPr>
        <w:t>digital</w:t>
      </w:r>
      <w:proofErr w:type="spellEnd"/>
      <w:r w:rsidRPr="00EB7161">
        <w:rPr>
          <w:rFonts w:ascii="Times New Roman" w:hAnsi="Times New Roman"/>
          <w:sz w:val="18"/>
        </w:rPr>
        <w:t xml:space="preserve"> marketing </w:t>
      </w:r>
      <w:proofErr w:type="spellStart"/>
      <w:r w:rsidRPr="00EB7161">
        <w:rPr>
          <w:rFonts w:ascii="Times New Roman" w:hAnsi="Times New Roman"/>
          <w:sz w:val="18"/>
        </w:rPr>
        <w:t>strategy</w:t>
      </w:r>
      <w:proofErr w:type="spellEnd"/>
      <w:r w:rsidRPr="00EB7161">
        <w:rPr>
          <w:rFonts w:ascii="Times New Roman" w:hAnsi="Times New Roman"/>
          <w:sz w:val="18"/>
        </w:rPr>
        <w:t xml:space="preserve">, </w:t>
      </w:r>
      <w:proofErr w:type="spellStart"/>
      <w:r w:rsidRPr="00EB7161">
        <w:rPr>
          <w:rFonts w:ascii="Times New Roman" w:hAnsi="Times New Roman"/>
          <w:sz w:val="18"/>
        </w:rPr>
        <w:t>providing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students</w:t>
      </w:r>
      <w:proofErr w:type="spellEnd"/>
      <w:r w:rsidRPr="00EB7161">
        <w:rPr>
          <w:rFonts w:ascii="Times New Roman" w:hAnsi="Times New Roman"/>
          <w:sz w:val="18"/>
        </w:rPr>
        <w:t xml:space="preserve"> with the </w:t>
      </w:r>
      <w:proofErr w:type="spellStart"/>
      <w:r w:rsidRPr="00EB7161">
        <w:rPr>
          <w:rFonts w:ascii="Times New Roman" w:hAnsi="Times New Roman"/>
          <w:sz w:val="18"/>
        </w:rPr>
        <w:t>conceptual</w:t>
      </w:r>
      <w:proofErr w:type="spellEnd"/>
      <w:r w:rsidRPr="00EB7161">
        <w:rPr>
          <w:rFonts w:ascii="Times New Roman" w:hAnsi="Times New Roman"/>
          <w:sz w:val="18"/>
        </w:rPr>
        <w:t xml:space="preserve"> and </w:t>
      </w:r>
      <w:proofErr w:type="spellStart"/>
      <w:r w:rsidRPr="00EB7161">
        <w:rPr>
          <w:rFonts w:ascii="Times New Roman" w:hAnsi="Times New Roman"/>
          <w:sz w:val="18"/>
        </w:rPr>
        <w:t>operational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tools</w:t>
      </w:r>
      <w:proofErr w:type="spellEnd"/>
      <w:r w:rsidRPr="00EB7161">
        <w:rPr>
          <w:rFonts w:ascii="Times New Roman" w:hAnsi="Times New Roman"/>
          <w:sz w:val="18"/>
        </w:rPr>
        <w:t xml:space="preserve"> for </w:t>
      </w:r>
      <w:proofErr w:type="spellStart"/>
      <w:r w:rsidRPr="00EB7161">
        <w:rPr>
          <w:rFonts w:ascii="Times New Roman" w:hAnsi="Times New Roman"/>
          <w:sz w:val="18"/>
        </w:rPr>
        <w:t>defining</w:t>
      </w:r>
      <w:proofErr w:type="spellEnd"/>
      <w:r w:rsidRPr="00EB7161">
        <w:rPr>
          <w:rFonts w:ascii="Times New Roman" w:hAnsi="Times New Roman"/>
          <w:sz w:val="18"/>
        </w:rPr>
        <w:t xml:space="preserve"> a </w:t>
      </w:r>
      <w:proofErr w:type="spellStart"/>
      <w:r w:rsidRPr="00EB7161">
        <w:rPr>
          <w:rFonts w:ascii="Times New Roman" w:hAnsi="Times New Roman"/>
          <w:sz w:val="18"/>
        </w:rPr>
        <w:t>content</w:t>
      </w:r>
      <w:proofErr w:type="spellEnd"/>
      <w:r w:rsidRPr="00EB7161">
        <w:rPr>
          <w:rFonts w:ascii="Times New Roman" w:hAnsi="Times New Roman"/>
          <w:sz w:val="18"/>
        </w:rPr>
        <w:t xml:space="preserve"> and </w:t>
      </w:r>
      <w:proofErr w:type="spellStart"/>
      <w:r w:rsidRPr="00EB7161">
        <w:rPr>
          <w:rFonts w:ascii="Times New Roman" w:hAnsi="Times New Roman"/>
          <w:sz w:val="18"/>
        </w:rPr>
        <w:t>digital</w:t>
      </w:r>
      <w:proofErr w:type="spellEnd"/>
      <w:r w:rsidRPr="00EB7161">
        <w:rPr>
          <w:rFonts w:ascii="Times New Roman" w:hAnsi="Times New Roman"/>
          <w:sz w:val="18"/>
        </w:rPr>
        <w:t xml:space="preserve"> marketing </w:t>
      </w:r>
      <w:proofErr w:type="spellStart"/>
      <w:r w:rsidRPr="00EB7161">
        <w:rPr>
          <w:rFonts w:ascii="Times New Roman" w:hAnsi="Times New Roman"/>
          <w:sz w:val="18"/>
        </w:rPr>
        <w:t>plan</w:t>
      </w:r>
      <w:proofErr w:type="spellEnd"/>
      <w:r w:rsidRPr="00EB7161">
        <w:rPr>
          <w:rFonts w:ascii="Times New Roman" w:hAnsi="Times New Roman"/>
          <w:sz w:val="18"/>
        </w:rPr>
        <w:t xml:space="preserve"> and for </w:t>
      </w:r>
      <w:proofErr w:type="spellStart"/>
      <w:r w:rsidRPr="00EB7161">
        <w:rPr>
          <w:rFonts w:ascii="Times New Roman" w:hAnsi="Times New Roman"/>
          <w:sz w:val="18"/>
        </w:rPr>
        <w:t>measuring</w:t>
      </w:r>
      <w:proofErr w:type="spellEnd"/>
      <w:r w:rsidRPr="00EB7161">
        <w:rPr>
          <w:rFonts w:ascii="Times New Roman" w:hAnsi="Times New Roman"/>
          <w:sz w:val="18"/>
        </w:rPr>
        <w:t xml:space="preserve"> the </w:t>
      </w:r>
      <w:proofErr w:type="spellStart"/>
      <w:r w:rsidRPr="00EB7161">
        <w:rPr>
          <w:rFonts w:ascii="Times New Roman" w:hAnsi="Times New Roman"/>
          <w:sz w:val="18"/>
        </w:rPr>
        <w:t>results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achieved</w:t>
      </w:r>
      <w:proofErr w:type="spellEnd"/>
      <w:r w:rsidRPr="00EB7161">
        <w:rPr>
          <w:rFonts w:ascii="Times New Roman" w:hAnsi="Times New Roman"/>
          <w:sz w:val="18"/>
        </w:rPr>
        <w:t>.</w:t>
      </w:r>
    </w:p>
    <w:p w:rsidR="00AF72DF" w:rsidRPr="00EB7161" w:rsidRDefault="00AF72DF" w:rsidP="00AF72DF">
      <w:pPr>
        <w:pStyle w:val="Corpodeltesto21"/>
        <w:ind w:firstLine="0"/>
        <w:jc w:val="both"/>
        <w:rPr>
          <w:sz w:val="18"/>
        </w:rPr>
      </w:pPr>
    </w:p>
    <w:p w:rsidR="00AF72DF" w:rsidRPr="00EB7161" w:rsidRDefault="00AF72DF" w:rsidP="00AF72DF">
      <w:pPr>
        <w:pStyle w:val="Corpodeltesto21"/>
        <w:ind w:firstLine="0"/>
        <w:jc w:val="both"/>
        <w:rPr>
          <w:sz w:val="18"/>
        </w:rPr>
      </w:pPr>
      <w:r w:rsidRPr="00EB7161">
        <w:rPr>
          <w:sz w:val="18"/>
        </w:rPr>
        <w:t xml:space="preserve">At the end of the </w:t>
      </w:r>
      <w:proofErr w:type="spellStart"/>
      <w:r w:rsidRPr="00EB7161">
        <w:rPr>
          <w:sz w:val="18"/>
        </w:rPr>
        <w:t>course</w:t>
      </w:r>
      <w:proofErr w:type="spellEnd"/>
      <w:r w:rsidRPr="00EB7161">
        <w:rPr>
          <w:sz w:val="18"/>
        </w:rPr>
        <w:t xml:space="preserve">, </w:t>
      </w:r>
      <w:proofErr w:type="spellStart"/>
      <w:r w:rsidRPr="00EB7161">
        <w:rPr>
          <w:sz w:val="18"/>
        </w:rPr>
        <w:t>students</w:t>
      </w:r>
      <w:proofErr w:type="spellEnd"/>
      <w:r w:rsidRPr="00EB7161">
        <w:rPr>
          <w:sz w:val="18"/>
        </w:rPr>
        <w:t xml:space="preserve"> </w:t>
      </w:r>
      <w:proofErr w:type="spellStart"/>
      <w:r w:rsidRPr="00EB7161">
        <w:rPr>
          <w:sz w:val="18"/>
        </w:rPr>
        <w:t>will</w:t>
      </w:r>
      <w:proofErr w:type="spellEnd"/>
      <w:r w:rsidRPr="00EB7161">
        <w:rPr>
          <w:sz w:val="18"/>
        </w:rPr>
        <w:t xml:space="preserve"> be </w:t>
      </w:r>
      <w:proofErr w:type="spellStart"/>
      <w:r w:rsidRPr="00EB7161">
        <w:rPr>
          <w:sz w:val="18"/>
        </w:rPr>
        <w:t>able</w:t>
      </w:r>
      <w:proofErr w:type="spellEnd"/>
      <w:r w:rsidRPr="00EB7161">
        <w:rPr>
          <w:sz w:val="18"/>
        </w:rPr>
        <w:t xml:space="preserve"> to:</w:t>
      </w:r>
    </w:p>
    <w:p w:rsidR="00AF72DF" w:rsidRPr="00EB7161" w:rsidRDefault="00AF72DF" w:rsidP="00AF72DF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</w:rPr>
      </w:pPr>
      <w:proofErr w:type="spellStart"/>
      <w:r w:rsidRPr="00EB7161">
        <w:rPr>
          <w:sz w:val="18"/>
        </w:rPr>
        <w:t>underst</w:t>
      </w:r>
      <w:r>
        <w:rPr>
          <w:sz w:val="18"/>
        </w:rPr>
        <w:t>and</w:t>
      </w:r>
      <w:proofErr w:type="spellEnd"/>
      <w:r w:rsidRPr="00EB7161">
        <w:rPr>
          <w:sz w:val="18"/>
        </w:rPr>
        <w:t xml:space="preserve"> the </w:t>
      </w:r>
      <w:proofErr w:type="spellStart"/>
      <w:r w:rsidRPr="00EB7161">
        <w:rPr>
          <w:sz w:val="18"/>
        </w:rPr>
        <w:t>fundamental</w:t>
      </w:r>
      <w:proofErr w:type="spellEnd"/>
      <w:r w:rsidRPr="00EB7161">
        <w:rPr>
          <w:sz w:val="18"/>
        </w:rPr>
        <w:t xml:space="preserve"> </w:t>
      </w:r>
      <w:proofErr w:type="spellStart"/>
      <w:r w:rsidRPr="00EB7161">
        <w:rPr>
          <w:sz w:val="18"/>
        </w:rPr>
        <w:t>concepts</w:t>
      </w:r>
      <w:proofErr w:type="spellEnd"/>
      <w:r w:rsidRPr="00EB7161">
        <w:rPr>
          <w:sz w:val="18"/>
        </w:rPr>
        <w:t xml:space="preserve"> of </w:t>
      </w:r>
      <w:proofErr w:type="spellStart"/>
      <w:r w:rsidRPr="00EB7161">
        <w:rPr>
          <w:sz w:val="18"/>
        </w:rPr>
        <w:t>content</w:t>
      </w:r>
      <w:proofErr w:type="spellEnd"/>
      <w:r w:rsidRPr="00EB7161">
        <w:rPr>
          <w:sz w:val="18"/>
        </w:rPr>
        <w:t xml:space="preserve"> and </w:t>
      </w:r>
      <w:proofErr w:type="spellStart"/>
      <w:r w:rsidRPr="00EB7161">
        <w:rPr>
          <w:sz w:val="18"/>
        </w:rPr>
        <w:t>digital</w:t>
      </w:r>
      <w:proofErr w:type="spellEnd"/>
      <w:r w:rsidRPr="00EB7161">
        <w:rPr>
          <w:sz w:val="18"/>
        </w:rPr>
        <w:t xml:space="preserve"> marketing;</w:t>
      </w:r>
    </w:p>
    <w:p w:rsidR="00AF72DF" w:rsidRPr="00EB7161" w:rsidRDefault="00AF72DF" w:rsidP="00AF72DF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</w:rPr>
      </w:pPr>
      <w:proofErr w:type="spellStart"/>
      <w:r w:rsidRPr="00EB7161">
        <w:rPr>
          <w:sz w:val="18"/>
        </w:rPr>
        <w:t>understand</w:t>
      </w:r>
      <w:proofErr w:type="spellEnd"/>
      <w:r w:rsidRPr="00EB7161">
        <w:rPr>
          <w:sz w:val="18"/>
        </w:rPr>
        <w:t xml:space="preserve"> the </w:t>
      </w:r>
      <w:proofErr w:type="spellStart"/>
      <w:r w:rsidRPr="00EB7161">
        <w:rPr>
          <w:sz w:val="18"/>
        </w:rPr>
        <w:t>phases</w:t>
      </w:r>
      <w:proofErr w:type="spellEnd"/>
      <w:r w:rsidRPr="00EB7161">
        <w:rPr>
          <w:sz w:val="18"/>
        </w:rPr>
        <w:t xml:space="preserve"> of the </w:t>
      </w:r>
      <w:proofErr w:type="spellStart"/>
      <w:r w:rsidRPr="00EB7161">
        <w:rPr>
          <w:sz w:val="18"/>
        </w:rPr>
        <w:t>content</w:t>
      </w:r>
      <w:proofErr w:type="spellEnd"/>
      <w:r w:rsidRPr="00EB7161">
        <w:rPr>
          <w:sz w:val="18"/>
        </w:rPr>
        <w:t xml:space="preserve"> and </w:t>
      </w:r>
      <w:proofErr w:type="spellStart"/>
      <w:r w:rsidRPr="00EB7161">
        <w:rPr>
          <w:sz w:val="18"/>
        </w:rPr>
        <w:t>digital</w:t>
      </w:r>
      <w:proofErr w:type="spellEnd"/>
      <w:r w:rsidRPr="00EB7161">
        <w:rPr>
          <w:sz w:val="18"/>
        </w:rPr>
        <w:t xml:space="preserve"> marketing </w:t>
      </w:r>
      <w:proofErr w:type="spellStart"/>
      <w:r w:rsidRPr="00EB7161">
        <w:rPr>
          <w:sz w:val="18"/>
        </w:rPr>
        <w:t>process</w:t>
      </w:r>
      <w:proofErr w:type="spellEnd"/>
      <w:r w:rsidRPr="00EB7161">
        <w:rPr>
          <w:sz w:val="18"/>
        </w:rPr>
        <w:t>;</w:t>
      </w:r>
    </w:p>
    <w:p w:rsidR="00AF72DF" w:rsidRPr="00EB7161" w:rsidRDefault="00AF72DF" w:rsidP="00AF72DF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</w:rPr>
      </w:pPr>
      <w:proofErr w:type="spellStart"/>
      <w:r w:rsidRPr="00EB7161">
        <w:rPr>
          <w:sz w:val="18"/>
        </w:rPr>
        <w:t>independently</w:t>
      </w:r>
      <w:proofErr w:type="spellEnd"/>
      <w:r w:rsidRPr="00EB7161">
        <w:rPr>
          <w:sz w:val="18"/>
        </w:rPr>
        <w:t xml:space="preserve"> </w:t>
      </w:r>
      <w:proofErr w:type="spellStart"/>
      <w:r w:rsidRPr="00EB7161">
        <w:rPr>
          <w:sz w:val="18"/>
        </w:rPr>
        <w:t>assess</w:t>
      </w:r>
      <w:proofErr w:type="spellEnd"/>
      <w:r w:rsidRPr="00EB7161">
        <w:rPr>
          <w:sz w:val="18"/>
        </w:rPr>
        <w:t xml:space="preserve"> the </w:t>
      </w:r>
      <w:proofErr w:type="spellStart"/>
      <w:r w:rsidRPr="00EB7161">
        <w:rPr>
          <w:sz w:val="18"/>
        </w:rPr>
        <w:t>various</w:t>
      </w:r>
      <w:proofErr w:type="spellEnd"/>
      <w:r w:rsidRPr="00EB7161">
        <w:rPr>
          <w:sz w:val="18"/>
        </w:rPr>
        <w:t xml:space="preserve"> </w:t>
      </w:r>
      <w:proofErr w:type="spellStart"/>
      <w:r w:rsidRPr="00EB7161">
        <w:rPr>
          <w:sz w:val="18"/>
        </w:rPr>
        <w:t>strategic</w:t>
      </w:r>
      <w:proofErr w:type="spellEnd"/>
      <w:r w:rsidRPr="00EB7161">
        <w:rPr>
          <w:sz w:val="18"/>
        </w:rPr>
        <w:t xml:space="preserve"> </w:t>
      </w:r>
      <w:proofErr w:type="spellStart"/>
      <w:r w:rsidRPr="00EB7161">
        <w:rPr>
          <w:sz w:val="18"/>
        </w:rPr>
        <w:t>options</w:t>
      </w:r>
      <w:proofErr w:type="spellEnd"/>
      <w:r w:rsidRPr="00EB7161">
        <w:rPr>
          <w:sz w:val="18"/>
        </w:rPr>
        <w:t xml:space="preserve"> and </w:t>
      </w:r>
      <w:proofErr w:type="spellStart"/>
      <w:r w:rsidRPr="00EB7161">
        <w:rPr>
          <w:sz w:val="18"/>
        </w:rPr>
        <w:t>consequent</w:t>
      </w:r>
      <w:proofErr w:type="spellEnd"/>
      <w:r w:rsidRPr="00EB7161">
        <w:rPr>
          <w:sz w:val="18"/>
        </w:rPr>
        <w:t xml:space="preserve"> </w:t>
      </w:r>
      <w:proofErr w:type="spellStart"/>
      <w:r w:rsidRPr="00EB7161">
        <w:rPr>
          <w:sz w:val="18"/>
        </w:rPr>
        <w:t>content</w:t>
      </w:r>
      <w:proofErr w:type="spellEnd"/>
      <w:r w:rsidRPr="00EB7161">
        <w:rPr>
          <w:sz w:val="18"/>
        </w:rPr>
        <w:t xml:space="preserve"> marketing </w:t>
      </w:r>
      <w:proofErr w:type="spellStart"/>
      <w:r w:rsidRPr="00EB7161">
        <w:rPr>
          <w:sz w:val="18"/>
        </w:rPr>
        <w:t>policies</w:t>
      </w:r>
      <w:proofErr w:type="spellEnd"/>
      <w:r w:rsidRPr="00EB7161">
        <w:rPr>
          <w:sz w:val="18"/>
        </w:rPr>
        <w:t>;</w:t>
      </w:r>
    </w:p>
    <w:p w:rsidR="00AF72DF" w:rsidRPr="00EB7161" w:rsidRDefault="00AF72DF" w:rsidP="00AF72DF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</w:rPr>
      </w:pPr>
      <w:r w:rsidRPr="00EB7161">
        <w:rPr>
          <w:sz w:val="18"/>
        </w:rPr>
        <w:t xml:space="preserve">set up and </w:t>
      </w:r>
      <w:proofErr w:type="spellStart"/>
      <w:r w:rsidRPr="00EB7161">
        <w:rPr>
          <w:sz w:val="18"/>
        </w:rPr>
        <w:t>present</w:t>
      </w:r>
      <w:proofErr w:type="spellEnd"/>
      <w:r w:rsidRPr="00EB7161">
        <w:rPr>
          <w:sz w:val="18"/>
        </w:rPr>
        <w:t xml:space="preserve"> a </w:t>
      </w:r>
      <w:proofErr w:type="spellStart"/>
      <w:r w:rsidRPr="00EB7161">
        <w:rPr>
          <w:sz w:val="18"/>
        </w:rPr>
        <w:t>content</w:t>
      </w:r>
      <w:proofErr w:type="spellEnd"/>
      <w:r w:rsidRPr="00EB7161">
        <w:rPr>
          <w:sz w:val="18"/>
        </w:rPr>
        <w:t xml:space="preserve"> marketing </w:t>
      </w:r>
      <w:proofErr w:type="spellStart"/>
      <w:r w:rsidRPr="00EB7161">
        <w:rPr>
          <w:sz w:val="18"/>
        </w:rPr>
        <w:t>plan</w:t>
      </w:r>
      <w:proofErr w:type="spellEnd"/>
      <w:r w:rsidRPr="00EB7161">
        <w:rPr>
          <w:sz w:val="18"/>
        </w:rPr>
        <w:t xml:space="preserve"> in relation to a </w:t>
      </w:r>
      <w:proofErr w:type="spellStart"/>
      <w:r w:rsidRPr="00EB7161">
        <w:rPr>
          <w:sz w:val="18"/>
        </w:rPr>
        <w:t>specific</w:t>
      </w:r>
      <w:proofErr w:type="spellEnd"/>
      <w:r w:rsidRPr="00EB7161">
        <w:rPr>
          <w:sz w:val="18"/>
        </w:rPr>
        <w:t xml:space="preserve"> concrete </w:t>
      </w:r>
      <w:proofErr w:type="spellStart"/>
      <w:r w:rsidRPr="00EB7161">
        <w:rPr>
          <w:sz w:val="18"/>
        </w:rPr>
        <w:t>problem</w:t>
      </w:r>
      <w:proofErr w:type="spellEnd"/>
      <w:r w:rsidRPr="00EB7161">
        <w:rPr>
          <w:sz w:val="18"/>
        </w:rPr>
        <w:t xml:space="preserve"> </w:t>
      </w:r>
      <w:proofErr w:type="spellStart"/>
      <w:r w:rsidRPr="00EB7161">
        <w:rPr>
          <w:sz w:val="18"/>
        </w:rPr>
        <w:t>that</w:t>
      </w:r>
      <w:proofErr w:type="spellEnd"/>
      <w:r w:rsidRPr="00EB7161">
        <w:rPr>
          <w:sz w:val="18"/>
        </w:rPr>
        <w:t xml:space="preserve"> </w:t>
      </w:r>
      <w:proofErr w:type="spellStart"/>
      <w:r w:rsidRPr="00EB7161">
        <w:rPr>
          <w:sz w:val="18"/>
        </w:rPr>
        <w:t>will</w:t>
      </w:r>
      <w:proofErr w:type="spellEnd"/>
      <w:r w:rsidRPr="00EB7161">
        <w:rPr>
          <w:sz w:val="18"/>
        </w:rPr>
        <w:t xml:space="preserve"> be </w:t>
      </w:r>
      <w:proofErr w:type="spellStart"/>
      <w:r w:rsidRPr="00EB7161">
        <w:rPr>
          <w:sz w:val="18"/>
        </w:rPr>
        <w:t>proposed</w:t>
      </w:r>
      <w:proofErr w:type="spellEnd"/>
      <w:r w:rsidRPr="00EB7161">
        <w:rPr>
          <w:sz w:val="18"/>
        </w:rPr>
        <w:t xml:space="preserve"> </w:t>
      </w:r>
      <w:proofErr w:type="spellStart"/>
      <w:r w:rsidRPr="00EB7161">
        <w:rPr>
          <w:sz w:val="18"/>
        </w:rPr>
        <w:t>during</w:t>
      </w:r>
      <w:proofErr w:type="spellEnd"/>
      <w:r w:rsidRPr="00EB7161">
        <w:rPr>
          <w:sz w:val="18"/>
        </w:rPr>
        <w:t xml:space="preserve"> the </w:t>
      </w:r>
      <w:proofErr w:type="spellStart"/>
      <w:r w:rsidRPr="00EB7161">
        <w:rPr>
          <w:sz w:val="18"/>
        </w:rPr>
        <w:t>course</w:t>
      </w:r>
      <w:proofErr w:type="spellEnd"/>
      <w:r w:rsidRPr="00EB7161">
        <w:rPr>
          <w:sz w:val="18"/>
        </w:rPr>
        <w:t>.</w:t>
      </w:r>
    </w:p>
    <w:p w:rsidR="00AF72DF" w:rsidRPr="00EB7161" w:rsidRDefault="00AF72DF" w:rsidP="00AF72DF">
      <w:p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</w:p>
    <w:p w:rsidR="00AF72DF" w:rsidRPr="00EB7161" w:rsidRDefault="00AF72DF" w:rsidP="00AF72DF">
      <w:pPr>
        <w:pStyle w:val="Corpodeltesto21"/>
        <w:ind w:firstLine="0"/>
        <w:jc w:val="both"/>
        <w:rPr>
          <w:sz w:val="20"/>
        </w:rPr>
      </w:pPr>
    </w:p>
    <w:p w:rsidR="00AF72DF" w:rsidRPr="00EB7161" w:rsidRDefault="00AF72DF" w:rsidP="00AF72DF">
      <w:pPr>
        <w:pStyle w:val="Corpodeltesto21"/>
        <w:ind w:firstLine="0"/>
        <w:jc w:val="both"/>
        <w:rPr>
          <w:b/>
          <w:i/>
          <w:sz w:val="20"/>
        </w:rPr>
      </w:pPr>
      <w:r w:rsidRPr="00EB7161">
        <w:rPr>
          <w:b/>
          <w:i/>
          <w:sz w:val="20"/>
        </w:rPr>
        <w:t>COURSE CONTENT</w:t>
      </w:r>
    </w:p>
    <w:p w:rsidR="00AF72DF" w:rsidRPr="00EB7161" w:rsidRDefault="00AF72DF" w:rsidP="00AF72DF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AF72DF" w:rsidRPr="00EB7161" w:rsidRDefault="00AF72DF" w:rsidP="00AF72DF">
      <w:pPr>
        <w:pStyle w:val="Rientrocorpodeltesto"/>
        <w:rPr>
          <w:sz w:val="18"/>
        </w:rPr>
      </w:pPr>
      <w:r w:rsidRPr="00EB7161">
        <w:rPr>
          <w:sz w:val="18"/>
        </w:rPr>
        <w:t>-</w:t>
      </w:r>
      <w:r w:rsidRPr="00EB7161">
        <w:rPr>
          <w:sz w:val="18"/>
        </w:rPr>
        <w:tab/>
        <w:t xml:space="preserve">The </w:t>
      </w:r>
      <w:proofErr w:type="spellStart"/>
      <w:r w:rsidRPr="00EB7161">
        <w:rPr>
          <w:sz w:val="18"/>
        </w:rPr>
        <w:t>fundamental</w:t>
      </w:r>
      <w:proofErr w:type="spellEnd"/>
      <w:r w:rsidRPr="00EB7161">
        <w:rPr>
          <w:sz w:val="18"/>
        </w:rPr>
        <w:t xml:space="preserve"> </w:t>
      </w:r>
      <w:proofErr w:type="spellStart"/>
      <w:r w:rsidRPr="00EB7161">
        <w:rPr>
          <w:sz w:val="18"/>
        </w:rPr>
        <w:t>concepts</w:t>
      </w:r>
      <w:proofErr w:type="spellEnd"/>
      <w:r w:rsidRPr="00EB7161">
        <w:rPr>
          <w:sz w:val="18"/>
        </w:rPr>
        <w:t xml:space="preserve"> of marketing: </w:t>
      </w:r>
      <w:proofErr w:type="spellStart"/>
      <w:r w:rsidRPr="00EB7161">
        <w:rPr>
          <w:sz w:val="18"/>
        </w:rPr>
        <w:t>relationship</w:t>
      </w:r>
      <w:proofErr w:type="spellEnd"/>
      <w:r w:rsidRPr="00EB7161">
        <w:rPr>
          <w:sz w:val="18"/>
        </w:rPr>
        <w:t xml:space="preserve"> and </w:t>
      </w:r>
      <w:proofErr w:type="spellStart"/>
      <w:r w:rsidRPr="00EB7161">
        <w:rPr>
          <w:sz w:val="18"/>
        </w:rPr>
        <w:t>value</w:t>
      </w:r>
      <w:proofErr w:type="spellEnd"/>
    </w:p>
    <w:p w:rsidR="00AF72DF" w:rsidRPr="00EB7161" w:rsidRDefault="00AF72DF" w:rsidP="00AF72DF">
      <w:pPr>
        <w:ind w:left="284" w:hanging="283"/>
        <w:rPr>
          <w:rFonts w:ascii="Times New Roman" w:hAnsi="Times New Roman"/>
          <w:sz w:val="18"/>
        </w:rPr>
      </w:pPr>
      <w:r w:rsidRPr="00EB7161">
        <w:rPr>
          <w:rFonts w:ascii="Times New Roman" w:hAnsi="Times New Roman"/>
          <w:sz w:val="18"/>
        </w:rPr>
        <w:t>-</w:t>
      </w:r>
      <w:r w:rsidRPr="00EB7161">
        <w:rPr>
          <w:rFonts w:ascii="Times New Roman" w:hAnsi="Times New Roman"/>
          <w:sz w:val="18"/>
        </w:rPr>
        <w:tab/>
        <w:t xml:space="preserve">The </w:t>
      </w:r>
      <w:proofErr w:type="spellStart"/>
      <w:r w:rsidRPr="00EB7161">
        <w:rPr>
          <w:rFonts w:ascii="Times New Roman" w:hAnsi="Times New Roman"/>
          <w:sz w:val="18"/>
        </w:rPr>
        <w:t>redefinition</w:t>
      </w:r>
      <w:proofErr w:type="spellEnd"/>
      <w:r w:rsidRPr="00EB7161">
        <w:rPr>
          <w:rFonts w:ascii="Times New Roman" w:hAnsi="Times New Roman"/>
          <w:sz w:val="18"/>
        </w:rPr>
        <w:t xml:space="preserve"> of the marketing </w:t>
      </w:r>
      <w:proofErr w:type="spellStart"/>
      <w:r w:rsidRPr="00EB7161">
        <w:rPr>
          <w:rFonts w:ascii="Times New Roman" w:hAnsi="Times New Roman"/>
          <w:sz w:val="18"/>
        </w:rPr>
        <w:t>strategy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following</w:t>
      </w:r>
      <w:proofErr w:type="spellEnd"/>
      <w:r w:rsidRPr="00EB7161">
        <w:rPr>
          <w:rFonts w:ascii="Times New Roman" w:hAnsi="Times New Roman"/>
          <w:sz w:val="18"/>
        </w:rPr>
        <w:t xml:space="preserve"> the </w:t>
      </w:r>
      <w:proofErr w:type="spellStart"/>
      <w:r w:rsidRPr="00EB7161">
        <w:rPr>
          <w:rFonts w:ascii="Times New Roman" w:hAnsi="Times New Roman"/>
          <w:sz w:val="18"/>
        </w:rPr>
        <w:t>introduction</w:t>
      </w:r>
      <w:proofErr w:type="spellEnd"/>
      <w:r w:rsidRPr="00EB7161">
        <w:rPr>
          <w:rFonts w:ascii="Times New Roman" w:hAnsi="Times New Roman"/>
          <w:sz w:val="18"/>
        </w:rPr>
        <w:t xml:space="preserve"> of </w:t>
      </w:r>
      <w:proofErr w:type="spellStart"/>
      <w:r w:rsidRPr="00EB7161">
        <w:rPr>
          <w:rFonts w:ascii="Times New Roman" w:hAnsi="Times New Roman"/>
          <w:sz w:val="18"/>
        </w:rPr>
        <w:t>digital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technologies</w:t>
      </w:r>
      <w:proofErr w:type="spellEnd"/>
      <w:r w:rsidRPr="00EB7161">
        <w:rPr>
          <w:rFonts w:ascii="Times New Roman" w:hAnsi="Times New Roman"/>
          <w:sz w:val="18"/>
        </w:rPr>
        <w:t xml:space="preserve">: </w:t>
      </w:r>
      <w:proofErr w:type="spellStart"/>
      <w:r w:rsidRPr="00EB7161">
        <w:rPr>
          <w:rFonts w:ascii="Times New Roman" w:hAnsi="Times New Roman"/>
          <w:sz w:val="18"/>
        </w:rPr>
        <w:t>opportunities</w:t>
      </w:r>
      <w:proofErr w:type="spellEnd"/>
      <w:r w:rsidRPr="00EB7161">
        <w:rPr>
          <w:rFonts w:ascii="Times New Roman" w:hAnsi="Times New Roman"/>
          <w:sz w:val="18"/>
        </w:rPr>
        <w:t xml:space="preserve"> and </w:t>
      </w:r>
      <w:proofErr w:type="spellStart"/>
      <w:r w:rsidRPr="00EB7161">
        <w:rPr>
          <w:rFonts w:ascii="Times New Roman" w:hAnsi="Times New Roman"/>
          <w:sz w:val="18"/>
        </w:rPr>
        <w:t>threats</w:t>
      </w:r>
      <w:proofErr w:type="spellEnd"/>
    </w:p>
    <w:p w:rsidR="00AF72DF" w:rsidRPr="00EB7161" w:rsidRDefault="00AF72DF" w:rsidP="00AF72DF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iCs/>
          <w:sz w:val="18"/>
        </w:rPr>
      </w:pPr>
      <w:r w:rsidRPr="00EB7161">
        <w:rPr>
          <w:rFonts w:ascii="Times New Roman" w:hAnsi="Times New Roman"/>
          <w:sz w:val="18"/>
        </w:rPr>
        <w:t xml:space="preserve">Content and </w:t>
      </w:r>
      <w:proofErr w:type="spellStart"/>
      <w:r w:rsidRPr="00EB7161">
        <w:rPr>
          <w:rFonts w:ascii="Times New Roman" w:hAnsi="Times New Roman"/>
          <w:sz w:val="18"/>
        </w:rPr>
        <w:t>digital</w:t>
      </w:r>
      <w:proofErr w:type="spellEnd"/>
      <w:r w:rsidRPr="00EB7161">
        <w:rPr>
          <w:rFonts w:ascii="Times New Roman" w:hAnsi="Times New Roman"/>
          <w:sz w:val="18"/>
        </w:rPr>
        <w:t xml:space="preserve"> marketing: a new </w:t>
      </w:r>
      <w:proofErr w:type="spellStart"/>
      <w:r w:rsidRPr="00EB7161">
        <w:rPr>
          <w:rFonts w:ascii="Times New Roman" w:hAnsi="Times New Roman"/>
          <w:sz w:val="18"/>
        </w:rPr>
        <w:t>approach</w:t>
      </w:r>
      <w:proofErr w:type="spellEnd"/>
      <w:r w:rsidRPr="00EB7161">
        <w:rPr>
          <w:rFonts w:ascii="Times New Roman" w:hAnsi="Times New Roman"/>
          <w:sz w:val="18"/>
        </w:rPr>
        <w:t xml:space="preserve"> to </w:t>
      </w:r>
      <w:proofErr w:type="spellStart"/>
      <w:r w:rsidRPr="00EB7161">
        <w:rPr>
          <w:rFonts w:ascii="Times New Roman" w:hAnsi="Times New Roman"/>
          <w:sz w:val="18"/>
        </w:rPr>
        <w:t>creating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value</w:t>
      </w:r>
      <w:proofErr w:type="spellEnd"/>
      <w:r w:rsidRPr="00EB7161">
        <w:rPr>
          <w:rFonts w:ascii="Times New Roman" w:hAnsi="Times New Roman"/>
          <w:sz w:val="18"/>
        </w:rPr>
        <w:t xml:space="preserve"> and </w:t>
      </w:r>
      <w:proofErr w:type="spellStart"/>
      <w:r w:rsidRPr="00EB7161">
        <w:rPr>
          <w:rFonts w:ascii="Times New Roman" w:hAnsi="Times New Roman"/>
          <w:sz w:val="18"/>
        </w:rPr>
        <w:t>developin</w:t>
      </w:r>
      <w:r>
        <w:rPr>
          <w:rFonts w:ascii="Times New Roman" w:hAnsi="Times New Roman"/>
          <w:sz w:val="18"/>
        </w:rPr>
        <w:t>g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relationships</w:t>
      </w:r>
      <w:proofErr w:type="spellEnd"/>
    </w:p>
    <w:p w:rsidR="00AF72DF" w:rsidRPr="00EB7161" w:rsidRDefault="00AF72DF" w:rsidP="00AF72DF">
      <w:pPr>
        <w:numPr>
          <w:ilvl w:val="0"/>
          <w:numId w:val="1"/>
        </w:numPr>
        <w:spacing w:line="240" w:lineRule="auto"/>
        <w:rPr>
          <w:rFonts w:ascii="Times New Roman" w:hAnsi="Times New Roman"/>
          <w:i/>
          <w:iCs/>
          <w:sz w:val="18"/>
        </w:rPr>
      </w:pPr>
      <w:r w:rsidRPr="00EB7161">
        <w:rPr>
          <w:rFonts w:ascii="Times New Roman" w:hAnsi="Times New Roman"/>
          <w:sz w:val="18"/>
        </w:rPr>
        <w:t xml:space="preserve">Content and </w:t>
      </w:r>
      <w:proofErr w:type="spellStart"/>
      <w:r w:rsidRPr="00EB7161">
        <w:rPr>
          <w:rFonts w:ascii="Times New Roman" w:hAnsi="Times New Roman"/>
          <w:sz w:val="18"/>
        </w:rPr>
        <w:t>digital</w:t>
      </w:r>
      <w:proofErr w:type="spellEnd"/>
      <w:r w:rsidRPr="00EB7161">
        <w:rPr>
          <w:rFonts w:ascii="Times New Roman" w:hAnsi="Times New Roman"/>
          <w:sz w:val="18"/>
        </w:rPr>
        <w:t xml:space="preserve"> marketing in the business-to-consumer and business-to-business </w:t>
      </w:r>
      <w:proofErr w:type="spellStart"/>
      <w:r w:rsidRPr="00EB7161">
        <w:rPr>
          <w:rFonts w:ascii="Times New Roman" w:hAnsi="Times New Roman"/>
          <w:sz w:val="18"/>
        </w:rPr>
        <w:t>fields</w:t>
      </w:r>
      <w:proofErr w:type="spellEnd"/>
    </w:p>
    <w:p w:rsidR="00AF72DF" w:rsidRPr="00EB7161" w:rsidRDefault="00AF72DF" w:rsidP="00AF72DF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sz w:val="18"/>
        </w:rPr>
      </w:pPr>
      <w:r w:rsidRPr="00EB7161">
        <w:rPr>
          <w:rFonts w:ascii="Times New Roman" w:hAnsi="Times New Roman"/>
          <w:sz w:val="18"/>
        </w:rPr>
        <w:t xml:space="preserve">The </w:t>
      </w:r>
      <w:proofErr w:type="spellStart"/>
      <w:r w:rsidRPr="00EB7161">
        <w:rPr>
          <w:rFonts w:ascii="Times New Roman" w:hAnsi="Times New Roman"/>
          <w:sz w:val="18"/>
        </w:rPr>
        <w:t>content</w:t>
      </w:r>
      <w:proofErr w:type="spellEnd"/>
      <w:r w:rsidRPr="00EB7161">
        <w:rPr>
          <w:rFonts w:ascii="Times New Roman" w:hAnsi="Times New Roman"/>
          <w:sz w:val="18"/>
        </w:rPr>
        <w:t xml:space="preserve"> and </w:t>
      </w:r>
      <w:proofErr w:type="spellStart"/>
      <w:r w:rsidRPr="00EB7161">
        <w:rPr>
          <w:rFonts w:ascii="Times New Roman" w:hAnsi="Times New Roman"/>
          <w:sz w:val="18"/>
        </w:rPr>
        <w:t>digital</w:t>
      </w:r>
      <w:proofErr w:type="spellEnd"/>
      <w:r w:rsidRPr="00EB7161">
        <w:rPr>
          <w:rFonts w:ascii="Times New Roman" w:hAnsi="Times New Roman"/>
          <w:sz w:val="18"/>
        </w:rPr>
        <w:t xml:space="preserve"> marketing </w:t>
      </w:r>
      <w:proofErr w:type="spellStart"/>
      <w:r w:rsidRPr="00EB7161">
        <w:rPr>
          <w:rFonts w:ascii="Times New Roman" w:hAnsi="Times New Roman"/>
          <w:sz w:val="18"/>
        </w:rPr>
        <w:t>process</w:t>
      </w:r>
      <w:proofErr w:type="spellEnd"/>
    </w:p>
    <w:p w:rsidR="00AF72DF" w:rsidRPr="00EB7161" w:rsidRDefault="00AF72DF" w:rsidP="00AF72DF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18"/>
        </w:rPr>
      </w:pPr>
      <w:r w:rsidRPr="00EB7161">
        <w:rPr>
          <w:rFonts w:ascii="Times New Roman" w:hAnsi="Times New Roman"/>
          <w:sz w:val="18"/>
        </w:rPr>
        <w:t xml:space="preserve">The </w:t>
      </w:r>
      <w:proofErr w:type="spellStart"/>
      <w:r w:rsidRPr="00EB7161">
        <w:rPr>
          <w:rFonts w:ascii="Times New Roman" w:hAnsi="Times New Roman"/>
          <w:sz w:val="18"/>
        </w:rPr>
        <w:t>content</w:t>
      </w:r>
      <w:proofErr w:type="spellEnd"/>
      <w:r w:rsidRPr="00EB7161">
        <w:rPr>
          <w:rFonts w:ascii="Times New Roman" w:hAnsi="Times New Roman"/>
          <w:sz w:val="18"/>
        </w:rPr>
        <w:t xml:space="preserve"> and </w:t>
      </w:r>
      <w:proofErr w:type="spellStart"/>
      <w:r w:rsidRPr="00EB7161">
        <w:rPr>
          <w:rFonts w:ascii="Times New Roman" w:hAnsi="Times New Roman"/>
          <w:sz w:val="18"/>
        </w:rPr>
        <w:t>digital</w:t>
      </w:r>
      <w:proofErr w:type="spellEnd"/>
      <w:r w:rsidRPr="00EB7161">
        <w:rPr>
          <w:rFonts w:ascii="Times New Roman" w:hAnsi="Times New Roman"/>
          <w:sz w:val="18"/>
        </w:rPr>
        <w:t xml:space="preserve"> marketing </w:t>
      </w:r>
      <w:proofErr w:type="spellStart"/>
      <w:r w:rsidRPr="00EB7161">
        <w:rPr>
          <w:rFonts w:ascii="Times New Roman" w:hAnsi="Times New Roman"/>
          <w:sz w:val="18"/>
        </w:rPr>
        <w:t>plan</w:t>
      </w:r>
      <w:proofErr w:type="spellEnd"/>
    </w:p>
    <w:p w:rsidR="00AF72DF" w:rsidRPr="00EB7161" w:rsidRDefault="00AF72DF" w:rsidP="00AF72DF">
      <w:pPr>
        <w:numPr>
          <w:ilvl w:val="0"/>
          <w:numId w:val="1"/>
        </w:numPr>
        <w:spacing w:after="60" w:line="240" w:lineRule="auto"/>
        <w:jc w:val="left"/>
        <w:rPr>
          <w:rFonts w:ascii="Times New Roman" w:hAnsi="Times New Roman"/>
          <w:sz w:val="18"/>
        </w:rPr>
      </w:pPr>
      <w:r w:rsidRPr="00EB7161">
        <w:rPr>
          <w:rFonts w:ascii="Times New Roman" w:hAnsi="Times New Roman"/>
          <w:sz w:val="18"/>
        </w:rPr>
        <w:t xml:space="preserve">Content and </w:t>
      </w:r>
      <w:proofErr w:type="spellStart"/>
      <w:r w:rsidRPr="00EB7161">
        <w:rPr>
          <w:rFonts w:ascii="Times New Roman" w:hAnsi="Times New Roman"/>
          <w:sz w:val="18"/>
        </w:rPr>
        <w:t>digital</w:t>
      </w:r>
      <w:proofErr w:type="spellEnd"/>
      <w:r w:rsidRPr="00EB7161">
        <w:rPr>
          <w:rFonts w:ascii="Times New Roman" w:hAnsi="Times New Roman"/>
          <w:sz w:val="18"/>
        </w:rPr>
        <w:t xml:space="preserve"> marketing in the </w:t>
      </w:r>
      <w:proofErr w:type="spellStart"/>
      <w:r w:rsidRPr="00EB7161">
        <w:rPr>
          <w:rFonts w:ascii="Times New Roman" w:hAnsi="Times New Roman"/>
          <w:sz w:val="18"/>
        </w:rPr>
        <w:t>Italian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experience</w:t>
      </w:r>
      <w:proofErr w:type="spellEnd"/>
    </w:p>
    <w:p w:rsidR="00AF72DF" w:rsidRPr="00EB7161" w:rsidRDefault="00AF72DF" w:rsidP="00AF72DF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AF72DF" w:rsidRPr="00EB7161" w:rsidRDefault="00AF72DF" w:rsidP="00AF72DF">
      <w:pPr>
        <w:pStyle w:val="Corpodeltesto21"/>
        <w:ind w:firstLine="0"/>
        <w:jc w:val="both"/>
        <w:rPr>
          <w:b/>
          <w:i/>
          <w:sz w:val="20"/>
        </w:rPr>
      </w:pPr>
    </w:p>
    <w:p w:rsidR="00AF72DF" w:rsidRPr="00EB7161" w:rsidRDefault="00AF72DF" w:rsidP="00AF72DF">
      <w:pPr>
        <w:pStyle w:val="Corpodeltesto21"/>
        <w:ind w:firstLine="0"/>
        <w:jc w:val="both"/>
        <w:rPr>
          <w:b/>
          <w:i/>
          <w:sz w:val="20"/>
        </w:rPr>
      </w:pPr>
      <w:r w:rsidRPr="00EB7161">
        <w:rPr>
          <w:b/>
          <w:i/>
          <w:sz w:val="20"/>
        </w:rPr>
        <w:t>READING LIST</w:t>
      </w:r>
    </w:p>
    <w:p w:rsidR="00AF72DF" w:rsidRPr="00EB7161" w:rsidRDefault="00AF72DF" w:rsidP="00AF72DF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AF72DF" w:rsidRPr="00D17B4C" w:rsidRDefault="00AF72DF" w:rsidP="00AF72DF">
      <w:pPr>
        <w:rPr>
          <w:rFonts w:ascii="Times New Roman" w:hAnsi="Times New Roman"/>
          <w:sz w:val="18"/>
        </w:rPr>
      </w:pPr>
      <w:r w:rsidRPr="00EB7161">
        <w:rPr>
          <w:rFonts w:ascii="Times New Roman" w:hAnsi="Times New Roman"/>
          <w:sz w:val="18"/>
        </w:rPr>
        <w:t xml:space="preserve">R.P. </w:t>
      </w:r>
      <w:r w:rsidRPr="00EB7161">
        <w:rPr>
          <w:rFonts w:ascii="Times New Roman" w:hAnsi="Times New Roman"/>
          <w:smallCaps/>
          <w:sz w:val="18"/>
        </w:rPr>
        <w:t>Nelli</w:t>
      </w:r>
      <w:r w:rsidRPr="00EB7161">
        <w:rPr>
          <w:rFonts w:ascii="Times New Roman" w:hAnsi="Times New Roman"/>
          <w:sz w:val="18"/>
        </w:rPr>
        <w:t xml:space="preserve">, </w:t>
      </w:r>
      <w:r w:rsidRPr="00EB7161">
        <w:rPr>
          <w:rFonts w:ascii="Times New Roman" w:hAnsi="Times New Roman"/>
          <w:i/>
          <w:sz w:val="18"/>
        </w:rPr>
        <w:t xml:space="preserve">Content marketing. </w:t>
      </w:r>
      <w:r w:rsidRPr="00D17B4C">
        <w:rPr>
          <w:rFonts w:ascii="Times New Roman" w:hAnsi="Times New Roman"/>
          <w:i/>
          <w:sz w:val="18"/>
        </w:rPr>
        <w:t>Approcci e tendenze nell’esperienza italiana</w:t>
      </w:r>
      <w:r w:rsidRPr="00D17B4C">
        <w:rPr>
          <w:rFonts w:ascii="Times New Roman" w:hAnsi="Times New Roman"/>
          <w:sz w:val="18"/>
        </w:rPr>
        <w:t>, Vita &amp; Pensiero, Milan 2016.</w:t>
      </w:r>
    </w:p>
    <w:p w:rsidR="00AF72DF" w:rsidRPr="00EB7161" w:rsidRDefault="00AF72DF" w:rsidP="00AF72DF">
      <w:pPr>
        <w:rPr>
          <w:rFonts w:ascii="Times New Roman" w:hAnsi="Times New Roman"/>
          <w:sz w:val="18"/>
        </w:rPr>
      </w:pPr>
      <w:proofErr w:type="spellStart"/>
      <w:r w:rsidRPr="00EB7161">
        <w:rPr>
          <w:rFonts w:ascii="Times New Roman" w:hAnsi="Times New Roman"/>
          <w:sz w:val="18"/>
        </w:rPr>
        <w:t>Further</w:t>
      </w:r>
      <w:proofErr w:type="spellEnd"/>
      <w:r w:rsidRPr="00EB7161">
        <w:rPr>
          <w:rFonts w:ascii="Times New Roman" w:hAnsi="Times New Roman"/>
          <w:sz w:val="18"/>
        </w:rPr>
        <w:t xml:space="preserve"> non-</w:t>
      </w:r>
      <w:proofErr w:type="spellStart"/>
      <w:r w:rsidRPr="00EB7161">
        <w:rPr>
          <w:rFonts w:ascii="Times New Roman" w:hAnsi="Times New Roman"/>
          <w:sz w:val="18"/>
        </w:rPr>
        <w:t>compulsory</w:t>
      </w:r>
      <w:proofErr w:type="spellEnd"/>
      <w:r w:rsidRPr="00EB7161">
        <w:rPr>
          <w:rFonts w:ascii="Times New Roman" w:hAnsi="Times New Roman"/>
          <w:sz w:val="18"/>
        </w:rPr>
        <w:t xml:space="preserve"> in-</w:t>
      </w:r>
      <w:proofErr w:type="spellStart"/>
      <w:r w:rsidRPr="00EB7161">
        <w:rPr>
          <w:rFonts w:ascii="Times New Roman" w:hAnsi="Times New Roman"/>
          <w:sz w:val="18"/>
        </w:rPr>
        <w:t>depth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readings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will</w:t>
      </w:r>
      <w:proofErr w:type="spellEnd"/>
      <w:r w:rsidRPr="00EB7161">
        <w:rPr>
          <w:rFonts w:ascii="Times New Roman" w:hAnsi="Times New Roman"/>
          <w:sz w:val="18"/>
        </w:rPr>
        <w:t xml:space="preserve"> be </w:t>
      </w:r>
      <w:proofErr w:type="spellStart"/>
      <w:r w:rsidRPr="00EB7161">
        <w:rPr>
          <w:rFonts w:ascii="Times New Roman" w:hAnsi="Times New Roman"/>
          <w:sz w:val="18"/>
        </w:rPr>
        <w:t>suggested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during</w:t>
      </w:r>
      <w:proofErr w:type="spellEnd"/>
      <w:r w:rsidRPr="00EB7161">
        <w:rPr>
          <w:rFonts w:ascii="Times New Roman" w:hAnsi="Times New Roman"/>
          <w:sz w:val="18"/>
        </w:rPr>
        <w:t xml:space="preserve"> the </w:t>
      </w:r>
      <w:proofErr w:type="spellStart"/>
      <w:r w:rsidRPr="00EB7161">
        <w:rPr>
          <w:rFonts w:ascii="Times New Roman" w:hAnsi="Times New Roman"/>
          <w:sz w:val="18"/>
        </w:rPr>
        <w:t>course</w:t>
      </w:r>
      <w:proofErr w:type="spellEnd"/>
      <w:r w:rsidRPr="00EB7161">
        <w:rPr>
          <w:rFonts w:ascii="Times New Roman" w:hAnsi="Times New Roman"/>
          <w:sz w:val="18"/>
        </w:rPr>
        <w:t xml:space="preserve"> and made </w:t>
      </w:r>
      <w:proofErr w:type="spellStart"/>
      <w:r w:rsidRPr="00EB7161">
        <w:rPr>
          <w:rFonts w:ascii="Times New Roman" w:hAnsi="Times New Roman"/>
          <w:sz w:val="18"/>
        </w:rPr>
        <w:t>available</w:t>
      </w:r>
      <w:proofErr w:type="spellEnd"/>
      <w:r w:rsidRPr="00EB7161">
        <w:rPr>
          <w:rFonts w:ascii="Times New Roman" w:hAnsi="Times New Roman"/>
          <w:sz w:val="18"/>
        </w:rPr>
        <w:t xml:space="preserve"> on the </w:t>
      </w:r>
      <w:proofErr w:type="spellStart"/>
      <w:r w:rsidRPr="00EB7161">
        <w:rPr>
          <w:rFonts w:ascii="Times New Roman" w:hAnsi="Times New Roman"/>
          <w:sz w:val="18"/>
        </w:rPr>
        <w:t>Blackboard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platform</w:t>
      </w:r>
      <w:proofErr w:type="spellEnd"/>
      <w:r w:rsidRPr="00EB7161">
        <w:rPr>
          <w:rFonts w:ascii="Times New Roman" w:hAnsi="Times New Roman"/>
          <w:sz w:val="18"/>
        </w:rPr>
        <w:t>.</w:t>
      </w:r>
    </w:p>
    <w:p w:rsidR="00AF72DF" w:rsidRPr="00EB7161" w:rsidRDefault="00AF72DF" w:rsidP="00AF72DF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:rsidR="00AF72DF" w:rsidRPr="00EB7161" w:rsidRDefault="00AF72DF" w:rsidP="00AF72DF">
      <w:pPr>
        <w:rPr>
          <w:rFonts w:ascii="Times New Roman" w:hAnsi="Times New Roman"/>
        </w:rPr>
      </w:pPr>
    </w:p>
    <w:p w:rsidR="00AF72DF" w:rsidRPr="00EB7161" w:rsidRDefault="00AF72DF" w:rsidP="00AF72DF">
      <w:pPr>
        <w:pStyle w:val="Corpodeltesto21"/>
        <w:ind w:firstLine="0"/>
        <w:jc w:val="both"/>
        <w:rPr>
          <w:b/>
          <w:i/>
          <w:sz w:val="20"/>
        </w:rPr>
      </w:pPr>
      <w:r w:rsidRPr="00EB7161">
        <w:rPr>
          <w:b/>
          <w:i/>
          <w:sz w:val="20"/>
        </w:rPr>
        <w:lastRenderedPageBreak/>
        <w:t>TEACHING METHOD</w:t>
      </w:r>
    </w:p>
    <w:p w:rsidR="00AF72DF" w:rsidRPr="00EB7161" w:rsidRDefault="00AF72DF" w:rsidP="00AF72DF">
      <w:pPr>
        <w:rPr>
          <w:rFonts w:ascii="Times New Roman" w:hAnsi="Times New Roman"/>
        </w:rPr>
      </w:pPr>
    </w:p>
    <w:p w:rsidR="00AF72DF" w:rsidRPr="00EB7161" w:rsidRDefault="00AF72DF" w:rsidP="00AF72DF">
      <w:pPr>
        <w:ind w:firstLine="284"/>
        <w:rPr>
          <w:rFonts w:ascii="Times New Roman" w:hAnsi="Times New Roman"/>
          <w:sz w:val="18"/>
        </w:rPr>
      </w:pPr>
      <w:r w:rsidRPr="00EB7161">
        <w:rPr>
          <w:rFonts w:ascii="Times New Roman" w:hAnsi="Times New Roman"/>
          <w:sz w:val="18"/>
        </w:rPr>
        <w:t xml:space="preserve">The </w:t>
      </w:r>
      <w:proofErr w:type="spellStart"/>
      <w:r w:rsidRPr="00EB7161">
        <w:rPr>
          <w:rFonts w:ascii="Times New Roman" w:hAnsi="Times New Roman"/>
          <w:sz w:val="18"/>
        </w:rPr>
        <w:t>course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is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divided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into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theoretical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lectures</w:t>
      </w:r>
      <w:proofErr w:type="spellEnd"/>
      <w:r w:rsidRPr="00EB7161">
        <w:rPr>
          <w:rFonts w:ascii="Times New Roman" w:hAnsi="Times New Roman"/>
          <w:sz w:val="18"/>
        </w:rPr>
        <w:t xml:space="preserve">, </w:t>
      </w:r>
      <w:proofErr w:type="spellStart"/>
      <w:r w:rsidRPr="00EB7161">
        <w:rPr>
          <w:rFonts w:ascii="Times New Roman" w:hAnsi="Times New Roman"/>
          <w:sz w:val="18"/>
        </w:rPr>
        <w:t>discussions</w:t>
      </w:r>
      <w:proofErr w:type="spellEnd"/>
      <w:r w:rsidRPr="00EB7161">
        <w:rPr>
          <w:rFonts w:ascii="Times New Roman" w:hAnsi="Times New Roman"/>
          <w:sz w:val="18"/>
        </w:rPr>
        <w:t xml:space="preserve"> of business </w:t>
      </w:r>
      <w:proofErr w:type="spellStart"/>
      <w:r w:rsidRPr="00EB7161">
        <w:rPr>
          <w:rFonts w:ascii="Times New Roman" w:hAnsi="Times New Roman"/>
          <w:sz w:val="18"/>
        </w:rPr>
        <w:t>cases</w:t>
      </w:r>
      <w:proofErr w:type="spellEnd"/>
      <w:r w:rsidRPr="00EB7161">
        <w:rPr>
          <w:rFonts w:ascii="Times New Roman" w:hAnsi="Times New Roman"/>
          <w:sz w:val="18"/>
        </w:rPr>
        <w:t xml:space="preserve">, company testimonials, and the </w:t>
      </w:r>
      <w:proofErr w:type="spellStart"/>
      <w:r w:rsidRPr="00EB7161">
        <w:rPr>
          <w:rFonts w:ascii="Times New Roman" w:hAnsi="Times New Roman"/>
          <w:sz w:val="18"/>
        </w:rPr>
        <w:t>completion</w:t>
      </w:r>
      <w:proofErr w:type="spellEnd"/>
      <w:r w:rsidRPr="00EB7161">
        <w:rPr>
          <w:rFonts w:ascii="Times New Roman" w:hAnsi="Times New Roman"/>
          <w:sz w:val="18"/>
        </w:rPr>
        <w:t xml:space="preserve"> of a </w:t>
      </w:r>
      <w:proofErr w:type="spellStart"/>
      <w:r w:rsidRPr="00EB7161">
        <w:rPr>
          <w:rFonts w:ascii="Times New Roman" w:hAnsi="Times New Roman"/>
          <w:sz w:val="18"/>
        </w:rPr>
        <w:t>project</w:t>
      </w:r>
      <w:proofErr w:type="spellEnd"/>
      <w:r w:rsidRPr="00EB7161">
        <w:rPr>
          <w:rFonts w:ascii="Times New Roman" w:hAnsi="Times New Roman"/>
          <w:sz w:val="18"/>
        </w:rPr>
        <w:t xml:space="preserve"> in </w:t>
      </w:r>
      <w:proofErr w:type="spellStart"/>
      <w:r w:rsidRPr="00EB7161">
        <w:rPr>
          <w:rFonts w:ascii="Times New Roman" w:hAnsi="Times New Roman"/>
          <w:sz w:val="18"/>
        </w:rPr>
        <w:t>groups</w:t>
      </w:r>
      <w:proofErr w:type="spellEnd"/>
      <w:r w:rsidRPr="00EB7161">
        <w:rPr>
          <w:rFonts w:ascii="Times New Roman" w:hAnsi="Times New Roman"/>
          <w:sz w:val="18"/>
        </w:rPr>
        <w:t xml:space="preserve"> with the </w:t>
      </w:r>
      <w:proofErr w:type="spellStart"/>
      <w:r w:rsidRPr="00EB7161">
        <w:rPr>
          <w:rFonts w:ascii="Times New Roman" w:hAnsi="Times New Roman"/>
          <w:sz w:val="18"/>
        </w:rPr>
        <w:t>collaboration</w:t>
      </w:r>
      <w:proofErr w:type="spellEnd"/>
      <w:r w:rsidRPr="00EB7161">
        <w:rPr>
          <w:rFonts w:ascii="Times New Roman" w:hAnsi="Times New Roman"/>
          <w:sz w:val="18"/>
        </w:rPr>
        <w:t xml:space="preserve"> of a company.</w:t>
      </w:r>
    </w:p>
    <w:p w:rsidR="00AF72DF" w:rsidRPr="00EB7161" w:rsidRDefault="00AF72DF" w:rsidP="00AF72DF">
      <w:pPr>
        <w:tabs>
          <w:tab w:val="clear" w:pos="284"/>
        </w:tabs>
        <w:spacing w:before="60" w:line="240" w:lineRule="auto"/>
        <w:rPr>
          <w:rFonts w:ascii="Times New Roman" w:hAnsi="Times New Roman"/>
          <w:sz w:val="18"/>
        </w:rPr>
      </w:pPr>
      <w:r w:rsidRPr="00EB7161">
        <w:rPr>
          <w:rFonts w:ascii="Times New Roman" w:hAnsi="Times New Roman"/>
          <w:sz w:val="18"/>
        </w:rPr>
        <w:t xml:space="preserve">The </w:t>
      </w:r>
      <w:proofErr w:type="spellStart"/>
      <w:r w:rsidRPr="00EB7161">
        <w:rPr>
          <w:rFonts w:ascii="Times New Roman" w:hAnsi="Times New Roman"/>
          <w:sz w:val="18"/>
        </w:rPr>
        <w:t>detailed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course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programme</w:t>
      </w:r>
      <w:proofErr w:type="spellEnd"/>
      <w:r w:rsidRPr="00EB7161">
        <w:rPr>
          <w:rFonts w:ascii="Times New Roman" w:hAnsi="Times New Roman"/>
          <w:sz w:val="18"/>
        </w:rPr>
        <w:t xml:space="preserve"> and </w:t>
      </w:r>
      <w:proofErr w:type="spellStart"/>
      <w:r w:rsidRPr="00EB7161">
        <w:rPr>
          <w:rFonts w:ascii="Times New Roman" w:hAnsi="Times New Roman"/>
          <w:sz w:val="18"/>
        </w:rPr>
        <w:t>all</w:t>
      </w:r>
      <w:proofErr w:type="spellEnd"/>
      <w:r w:rsidRPr="00EB7161">
        <w:rPr>
          <w:rFonts w:ascii="Times New Roman" w:hAnsi="Times New Roman"/>
          <w:sz w:val="18"/>
        </w:rPr>
        <w:t xml:space="preserve"> the </w:t>
      </w:r>
      <w:proofErr w:type="spellStart"/>
      <w:r w:rsidRPr="00EB7161">
        <w:rPr>
          <w:rFonts w:ascii="Times New Roman" w:hAnsi="Times New Roman"/>
          <w:sz w:val="18"/>
        </w:rPr>
        <w:t>teaching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materials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used</w:t>
      </w:r>
      <w:proofErr w:type="spellEnd"/>
      <w:r w:rsidRPr="00EB7161">
        <w:rPr>
          <w:rFonts w:ascii="Times New Roman" w:hAnsi="Times New Roman"/>
          <w:sz w:val="18"/>
        </w:rPr>
        <w:t xml:space="preserve"> (</w:t>
      </w:r>
      <w:proofErr w:type="spellStart"/>
      <w:r w:rsidRPr="00EB7161">
        <w:rPr>
          <w:rFonts w:ascii="Times New Roman" w:hAnsi="Times New Roman"/>
          <w:sz w:val="18"/>
        </w:rPr>
        <w:t>lecturer's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slides</w:t>
      </w:r>
      <w:proofErr w:type="spellEnd"/>
      <w:r w:rsidRPr="00EB7161">
        <w:rPr>
          <w:rFonts w:ascii="Times New Roman" w:hAnsi="Times New Roman"/>
          <w:sz w:val="18"/>
        </w:rPr>
        <w:t xml:space="preserve">, </w:t>
      </w:r>
      <w:proofErr w:type="spellStart"/>
      <w:r w:rsidRPr="00EB7161">
        <w:rPr>
          <w:rFonts w:ascii="Times New Roman" w:hAnsi="Times New Roman"/>
          <w:sz w:val="18"/>
        </w:rPr>
        <w:t>readings</w:t>
      </w:r>
      <w:proofErr w:type="spellEnd"/>
      <w:r w:rsidRPr="00EB7161">
        <w:rPr>
          <w:rFonts w:ascii="Times New Roman" w:hAnsi="Times New Roman"/>
          <w:sz w:val="18"/>
        </w:rPr>
        <w:t xml:space="preserve">, </w:t>
      </w:r>
      <w:proofErr w:type="spellStart"/>
      <w:r w:rsidRPr="00EB7161">
        <w:rPr>
          <w:rFonts w:ascii="Times New Roman" w:hAnsi="Times New Roman"/>
          <w:sz w:val="18"/>
        </w:rPr>
        <w:t>cases</w:t>
      </w:r>
      <w:proofErr w:type="spellEnd"/>
      <w:r w:rsidRPr="00EB7161">
        <w:rPr>
          <w:rFonts w:ascii="Times New Roman" w:hAnsi="Times New Roman"/>
          <w:sz w:val="18"/>
        </w:rPr>
        <w:t xml:space="preserve">, etc.) </w:t>
      </w:r>
      <w:proofErr w:type="spellStart"/>
      <w:r w:rsidRPr="00EB7161">
        <w:rPr>
          <w:rFonts w:ascii="Times New Roman" w:hAnsi="Times New Roman"/>
          <w:sz w:val="18"/>
        </w:rPr>
        <w:t>will</w:t>
      </w:r>
      <w:proofErr w:type="spellEnd"/>
      <w:r w:rsidRPr="00EB7161">
        <w:rPr>
          <w:rFonts w:ascii="Times New Roman" w:hAnsi="Times New Roman"/>
          <w:sz w:val="18"/>
        </w:rPr>
        <w:t xml:space="preserve"> be made </w:t>
      </w:r>
      <w:proofErr w:type="spellStart"/>
      <w:r w:rsidRPr="00EB7161">
        <w:rPr>
          <w:rFonts w:ascii="Times New Roman" w:hAnsi="Times New Roman"/>
          <w:sz w:val="18"/>
        </w:rPr>
        <w:t>available</w:t>
      </w:r>
      <w:proofErr w:type="spellEnd"/>
      <w:r w:rsidRPr="00EB7161">
        <w:rPr>
          <w:rFonts w:ascii="Times New Roman" w:hAnsi="Times New Roman"/>
          <w:sz w:val="18"/>
        </w:rPr>
        <w:t xml:space="preserve"> on the </w:t>
      </w:r>
      <w:proofErr w:type="spellStart"/>
      <w:r w:rsidRPr="00EB7161">
        <w:rPr>
          <w:rFonts w:ascii="Times New Roman" w:hAnsi="Times New Roman"/>
          <w:sz w:val="18"/>
        </w:rPr>
        <w:t>Blackboard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platform</w:t>
      </w:r>
      <w:proofErr w:type="spellEnd"/>
      <w:r w:rsidRPr="00EB7161">
        <w:rPr>
          <w:rFonts w:ascii="Times New Roman" w:hAnsi="Times New Roman"/>
          <w:sz w:val="18"/>
        </w:rPr>
        <w:t xml:space="preserve">. </w:t>
      </w:r>
    </w:p>
    <w:p w:rsidR="00AF72DF" w:rsidRPr="00EB7161" w:rsidRDefault="00AF72DF" w:rsidP="00AF72DF">
      <w:pPr>
        <w:rPr>
          <w:rFonts w:ascii="Times New Roman" w:hAnsi="Times New Roman"/>
        </w:rPr>
      </w:pPr>
    </w:p>
    <w:p w:rsidR="00AF72DF" w:rsidRPr="00EB7161" w:rsidRDefault="00AF72DF" w:rsidP="00AF72DF">
      <w:pPr>
        <w:pStyle w:val="Corpodeltesto21"/>
        <w:ind w:firstLine="0"/>
        <w:jc w:val="both"/>
        <w:rPr>
          <w:b/>
          <w:i/>
          <w:sz w:val="20"/>
        </w:rPr>
      </w:pPr>
      <w:r w:rsidRPr="00EB7161">
        <w:rPr>
          <w:b/>
          <w:i/>
          <w:sz w:val="20"/>
        </w:rPr>
        <w:t>ASSESSMENT METHOD AND CRITERIA</w:t>
      </w:r>
    </w:p>
    <w:p w:rsidR="00AF72DF" w:rsidRPr="00EB7161" w:rsidRDefault="00AF72DF" w:rsidP="00AF72DF">
      <w:pPr>
        <w:rPr>
          <w:rFonts w:ascii="Times New Roman" w:hAnsi="Times New Roman"/>
        </w:rPr>
      </w:pPr>
    </w:p>
    <w:p w:rsidR="00AF72DF" w:rsidRPr="00EB7161" w:rsidRDefault="00AF72DF" w:rsidP="00AF72DF">
      <w:pPr>
        <w:ind w:firstLine="284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A</w:t>
      </w:r>
      <w:r w:rsidRPr="00EB7161">
        <w:rPr>
          <w:rFonts w:ascii="Times New Roman" w:hAnsi="Times New Roman"/>
          <w:sz w:val="18"/>
        </w:rPr>
        <w:t>ssessment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is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conducted</w:t>
      </w:r>
      <w:proofErr w:type="spellEnd"/>
      <w:r w:rsidRPr="00EB7161">
        <w:rPr>
          <w:rFonts w:ascii="Times New Roman" w:hAnsi="Times New Roman"/>
          <w:sz w:val="18"/>
        </w:rPr>
        <w:t xml:space="preserve"> in </w:t>
      </w:r>
      <w:proofErr w:type="spellStart"/>
      <w:r w:rsidRPr="00EB7161">
        <w:rPr>
          <w:rFonts w:ascii="Times New Roman" w:hAnsi="Times New Roman"/>
          <w:sz w:val="18"/>
        </w:rPr>
        <w:t>one</w:t>
      </w:r>
      <w:proofErr w:type="spellEnd"/>
      <w:r w:rsidRPr="00EB7161">
        <w:rPr>
          <w:rFonts w:ascii="Times New Roman" w:hAnsi="Times New Roman"/>
          <w:sz w:val="18"/>
        </w:rPr>
        <w:t xml:space="preserve"> of </w:t>
      </w:r>
      <w:proofErr w:type="spellStart"/>
      <w:r w:rsidRPr="00EB7161">
        <w:rPr>
          <w:rFonts w:ascii="Times New Roman" w:hAnsi="Times New Roman"/>
          <w:sz w:val="18"/>
        </w:rPr>
        <w:t>two</w:t>
      </w:r>
      <w:proofErr w:type="spellEnd"/>
      <w:r w:rsidRPr="00EB7161">
        <w:rPr>
          <w:rFonts w:ascii="Times New Roman" w:hAnsi="Times New Roman"/>
          <w:sz w:val="18"/>
        </w:rPr>
        <w:t xml:space="preserve"> ways, </w:t>
      </w:r>
      <w:proofErr w:type="spellStart"/>
      <w:r w:rsidRPr="00EB7161">
        <w:rPr>
          <w:rFonts w:ascii="Times New Roman" w:hAnsi="Times New Roman"/>
          <w:sz w:val="18"/>
        </w:rPr>
        <w:t>which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students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can</w:t>
      </w:r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choose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depending</w:t>
      </w:r>
      <w:proofErr w:type="spellEnd"/>
      <w:r w:rsidRPr="00EB7161">
        <w:rPr>
          <w:rFonts w:ascii="Times New Roman" w:hAnsi="Times New Roman"/>
          <w:sz w:val="18"/>
        </w:rPr>
        <w:t xml:space="preserve"> on </w:t>
      </w:r>
      <w:proofErr w:type="spellStart"/>
      <w:r w:rsidRPr="00EB7161">
        <w:rPr>
          <w:rFonts w:ascii="Times New Roman" w:hAnsi="Times New Roman"/>
          <w:sz w:val="18"/>
        </w:rPr>
        <w:t>whether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they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actively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participate</w:t>
      </w:r>
      <w:proofErr w:type="spellEnd"/>
      <w:r w:rsidRPr="00EB7161">
        <w:rPr>
          <w:rFonts w:ascii="Times New Roman" w:hAnsi="Times New Roman"/>
          <w:sz w:val="18"/>
        </w:rPr>
        <w:t xml:space="preserve"> in the </w:t>
      </w:r>
      <w:proofErr w:type="spellStart"/>
      <w:r w:rsidRPr="00EB7161">
        <w:rPr>
          <w:rFonts w:ascii="Times New Roman" w:hAnsi="Times New Roman"/>
          <w:sz w:val="18"/>
        </w:rPr>
        <w:t>lectures</w:t>
      </w:r>
      <w:proofErr w:type="spellEnd"/>
      <w:r w:rsidRPr="00EB7161">
        <w:rPr>
          <w:rFonts w:ascii="Times New Roman" w:hAnsi="Times New Roman"/>
          <w:sz w:val="18"/>
        </w:rPr>
        <w:t xml:space="preserve"> and </w:t>
      </w:r>
      <w:proofErr w:type="spellStart"/>
      <w:r w:rsidRPr="00EB7161">
        <w:rPr>
          <w:rFonts w:ascii="Times New Roman" w:hAnsi="Times New Roman"/>
          <w:sz w:val="18"/>
        </w:rPr>
        <w:t>project</w:t>
      </w:r>
      <w:proofErr w:type="spellEnd"/>
      <w:r w:rsidRPr="00EB7161">
        <w:rPr>
          <w:rFonts w:ascii="Times New Roman" w:hAnsi="Times New Roman"/>
          <w:sz w:val="18"/>
        </w:rPr>
        <w:t xml:space="preserve"> work </w:t>
      </w:r>
      <w:proofErr w:type="spellStart"/>
      <w:r w:rsidRPr="00EB7161">
        <w:rPr>
          <w:rFonts w:ascii="Times New Roman" w:hAnsi="Times New Roman"/>
          <w:sz w:val="18"/>
        </w:rPr>
        <w:t>planned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during</w:t>
      </w:r>
      <w:proofErr w:type="spellEnd"/>
      <w:r w:rsidRPr="00EB7161">
        <w:rPr>
          <w:rFonts w:ascii="Times New Roman" w:hAnsi="Times New Roman"/>
          <w:sz w:val="18"/>
        </w:rPr>
        <w:t xml:space="preserve"> the </w:t>
      </w:r>
      <w:proofErr w:type="spellStart"/>
      <w:r w:rsidRPr="00EB7161">
        <w:rPr>
          <w:rFonts w:ascii="Times New Roman" w:hAnsi="Times New Roman"/>
          <w:sz w:val="18"/>
        </w:rPr>
        <w:t>course</w:t>
      </w:r>
      <w:proofErr w:type="spellEnd"/>
      <w:r w:rsidRPr="00EB7161">
        <w:rPr>
          <w:rFonts w:ascii="Times New Roman" w:hAnsi="Times New Roman"/>
          <w:sz w:val="18"/>
        </w:rPr>
        <w:t xml:space="preserve">, or </w:t>
      </w:r>
      <w:proofErr w:type="spellStart"/>
      <w:r w:rsidRPr="00EB7161">
        <w:rPr>
          <w:rFonts w:ascii="Times New Roman" w:hAnsi="Times New Roman"/>
          <w:sz w:val="18"/>
        </w:rPr>
        <w:t>they</w:t>
      </w:r>
      <w:proofErr w:type="spellEnd"/>
      <w:r w:rsidRPr="00EB7161">
        <w:rPr>
          <w:rFonts w:ascii="Times New Roman" w:hAnsi="Times New Roman"/>
          <w:sz w:val="18"/>
        </w:rPr>
        <w:t xml:space="preserve"> decide to </w:t>
      </w:r>
      <w:proofErr w:type="spellStart"/>
      <w:r w:rsidRPr="00EB7161">
        <w:rPr>
          <w:rFonts w:ascii="Times New Roman" w:hAnsi="Times New Roman"/>
          <w:sz w:val="18"/>
        </w:rPr>
        <w:t>study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mainly</w:t>
      </w:r>
      <w:proofErr w:type="spellEnd"/>
      <w:r w:rsidRPr="00EB7161">
        <w:rPr>
          <w:rFonts w:ascii="Times New Roman" w:hAnsi="Times New Roman"/>
          <w:sz w:val="18"/>
        </w:rPr>
        <w:t xml:space="preserve"> on </w:t>
      </w:r>
      <w:proofErr w:type="spellStart"/>
      <w:r w:rsidRPr="00EB7161">
        <w:rPr>
          <w:rFonts w:ascii="Times New Roman" w:hAnsi="Times New Roman"/>
          <w:sz w:val="18"/>
        </w:rPr>
        <w:t>their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own</w:t>
      </w:r>
      <w:proofErr w:type="spellEnd"/>
      <w:r w:rsidRPr="00EB7161">
        <w:rPr>
          <w:rFonts w:ascii="Times New Roman" w:hAnsi="Times New Roman"/>
          <w:sz w:val="18"/>
        </w:rPr>
        <w:t>.</w:t>
      </w:r>
    </w:p>
    <w:p w:rsidR="00AF72DF" w:rsidRPr="00EB7161" w:rsidRDefault="00AF72DF" w:rsidP="00AF72DF">
      <w:pPr>
        <w:rPr>
          <w:rFonts w:ascii="Times New Roman" w:hAnsi="Times New Roman"/>
          <w:sz w:val="18"/>
        </w:rPr>
      </w:pPr>
      <w:r w:rsidRPr="00EB7161">
        <w:rPr>
          <w:rFonts w:ascii="Times New Roman" w:hAnsi="Times New Roman"/>
          <w:sz w:val="18"/>
        </w:rPr>
        <w:t xml:space="preserve">1. For </w:t>
      </w:r>
      <w:proofErr w:type="spellStart"/>
      <w:r w:rsidRPr="00EB7161">
        <w:rPr>
          <w:rFonts w:ascii="Times New Roman" w:hAnsi="Times New Roman"/>
          <w:sz w:val="18"/>
        </w:rPr>
        <w:t>students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who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actively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participate</w:t>
      </w:r>
      <w:proofErr w:type="spellEnd"/>
      <w:r w:rsidRPr="00EB7161">
        <w:rPr>
          <w:rFonts w:ascii="Times New Roman" w:hAnsi="Times New Roman"/>
          <w:sz w:val="18"/>
        </w:rPr>
        <w:t xml:space="preserve"> in the </w:t>
      </w:r>
      <w:proofErr w:type="spellStart"/>
      <w:r w:rsidRPr="00EB7161">
        <w:rPr>
          <w:rFonts w:ascii="Times New Roman" w:hAnsi="Times New Roman"/>
          <w:sz w:val="18"/>
        </w:rPr>
        <w:t>lectures</w:t>
      </w:r>
      <w:proofErr w:type="spellEnd"/>
      <w:r w:rsidRPr="00EB7161">
        <w:rPr>
          <w:rFonts w:ascii="Times New Roman" w:hAnsi="Times New Roman"/>
          <w:sz w:val="18"/>
        </w:rPr>
        <w:t xml:space="preserve"> and </w:t>
      </w:r>
      <w:proofErr w:type="spellStart"/>
      <w:r w:rsidRPr="00EB7161">
        <w:rPr>
          <w:rFonts w:ascii="Times New Roman" w:hAnsi="Times New Roman"/>
          <w:sz w:val="18"/>
        </w:rPr>
        <w:t>supplementary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teaching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activities</w:t>
      </w:r>
      <w:proofErr w:type="spellEnd"/>
      <w:r w:rsidRPr="00EB7161">
        <w:rPr>
          <w:rFonts w:ascii="Times New Roman" w:hAnsi="Times New Roman"/>
          <w:sz w:val="18"/>
        </w:rPr>
        <w:t xml:space="preserve">, </w:t>
      </w:r>
      <w:proofErr w:type="spellStart"/>
      <w:r w:rsidRPr="00EB7161">
        <w:rPr>
          <w:rFonts w:ascii="Times New Roman" w:hAnsi="Times New Roman"/>
          <w:sz w:val="18"/>
        </w:rPr>
        <w:t>assessment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will</w:t>
      </w:r>
      <w:proofErr w:type="spellEnd"/>
      <w:r w:rsidRPr="00EB7161">
        <w:rPr>
          <w:rFonts w:ascii="Times New Roman" w:hAnsi="Times New Roman"/>
          <w:sz w:val="18"/>
        </w:rPr>
        <w:t xml:space="preserve"> be </w:t>
      </w:r>
      <w:proofErr w:type="spellStart"/>
      <w:r w:rsidRPr="00EB7161">
        <w:rPr>
          <w:rFonts w:ascii="Times New Roman" w:hAnsi="Times New Roman"/>
          <w:sz w:val="18"/>
        </w:rPr>
        <w:t>based</w:t>
      </w:r>
      <w:proofErr w:type="spellEnd"/>
      <w:r w:rsidRPr="00EB7161">
        <w:rPr>
          <w:rFonts w:ascii="Times New Roman" w:hAnsi="Times New Roman"/>
          <w:sz w:val="18"/>
        </w:rPr>
        <w:t>:</w:t>
      </w:r>
    </w:p>
    <w:p w:rsidR="00AF72DF" w:rsidRPr="00EB7161" w:rsidRDefault="00AF72DF" w:rsidP="00AF72DF">
      <w:pPr>
        <w:ind w:firstLine="284"/>
        <w:rPr>
          <w:rFonts w:ascii="Times New Roman" w:hAnsi="Times New Roman"/>
          <w:sz w:val="18"/>
        </w:rPr>
      </w:pPr>
      <w:r w:rsidRPr="00EB7161">
        <w:rPr>
          <w:rFonts w:ascii="Times New Roman" w:hAnsi="Times New Roman"/>
          <w:sz w:val="18"/>
        </w:rPr>
        <w:t>-</w:t>
      </w:r>
      <w:r w:rsidRPr="00EB7161">
        <w:rPr>
          <w:rFonts w:ascii="Times New Roman" w:hAnsi="Times New Roman"/>
          <w:sz w:val="18"/>
        </w:rPr>
        <w:tab/>
        <w:t xml:space="preserve">50% on the </w:t>
      </w:r>
      <w:proofErr w:type="spellStart"/>
      <w:r w:rsidRPr="00EB7161">
        <w:rPr>
          <w:rFonts w:ascii="Times New Roman" w:hAnsi="Times New Roman"/>
          <w:sz w:val="18"/>
        </w:rPr>
        <w:t>assessment</w:t>
      </w:r>
      <w:proofErr w:type="spellEnd"/>
      <w:r w:rsidRPr="00EB7161">
        <w:rPr>
          <w:rFonts w:ascii="Times New Roman" w:hAnsi="Times New Roman"/>
          <w:sz w:val="18"/>
        </w:rPr>
        <w:t xml:space="preserve"> of the </w:t>
      </w:r>
      <w:proofErr w:type="spellStart"/>
      <w:r w:rsidRPr="00EB7161">
        <w:rPr>
          <w:rFonts w:ascii="Times New Roman" w:hAnsi="Times New Roman"/>
          <w:sz w:val="18"/>
        </w:rPr>
        <w:t>project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carried</w:t>
      </w:r>
      <w:proofErr w:type="spellEnd"/>
      <w:r w:rsidRPr="00EB7161">
        <w:rPr>
          <w:rFonts w:ascii="Times New Roman" w:hAnsi="Times New Roman"/>
          <w:sz w:val="18"/>
        </w:rPr>
        <w:t xml:space="preserve"> out and </w:t>
      </w:r>
      <w:proofErr w:type="spellStart"/>
      <w:r w:rsidRPr="00EB7161">
        <w:rPr>
          <w:rFonts w:ascii="Times New Roman" w:hAnsi="Times New Roman"/>
          <w:sz w:val="18"/>
        </w:rPr>
        <w:t>also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presented</w:t>
      </w:r>
      <w:proofErr w:type="spellEnd"/>
      <w:r w:rsidRPr="00EB7161">
        <w:rPr>
          <w:rFonts w:ascii="Times New Roman" w:hAnsi="Times New Roman"/>
          <w:sz w:val="18"/>
        </w:rPr>
        <w:t xml:space="preserve"> to the company </w:t>
      </w:r>
      <w:proofErr w:type="spellStart"/>
      <w:r w:rsidRPr="00EB7161">
        <w:rPr>
          <w:rFonts w:ascii="Times New Roman" w:hAnsi="Times New Roman"/>
          <w:sz w:val="18"/>
        </w:rPr>
        <w:t>that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formulated</w:t>
      </w:r>
      <w:proofErr w:type="spellEnd"/>
      <w:r w:rsidRPr="00EB7161">
        <w:rPr>
          <w:rFonts w:ascii="Times New Roman" w:hAnsi="Times New Roman"/>
          <w:sz w:val="18"/>
        </w:rPr>
        <w:t xml:space="preserve"> the </w:t>
      </w:r>
      <w:proofErr w:type="spellStart"/>
      <w:r w:rsidRPr="00EB7161">
        <w:rPr>
          <w:rFonts w:ascii="Times New Roman" w:hAnsi="Times New Roman"/>
          <w:sz w:val="18"/>
        </w:rPr>
        <w:t>problem</w:t>
      </w:r>
      <w:proofErr w:type="spellEnd"/>
      <w:r w:rsidRPr="00EB7161">
        <w:rPr>
          <w:rFonts w:ascii="Times New Roman" w:hAnsi="Times New Roman"/>
          <w:sz w:val="18"/>
        </w:rPr>
        <w:t xml:space="preserve"> to be </w:t>
      </w:r>
      <w:proofErr w:type="spellStart"/>
      <w:r w:rsidRPr="00EB7161">
        <w:rPr>
          <w:rFonts w:ascii="Times New Roman" w:hAnsi="Times New Roman"/>
          <w:sz w:val="18"/>
        </w:rPr>
        <w:t>addressed</w:t>
      </w:r>
      <w:proofErr w:type="spellEnd"/>
      <w:r w:rsidRPr="00EB7161">
        <w:rPr>
          <w:rFonts w:ascii="Times New Roman" w:hAnsi="Times New Roman"/>
          <w:sz w:val="18"/>
        </w:rPr>
        <w:t xml:space="preserve">; </w:t>
      </w:r>
      <w:proofErr w:type="spellStart"/>
      <w:r w:rsidRPr="00EB7161">
        <w:rPr>
          <w:rFonts w:ascii="Times New Roman" w:hAnsi="Times New Roman"/>
          <w:sz w:val="18"/>
        </w:rPr>
        <w:t>compliance</w:t>
      </w:r>
      <w:proofErr w:type="spellEnd"/>
      <w:r w:rsidRPr="00EB7161">
        <w:rPr>
          <w:rFonts w:ascii="Times New Roman" w:hAnsi="Times New Roman"/>
          <w:sz w:val="18"/>
        </w:rPr>
        <w:t xml:space="preserve"> with the </w:t>
      </w:r>
      <w:proofErr w:type="spellStart"/>
      <w:r w:rsidRPr="00EB7161">
        <w:rPr>
          <w:rFonts w:ascii="Times New Roman" w:hAnsi="Times New Roman"/>
          <w:sz w:val="18"/>
        </w:rPr>
        <w:t>requests</w:t>
      </w:r>
      <w:proofErr w:type="spellEnd"/>
      <w:r w:rsidRPr="00EB7161">
        <w:rPr>
          <w:rFonts w:ascii="Times New Roman" w:hAnsi="Times New Roman"/>
          <w:sz w:val="18"/>
        </w:rPr>
        <w:t xml:space="preserve"> made, </w:t>
      </w:r>
      <w:proofErr w:type="spellStart"/>
      <w:r w:rsidRPr="00EB7161">
        <w:rPr>
          <w:rFonts w:ascii="Times New Roman" w:hAnsi="Times New Roman"/>
          <w:sz w:val="18"/>
        </w:rPr>
        <w:t>variety</w:t>
      </w:r>
      <w:proofErr w:type="spellEnd"/>
      <w:r w:rsidRPr="00EB7161">
        <w:rPr>
          <w:rFonts w:ascii="Times New Roman" w:hAnsi="Times New Roman"/>
          <w:sz w:val="18"/>
        </w:rPr>
        <w:t xml:space="preserve"> and </w:t>
      </w:r>
      <w:proofErr w:type="spellStart"/>
      <w:r w:rsidRPr="00EB7161">
        <w:rPr>
          <w:rFonts w:ascii="Times New Roman" w:hAnsi="Times New Roman"/>
          <w:sz w:val="18"/>
        </w:rPr>
        <w:t>depth</w:t>
      </w:r>
      <w:proofErr w:type="spellEnd"/>
      <w:r w:rsidRPr="00EB7161">
        <w:rPr>
          <w:rFonts w:ascii="Times New Roman" w:hAnsi="Times New Roman"/>
          <w:sz w:val="18"/>
        </w:rPr>
        <w:t xml:space="preserve"> of the </w:t>
      </w:r>
      <w:proofErr w:type="spellStart"/>
      <w:r w:rsidRPr="00EB7161">
        <w:rPr>
          <w:rFonts w:ascii="Times New Roman" w:hAnsi="Times New Roman"/>
          <w:sz w:val="18"/>
        </w:rPr>
        <w:t>proposal</w:t>
      </w:r>
      <w:proofErr w:type="spellEnd"/>
      <w:r w:rsidRPr="00EB7161">
        <w:rPr>
          <w:rFonts w:ascii="Times New Roman" w:hAnsi="Times New Roman"/>
          <w:sz w:val="18"/>
        </w:rPr>
        <w:t xml:space="preserve">, and </w:t>
      </w:r>
      <w:proofErr w:type="spellStart"/>
      <w:r w:rsidRPr="00EB7161">
        <w:rPr>
          <w:rFonts w:ascii="Times New Roman" w:hAnsi="Times New Roman"/>
          <w:sz w:val="18"/>
        </w:rPr>
        <w:t>originality</w:t>
      </w:r>
      <w:proofErr w:type="spellEnd"/>
      <w:r w:rsidRPr="00EB7161">
        <w:rPr>
          <w:rFonts w:ascii="Times New Roman" w:hAnsi="Times New Roman"/>
          <w:sz w:val="18"/>
        </w:rPr>
        <w:t xml:space="preserve"> and </w:t>
      </w:r>
      <w:proofErr w:type="spellStart"/>
      <w:r w:rsidRPr="00EB7161">
        <w:rPr>
          <w:rFonts w:ascii="Times New Roman" w:hAnsi="Times New Roman"/>
          <w:sz w:val="18"/>
        </w:rPr>
        <w:t>applicability</w:t>
      </w:r>
      <w:proofErr w:type="spellEnd"/>
      <w:r w:rsidRPr="00EB7161">
        <w:rPr>
          <w:rFonts w:ascii="Times New Roman" w:hAnsi="Times New Roman"/>
          <w:sz w:val="18"/>
        </w:rPr>
        <w:t xml:space="preserve"> of the </w:t>
      </w:r>
      <w:proofErr w:type="spellStart"/>
      <w:r w:rsidRPr="00EB7161">
        <w:rPr>
          <w:rFonts w:ascii="Times New Roman" w:hAnsi="Times New Roman"/>
          <w:sz w:val="18"/>
        </w:rPr>
        <w:t>proposal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itself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will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all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contribute</w:t>
      </w:r>
      <w:proofErr w:type="spellEnd"/>
      <w:r w:rsidRPr="00EB7161">
        <w:rPr>
          <w:rFonts w:ascii="Times New Roman" w:hAnsi="Times New Roman"/>
          <w:sz w:val="18"/>
        </w:rPr>
        <w:t xml:space="preserve"> to the </w:t>
      </w:r>
      <w:proofErr w:type="spellStart"/>
      <w:r w:rsidRPr="00EB7161">
        <w:rPr>
          <w:rFonts w:ascii="Times New Roman" w:hAnsi="Times New Roman"/>
          <w:sz w:val="18"/>
        </w:rPr>
        <w:t>project's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assessment</w:t>
      </w:r>
      <w:proofErr w:type="spellEnd"/>
      <w:r w:rsidRPr="00EB7161">
        <w:rPr>
          <w:rFonts w:ascii="Times New Roman" w:hAnsi="Times New Roman"/>
          <w:sz w:val="18"/>
        </w:rPr>
        <w:t>;</w:t>
      </w:r>
    </w:p>
    <w:p w:rsidR="00AF72DF" w:rsidRPr="00EB7161" w:rsidRDefault="00AF72DF" w:rsidP="00AF72DF">
      <w:pPr>
        <w:ind w:firstLine="284"/>
        <w:rPr>
          <w:rFonts w:ascii="Times New Roman" w:hAnsi="Times New Roman"/>
          <w:sz w:val="18"/>
        </w:rPr>
      </w:pPr>
      <w:r w:rsidRPr="00EB7161">
        <w:rPr>
          <w:rFonts w:ascii="Times New Roman" w:hAnsi="Times New Roman"/>
          <w:sz w:val="18"/>
        </w:rPr>
        <w:t>-</w:t>
      </w:r>
      <w:r w:rsidRPr="00EB7161">
        <w:rPr>
          <w:rFonts w:ascii="Times New Roman" w:hAnsi="Times New Roman"/>
          <w:sz w:val="18"/>
        </w:rPr>
        <w:tab/>
        <w:t xml:space="preserve">50% on the </w:t>
      </w:r>
      <w:proofErr w:type="spellStart"/>
      <w:r w:rsidRPr="00EB7161">
        <w:rPr>
          <w:rFonts w:ascii="Times New Roman" w:hAnsi="Times New Roman"/>
          <w:sz w:val="18"/>
        </w:rPr>
        <w:t>outcome</w:t>
      </w:r>
      <w:proofErr w:type="spellEnd"/>
      <w:r w:rsidRPr="00EB7161">
        <w:rPr>
          <w:rFonts w:ascii="Times New Roman" w:hAnsi="Times New Roman"/>
          <w:sz w:val="18"/>
        </w:rPr>
        <w:t xml:space="preserve"> of an open-</w:t>
      </w:r>
      <w:proofErr w:type="spellStart"/>
      <w:r w:rsidRPr="00EB7161">
        <w:rPr>
          <w:rFonts w:ascii="Times New Roman" w:hAnsi="Times New Roman"/>
          <w:sz w:val="18"/>
        </w:rPr>
        <w:t>ended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written</w:t>
      </w:r>
      <w:proofErr w:type="spellEnd"/>
      <w:r w:rsidRPr="00EB7161">
        <w:rPr>
          <w:rFonts w:ascii="Times New Roman" w:hAnsi="Times New Roman"/>
          <w:sz w:val="18"/>
        </w:rPr>
        <w:t xml:space="preserve"> test </w:t>
      </w:r>
      <w:proofErr w:type="spellStart"/>
      <w:r w:rsidRPr="00EB7161">
        <w:rPr>
          <w:rFonts w:ascii="Times New Roman" w:hAnsi="Times New Roman"/>
          <w:sz w:val="18"/>
        </w:rPr>
        <w:t>lasting</w:t>
      </w:r>
      <w:proofErr w:type="spellEnd"/>
      <w:r w:rsidRPr="00EB7161">
        <w:rPr>
          <w:rFonts w:ascii="Times New Roman" w:hAnsi="Times New Roman"/>
          <w:sz w:val="18"/>
        </w:rPr>
        <w:t xml:space="preserve"> 45 minutes and </w:t>
      </w:r>
      <w:proofErr w:type="spellStart"/>
      <w:r w:rsidRPr="00EB7161">
        <w:rPr>
          <w:rFonts w:ascii="Times New Roman" w:hAnsi="Times New Roman"/>
          <w:sz w:val="18"/>
        </w:rPr>
        <w:t>aimed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at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verifying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student</w:t>
      </w:r>
      <w:r>
        <w:rPr>
          <w:rFonts w:ascii="Times New Roman" w:hAnsi="Times New Roman"/>
          <w:sz w:val="18"/>
        </w:rPr>
        <w:t>s</w:t>
      </w:r>
      <w:proofErr w:type="spellEnd"/>
      <w:r>
        <w:rPr>
          <w:rFonts w:ascii="Times New Roman" w:hAnsi="Times New Roman"/>
          <w:sz w:val="18"/>
        </w:rPr>
        <w:t>’</w:t>
      </w:r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knowledge</w:t>
      </w:r>
      <w:proofErr w:type="spellEnd"/>
      <w:r w:rsidRPr="00EB7161">
        <w:rPr>
          <w:rFonts w:ascii="Times New Roman" w:hAnsi="Times New Roman"/>
          <w:sz w:val="18"/>
        </w:rPr>
        <w:t xml:space="preserve"> of the </w:t>
      </w:r>
      <w:proofErr w:type="spellStart"/>
      <w:r w:rsidRPr="00EB7161">
        <w:rPr>
          <w:rFonts w:ascii="Times New Roman" w:hAnsi="Times New Roman"/>
          <w:sz w:val="18"/>
        </w:rPr>
        <w:t>basic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concepts</w:t>
      </w:r>
      <w:proofErr w:type="spellEnd"/>
      <w:r w:rsidRPr="00EB7161">
        <w:rPr>
          <w:rFonts w:ascii="Times New Roman" w:hAnsi="Times New Roman"/>
          <w:sz w:val="18"/>
        </w:rPr>
        <w:t xml:space="preserve">, and </w:t>
      </w:r>
      <w:proofErr w:type="spellStart"/>
      <w:r w:rsidRPr="00EB7161">
        <w:rPr>
          <w:rFonts w:ascii="Times New Roman" w:hAnsi="Times New Roman"/>
          <w:sz w:val="18"/>
        </w:rPr>
        <w:t>their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ability</w:t>
      </w:r>
      <w:proofErr w:type="spellEnd"/>
      <w:r w:rsidRPr="00EB7161">
        <w:rPr>
          <w:rFonts w:ascii="Times New Roman" w:hAnsi="Times New Roman"/>
          <w:sz w:val="18"/>
        </w:rPr>
        <w:t xml:space="preserve"> to </w:t>
      </w:r>
      <w:proofErr w:type="spellStart"/>
      <w:r w:rsidRPr="00EB7161">
        <w:rPr>
          <w:rFonts w:ascii="Times New Roman" w:hAnsi="Times New Roman"/>
          <w:sz w:val="18"/>
        </w:rPr>
        <w:t>critically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process</w:t>
      </w:r>
      <w:proofErr w:type="spellEnd"/>
      <w:r w:rsidRPr="00EB7161">
        <w:rPr>
          <w:rFonts w:ascii="Times New Roman" w:hAnsi="Times New Roman"/>
          <w:sz w:val="18"/>
        </w:rPr>
        <w:t xml:space="preserve"> and </w:t>
      </w:r>
      <w:proofErr w:type="spellStart"/>
      <w:r w:rsidRPr="00EB7161">
        <w:rPr>
          <w:rFonts w:ascii="Times New Roman" w:hAnsi="Times New Roman"/>
          <w:sz w:val="18"/>
        </w:rPr>
        <w:t>draw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connections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between</w:t>
      </w:r>
      <w:proofErr w:type="spellEnd"/>
      <w:r w:rsidRPr="00EB7161">
        <w:rPr>
          <w:rFonts w:ascii="Times New Roman" w:hAnsi="Times New Roman"/>
          <w:sz w:val="18"/>
        </w:rPr>
        <w:t xml:space="preserve"> the </w:t>
      </w:r>
      <w:proofErr w:type="spellStart"/>
      <w:r w:rsidRPr="00EB7161">
        <w:rPr>
          <w:rFonts w:ascii="Times New Roman" w:hAnsi="Times New Roman"/>
          <w:sz w:val="18"/>
        </w:rPr>
        <w:t>proposed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contents</w:t>
      </w:r>
      <w:proofErr w:type="spellEnd"/>
      <w:r w:rsidRPr="00EB7161">
        <w:rPr>
          <w:rFonts w:ascii="Times New Roman" w:hAnsi="Times New Roman"/>
          <w:sz w:val="18"/>
        </w:rPr>
        <w:t>.</w:t>
      </w:r>
    </w:p>
    <w:p w:rsidR="00AF72DF" w:rsidRPr="00EB7161" w:rsidRDefault="00AF72DF" w:rsidP="00AF72DF">
      <w:pPr>
        <w:spacing w:before="120"/>
        <w:rPr>
          <w:rFonts w:ascii="Times New Roman" w:hAnsi="Times New Roman"/>
          <w:sz w:val="18"/>
        </w:rPr>
      </w:pPr>
      <w:r w:rsidRPr="00EB7161">
        <w:rPr>
          <w:rFonts w:ascii="Times New Roman" w:hAnsi="Times New Roman"/>
          <w:sz w:val="18"/>
        </w:rPr>
        <w:t xml:space="preserve">2. For </w:t>
      </w:r>
      <w:proofErr w:type="spellStart"/>
      <w:r w:rsidRPr="00EB7161">
        <w:rPr>
          <w:rFonts w:ascii="Times New Roman" w:hAnsi="Times New Roman"/>
          <w:sz w:val="18"/>
        </w:rPr>
        <w:t>students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who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intend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to </w:t>
      </w:r>
      <w:proofErr w:type="spellStart"/>
      <w:r w:rsidRPr="00EB7161">
        <w:rPr>
          <w:rFonts w:ascii="Times New Roman" w:hAnsi="Times New Roman"/>
          <w:sz w:val="18"/>
        </w:rPr>
        <w:t>study</w:t>
      </w:r>
      <w:proofErr w:type="spellEnd"/>
      <w:r w:rsidRPr="00EB7161">
        <w:rPr>
          <w:rFonts w:ascii="Times New Roman" w:hAnsi="Times New Roman"/>
          <w:sz w:val="18"/>
        </w:rPr>
        <w:t xml:space="preserve"> in a </w:t>
      </w:r>
      <w:proofErr w:type="spellStart"/>
      <w:r w:rsidRPr="00EB7161">
        <w:rPr>
          <w:rFonts w:ascii="Times New Roman" w:hAnsi="Times New Roman"/>
          <w:sz w:val="18"/>
        </w:rPr>
        <w:t>predominantly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individual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manner</w:t>
      </w:r>
      <w:proofErr w:type="spellEnd"/>
      <w:r w:rsidRPr="00EB7161">
        <w:rPr>
          <w:rFonts w:ascii="Times New Roman" w:hAnsi="Times New Roman"/>
          <w:sz w:val="18"/>
        </w:rPr>
        <w:t xml:space="preserve">, the </w:t>
      </w:r>
      <w:proofErr w:type="spellStart"/>
      <w:r w:rsidRPr="00EB7161">
        <w:rPr>
          <w:rFonts w:ascii="Times New Roman" w:hAnsi="Times New Roman"/>
          <w:sz w:val="18"/>
        </w:rPr>
        <w:t>exam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involves</w:t>
      </w:r>
      <w:proofErr w:type="spellEnd"/>
      <w:r w:rsidRPr="00EB7161">
        <w:rPr>
          <w:rFonts w:ascii="Times New Roman" w:hAnsi="Times New Roman"/>
          <w:sz w:val="18"/>
        </w:rPr>
        <w:t xml:space="preserve"> a </w:t>
      </w:r>
      <w:proofErr w:type="spellStart"/>
      <w:r w:rsidRPr="00EB7161">
        <w:rPr>
          <w:rFonts w:ascii="Times New Roman" w:hAnsi="Times New Roman"/>
          <w:sz w:val="18"/>
        </w:rPr>
        <w:t>written</w:t>
      </w:r>
      <w:proofErr w:type="spellEnd"/>
      <w:r w:rsidRPr="00EB7161">
        <w:rPr>
          <w:rFonts w:ascii="Times New Roman" w:hAnsi="Times New Roman"/>
          <w:sz w:val="18"/>
        </w:rPr>
        <w:t xml:space="preserve"> test </w:t>
      </w:r>
      <w:proofErr w:type="spellStart"/>
      <w:r w:rsidRPr="00EB7161">
        <w:rPr>
          <w:rFonts w:ascii="Times New Roman" w:hAnsi="Times New Roman"/>
          <w:sz w:val="18"/>
        </w:rPr>
        <w:t>lasting</w:t>
      </w:r>
      <w:proofErr w:type="spellEnd"/>
      <w:r w:rsidRPr="00EB7161">
        <w:rPr>
          <w:rFonts w:ascii="Times New Roman" w:hAnsi="Times New Roman"/>
          <w:sz w:val="18"/>
        </w:rPr>
        <w:t xml:space="preserve"> 60 minutes and </w:t>
      </w:r>
      <w:proofErr w:type="spellStart"/>
      <w:r w:rsidRPr="00EB7161">
        <w:rPr>
          <w:rFonts w:ascii="Times New Roman" w:hAnsi="Times New Roman"/>
          <w:sz w:val="18"/>
        </w:rPr>
        <w:t>including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three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broad</w:t>
      </w:r>
      <w:proofErr w:type="spellEnd"/>
      <w:r w:rsidRPr="00EB7161">
        <w:rPr>
          <w:rFonts w:ascii="Times New Roman" w:hAnsi="Times New Roman"/>
          <w:sz w:val="18"/>
        </w:rPr>
        <w:t xml:space="preserve"> open-</w:t>
      </w:r>
      <w:proofErr w:type="spellStart"/>
      <w:r w:rsidRPr="00EB7161">
        <w:rPr>
          <w:rFonts w:ascii="Times New Roman" w:hAnsi="Times New Roman"/>
          <w:sz w:val="18"/>
        </w:rPr>
        <w:t>ended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questions</w:t>
      </w:r>
      <w:proofErr w:type="spellEnd"/>
      <w:r w:rsidRPr="00EB7161">
        <w:rPr>
          <w:rFonts w:ascii="Times New Roman" w:hAnsi="Times New Roman"/>
          <w:sz w:val="18"/>
        </w:rPr>
        <w:t xml:space="preserve">; </w:t>
      </w:r>
      <w:proofErr w:type="spellStart"/>
      <w:r w:rsidRPr="00EB7161">
        <w:rPr>
          <w:rFonts w:ascii="Times New Roman" w:hAnsi="Times New Roman"/>
          <w:sz w:val="18"/>
        </w:rPr>
        <w:t>it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will</w:t>
      </w:r>
      <w:proofErr w:type="spellEnd"/>
      <w:r w:rsidRPr="00EB7161">
        <w:rPr>
          <w:rFonts w:ascii="Times New Roman" w:hAnsi="Times New Roman"/>
          <w:sz w:val="18"/>
        </w:rPr>
        <w:t xml:space="preserve"> be </w:t>
      </w:r>
      <w:proofErr w:type="spellStart"/>
      <w:r w:rsidRPr="00EB7161">
        <w:rPr>
          <w:rFonts w:ascii="Times New Roman" w:hAnsi="Times New Roman"/>
          <w:sz w:val="18"/>
        </w:rPr>
        <w:t>aimed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at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verifying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student</w:t>
      </w:r>
      <w:r>
        <w:rPr>
          <w:rFonts w:ascii="Times New Roman" w:hAnsi="Times New Roman"/>
          <w:sz w:val="18"/>
        </w:rPr>
        <w:t>s</w:t>
      </w:r>
      <w:proofErr w:type="spellEnd"/>
      <w:r w:rsidRPr="00EB7161">
        <w:rPr>
          <w:rFonts w:ascii="Times New Roman" w:hAnsi="Times New Roman"/>
          <w:sz w:val="18"/>
        </w:rPr>
        <w:t xml:space="preserve">' </w:t>
      </w:r>
      <w:proofErr w:type="spellStart"/>
      <w:r w:rsidRPr="00EB7161">
        <w:rPr>
          <w:rFonts w:ascii="Times New Roman" w:hAnsi="Times New Roman"/>
          <w:sz w:val="18"/>
        </w:rPr>
        <w:t>knowledge</w:t>
      </w:r>
      <w:proofErr w:type="spellEnd"/>
      <w:r w:rsidRPr="00EB7161">
        <w:rPr>
          <w:rFonts w:ascii="Times New Roman" w:hAnsi="Times New Roman"/>
          <w:sz w:val="18"/>
        </w:rPr>
        <w:t xml:space="preserve"> of the </w:t>
      </w:r>
      <w:proofErr w:type="spellStart"/>
      <w:r w:rsidRPr="00EB7161">
        <w:rPr>
          <w:rFonts w:ascii="Times New Roman" w:hAnsi="Times New Roman"/>
          <w:sz w:val="18"/>
        </w:rPr>
        <w:t>basic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concepts</w:t>
      </w:r>
      <w:proofErr w:type="spellEnd"/>
      <w:r w:rsidRPr="00EB7161">
        <w:rPr>
          <w:rFonts w:ascii="Times New Roman" w:hAnsi="Times New Roman"/>
          <w:sz w:val="18"/>
        </w:rPr>
        <w:t xml:space="preserve">, and </w:t>
      </w:r>
      <w:proofErr w:type="spellStart"/>
      <w:r w:rsidRPr="00EB7161">
        <w:rPr>
          <w:rFonts w:ascii="Times New Roman" w:hAnsi="Times New Roman"/>
          <w:sz w:val="18"/>
        </w:rPr>
        <w:t>their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ability</w:t>
      </w:r>
      <w:proofErr w:type="spellEnd"/>
      <w:r w:rsidRPr="00EB7161">
        <w:rPr>
          <w:rFonts w:ascii="Times New Roman" w:hAnsi="Times New Roman"/>
          <w:sz w:val="18"/>
        </w:rPr>
        <w:t xml:space="preserve"> to </w:t>
      </w:r>
      <w:proofErr w:type="spellStart"/>
      <w:r w:rsidRPr="00EB7161">
        <w:rPr>
          <w:rFonts w:ascii="Times New Roman" w:hAnsi="Times New Roman"/>
          <w:sz w:val="18"/>
        </w:rPr>
        <w:t>critically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process</w:t>
      </w:r>
      <w:proofErr w:type="spellEnd"/>
      <w:r w:rsidRPr="00EB7161">
        <w:rPr>
          <w:rFonts w:ascii="Times New Roman" w:hAnsi="Times New Roman"/>
          <w:sz w:val="18"/>
        </w:rPr>
        <w:t xml:space="preserve"> and </w:t>
      </w:r>
      <w:proofErr w:type="spellStart"/>
      <w:r w:rsidRPr="00EB7161">
        <w:rPr>
          <w:rFonts w:ascii="Times New Roman" w:hAnsi="Times New Roman"/>
          <w:sz w:val="18"/>
        </w:rPr>
        <w:t>draw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connections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between</w:t>
      </w:r>
      <w:proofErr w:type="spellEnd"/>
      <w:r w:rsidRPr="00EB7161">
        <w:rPr>
          <w:rFonts w:ascii="Times New Roman" w:hAnsi="Times New Roman"/>
          <w:sz w:val="18"/>
        </w:rPr>
        <w:t xml:space="preserve"> the </w:t>
      </w:r>
      <w:proofErr w:type="spellStart"/>
      <w:r w:rsidRPr="00EB7161">
        <w:rPr>
          <w:rFonts w:ascii="Times New Roman" w:hAnsi="Times New Roman"/>
          <w:sz w:val="18"/>
        </w:rPr>
        <w:t>proposed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contents</w:t>
      </w:r>
      <w:proofErr w:type="spellEnd"/>
      <w:r w:rsidRPr="00EB7161">
        <w:rPr>
          <w:rFonts w:ascii="Times New Roman" w:hAnsi="Times New Roman"/>
          <w:sz w:val="18"/>
        </w:rPr>
        <w:t>.</w:t>
      </w:r>
    </w:p>
    <w:p w:rsidR="00AF72DF" w:rsidRPr="00EB7161" w:rsidRDefault="00AF72DF" w:rsidP="00AF72DF">
      <w:pPr>
        <w:spacing w:before="80"/>
        <w:rPr>
          <w:rFonts w:ascii="Times New Roman" w:hAnsi="Times New Roman"/>
          <w:sz w:val="18"/>
        </w:rPr>
      </w:pPr>
      <w:r w:rsidRPr="00EB7161">
        <w:rPr>
          <w:rFonts w:ascii="Times New Roman" w:hAnsi="Times New Roman"/>
          <w:sz w:val="18"/>
        </w:rPr>
        <w:t xml:space="preserve">The </w:t>
      </w:r>
      <w:proofErr w:type="spellStart"/>
      <w:r w:rsidRPr="00EB7161">
        <w:rPr>
          <w:rFonts w:ascii="Times New Roman" w:hAnsi="Times New Roman"/>
          <w:sz w:val="18"/>
        </w:rPr>
        <w:t>final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course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assessment</w:t>
      </w:r>
      <w:proofErr w:type="spellEnd"/>
      <w:r w:rsidRPr="00EB7161">
        <w:rPr>
          <w:rFonts w:ascii="Times New Roman" w:hAnsi="Times New Roman"/>
          <w:sz w:val="18"/>
        </w:rPr>
        <w:t xml:space="preserve"> </w:t>
      </w:r>
      <w:proofErr w:type="spellStart"/>
      <w:r w:rsidRPr="00EB7161">
        <w:rPr>
          <w:rFonts w:ascii="Times New Roman" w:hAnsi="Times New Roman"/>
          <w:sz w:val="18"/>
        </w:rPr>
        <w:t>will</w:t>
      </w:r>
      <w:proofErr w:type="spellEnd"/>
      <w:r w:rsidRPr="00EB7161">
        <w:rPr>
          <w:rFonts w:ascii="Times New Roman" w:hAnsi="Times New Roman"/>
          <w:sz w:val="18"/>
        </w:rPr>
        <w:t xml:space="preserve"> be </w:t>
      </w:r>
      <w:proofErr w:type="spellStart"/>
      <w:r w:rsidRPr="00EB7161">
        <w:rPr>
          <w:rFonts w:ascii="Times New Roman" w:hAnsi="Times New Roman"/>
          <w:sz w:val="18"/>
        </w:rPr>
        <w:t>marked</w:t>
      </w:r>
      <w:proofErr w:type="spellEnd"/>
      <w:r w:rsidRPr="00EB7161">
        <w:rPr>
          <w:rFonts w:ascii="Times New Roman" w:hAnsi="Times New Roman"/>
          <w:sz w:val="18"/>
        </w:rPr>
        <w:t xml:space="preserve"> out of </w:t>
      </w:r>
      <w:proofErr w:type="spellStart"/>
      <w:r w:rsidRPr="00EB7161">
        <w:rPr>
          <w:rFonts w:ascii="Times New Roman" w:hAnsi="Times New Roman"/>
          <w:sz w:val="18"/>
        </w:rPr>
        <w:t>thirty</w:t>
      </w:r>
      <w:proofErr w:type="spellEnd"/>
      <w:r w:rsidRPr="00EB7161">
        <w:rPr>
          <w:rFonts w:ascii="Times New Roman" w:hAnsi="Times New Roman"/>
          <w:sz w:val="18"/>
        </w:rPr>
        <w:t>.</w:t>
      </w:r>
    </w:p>
    <w:p w:rsidR="00AF72DF" w:rsidRPr="00EB7161" w:rsidRDefault="00AF72DF" w:rsidP="00AF72DF">
      <w:pPr>
        <w:rPr>
          <w:rFonts w:ascii="Times New Roman" w:hAnsi="Times New Roman"/>
        </w:rPr>
      </w:pPr>
    </w:p>
    <w:p w:rsidR="00AF72DF" w:rsidRPr="00EB7161" w:rsidRDefault="00AF72DF" w:rsidP="00AF72DF">
      <w:pPr>
        <w:pStyle w:val="Corpodeltesto21"/>
        <w:ind w:firstLine="0"/>
        <w:jc w:val="both"/>
        <w:rPr>
          <w:b/>
          <w:i/>
          <w:sz w:val="20"/>
        </w:rPr>
      </w:pPr>
      <w:r w:rsidRPr="00EB7161">
        <w:rPr>
          <w:b/>
          <w:i/>
          <w:sz w:val="20"/>
        </w:rPr>
        <w:t>NOTES AND PREREQUISITES</w:t>
      </w:r>
    </w:p>
    <w:p w:rsidR="00AF72DF" w:rsidRPr="00EB7161" w:rsidRDefault="00AF72DF" w:rsidP="00AF72DF">
      <w:pPr>
        <w:pStyle w:val="Corpodeltesto21"/>
        <w:ind w:firstLine="0"/>
        <w:jc w:val="both"/>
        <w:rPr>
          <w:b/>
          <w:i/>
          <w:sz w:val="20"/>
        </w:rPr>
      </w:pPr>
    </w:p>
    <w:p w:rsidR="00AF72DF" w:rsidRPr="00EB7161" w:rsidRDefault="00AF72DF" w:rsidP="00AF72DF">
      <w:pPr>
        <w:pStyle w:val="Testo2"/>
        <w:rPr>
          <w:rFonts w:ascii="Times New Roman" w:hAnsi="Times New Roman"/>
          <w:noProof w:val="0"/>
        </w:rPr>
      </w:pPr>
      <w:r w:rsidRPr="00EB7161">
        <w:rPr>
          <w:rFonts w:ascii="Times New Roman" w:hAnsi="Times New Roman"/>
          <w:noProof w:val="0"/>
        </w:rPr>
        <w:t xml:space="preserve">Students must </w:t>
      </w:r>
      <w:proofErr w:type="spellStart"/>
      <w:r w:rsidRPr="00EB7161">
        <w:rPr>
          <w:rFonts w:ascii="Times New Roman" w:hAnsi="Times New Roman"/>
          <w:noProof w:val="0"/>
        </w:rPr>
        <w:t>possess</w:t>
      </w:r>
      <w:proofErr w:type="spellEnd"/>
      <w:r w:rsidRPr="00EB7161">
        <w:rPr>
          <w:rFonts w:ascii="Times New Roman" w:hAnsi="Times New Roman"/>
          <w:noProof w:val="0"/>
        </w:rPr>
        <w:t xml:space="preserve"> a </w:t>
      </w:r>
      <w:proofErr w:type="spellStart"/>
      <w:r w:rsidRPr="00EB7161">
        <w:rPr>
          <w:rFonts w:ascii="Times New Roman" w:hAnsi="Times New Roman"/>
          <w:noProof w:val="0"/>
        </w:rPr>
        <w:t>basic</w:t>
      </w:r>
      <w:proofErr w:type="spellEnd"/>
      <w:r w:rsidRPr="00EB7161">
        <w:rPr>
          <w:rFonts w:ascii="Times New Roman" w:hAnsi="Times New Roman"/>
          <w:noProof w:val="0"/>
        </w:rPr>
        <w:t xml:space="preserve"> </w:t>
      </w:r>
      <w:proofErr w:type="spellStart"/>
      <w:r w:rsidRPr="00EB7161">
        <w:rPr>
          <w:rFonts w:ascii="Times New Roman" w:hAnsi="Times New Roman"/>
          <w:noProof w:val="0"/>
        </w:rPr>
        <w:t>knowledge</w:t>
      </w:r>
      <w:proofErr w:type="spellEnd"/>
      <w:r w:rsidRPr="00EB7161">
        <w:rPr>
          <w:rFonts w:ascii="Times New Roman" w:hAnsi="Times New Roman"/>
          <w:noProof w:val="0"/>
        </w:rPr>
        <w:t xml:space="preserve"> of marketing </w:t>
      </w:r>
      <w:proofErr w:type="spellStart"/>
      <w:r w:rsidRPr="00EB7161">
        <w:rPr>
          <w:rFonts w:ascii="Times New Roman" w:hAnsi="Times New Roman"/>
          <w:noProof w:val="0"/>
        </w:rPr>
        <w:t>concepts</w:t>
      </w:r>
      <w:proofErr w:type="spellEnd"/>
      <w:r w:rsidRPr="00EB7161">
        <w:rPr>
          <w:rFonts w:ascii="Times New Roman" w:hAnsi="Times New Roman"/>
          <w:noProof w:val="0"/>
        </w:rPr>
        <w:t>.</w:t>
      </w:r>
    </w:p>
    <w:p w:rsidR="00AF72DF" w:rsidRPr="00EB7161" w:rsidRDefault="00AF72DF" w:rsidP="00AF72DF">
      <w:pPr>
        <w:pStyle w:val="Testo2"/>
        <w:ind w:firstLine="0"/>
        <w:rPr>
          <w:rFonts w:ascii="Times New Roman" w:hAnsi="Times New Roman"/>
          <w:noProof w:val="0"/>
        </w:rPr>
      </w:pPr>
    </w:p>
    <w:p w:rsidR="00AF72DF" w:rsidRPr="00EB7161" w:rsidRDefault="00AF72DF" w:rsidP="00AF72DF">
      <w:pPr>
        <w:pStyle w:val="Testo2"/>
        <w:ind w:firstLine="0"/>
        <w:rPr>
          <w:rFonts w:ascii="Times New Roman" w:hAnsi="Times New Roman"/>
          <w:noProof w:val="0"/>
        </w:rPr>
      </w:pPr>
    </w:p>
    <w:p w:rsidR="00AF72DF" w:rsidRPr="00EB7161" w:rsidRDefault="00AF72DF" w:rsidP="00AF72DF">
      <w:pPr>
        <w:pStyle w:val="Testo2"/>
        <w:spacing w:before="120"/>
        <w:ind w:left="284" w:right="27" w:firstLine="0"/>
        <w:rPr>
          <w:noProof w:val="0"/>
          <w:color w:val="000000" w:themeColor="text1"/>
          <w:sz w:val="20"/>
        </w:rPr>
      </w:pPr>
      <w:r w:rsidRPr="00EB7161">
        <w:rPr>
          <w:noProof w:val="0"/>
          <w:color w:val="000000" w:themeColor="text1"/>
          <w:sz w:val="20"/>
        </w:rPr>
        <w:t xml:space="preserve">Information on office hours </w:t>
      </w:r>
      <w:proofErr w:type="spellStart"/>
      <w:r w:rsidRPr="00EB7161">
        <w:rPr>
          <w:noProof w:val="0"/>
          <w:color w:val="000000" w:themeColor="text1"/>
          <w:sz w:val="20"/>
        </w:rPr>
        <w:t>available</w:t>
      </w:r>
      <w:proofErr w:type="spellEnd"/>
      <w:r w:rsidRPr="00EB7161">
        <w:rPr>
          <w:noProof w:val="0"/>
          <w:color w:val="000000" w:themeColor="text1"/>
          <w:sz w:val="20"/>
        </w:rPr>
        <w:t xml:space="preserve"> on the </w:t>
      </w:r>
      <w:proofErr w:type="spellStart"/>
      <w:r w:rsidRPr="00EB7161">
        <w:rPr>
          <w:noProof w:val="0"/>
          <w:color w:val="000000" w:themeColor="text1"/>
          <w:sz w:val="20"/>
        </w:rPr>
        <w:t>teacher's</w:t>
      </w:r>
      <w:proofErr w:type="spellEnd"/>
      <w:r w:rsidRPr="00EB7161">
        <w:rPr>
          <w:noProof w:val="0"/>
          <w:color w:val="000000" w:themeColor="text1"/>
          <w:sz w:val="20"/>
        </w:rPr>
        <w:t xml:space="preserve"> personal page </w:t>
      </w:r>
      <w:proofErr w:type="spellStart"/>
      <w:r w:rsidRPr="00EB7161">
        <w:rPr>
          <w:noProof w:val="0"/>
          <w:color w:val="000000" w:themeColor="text1"/>
          <w:sz w:val="20"/>
        </w:rPr>
        <w:t>at</w:t>
      </w:r>
      <w:proofErr w:type="spellEnd"/>
      <w:r w:rsidRPr="00EB7161">
        <w:rPr>
          <w:noProof w:val="0"/>
          <w:color w:val="000000" w:themeColor="text1"/>
          <w:sz w:val="20"/>
        </w:rPr>
        <w:t xml:space="preserve"> </w:t>
      </w:r>
      <w:hyperlink r:id="rId8" w:history="1">
        <w:r w:rsidRPr="00EB7161">
          <w:rPr>
            <w:rStyle w:val="Collegamentoipertestuale"/>
            <w:noProof w:val="0"/>
            <w:sz w:val="20"/>
          </w:rPr>
          <w:t>http://docenti.unicatt.it/</w:t>
        </w:r>
      </w:hyperlink>
      <w:r w:rsidRPr="00EB7161">
        <w:rPr>
          <w:noProof w:val="0"/>
          <w:color w:val="000000" w:themeColor="text1"/>
          <w:sz w:val="20"/>
        </w:rPr>
        <w:t>.</w:t>
      </w:r>
    </w:p>
    <w:p w:rsidR="00AF72DF" w:rsidRPr="00EB7161" w:rsidRDefault="00AF72DF" w:rsidP="00AF72DF">
      <w:pPr>
        <w:pStyle w:val="Testo2"/>
        <w:ind w:firstLine="0"/>
        <w:rPr>
          <w:rFonts w:ascii="Times New Roman" w:hAnsi="Times New Roman"/>
          <w:noProof w:val="0"/>
        </w:rPr>
      </w:pPr>
    </w:p>
    <w:p w:rsidR="00AF72DF" w:rsidRPr="00EB7161" w:rsidRDefault="00AF72DF" w:rsidP="00AF72DF">
      <w:pPr>
        <w:rPr>
          <w:rFonts w:ascii="Times New Roman" w:hAnsi="Times New Roman"/>
        </w:rPr>
      </w:pPr>
    </w:p>
    <w:p w:rsidR="00693CAB" w:rsidRPr="00AF72DF" w:rsidRDefault="00693CAB" w:rsidP="00AF72DF">
      <w:bookmarkStart w:id="0" w:name="_GoBack"/>
      <w:bookmarkEnd w:id="0"/>
    </w:p>
    <w:sectPr w:rsidR="00693CAB" w:rsidRPr="00AF72DF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87E"/>
    <w:multiLevelType w:val="hybridMultilevel"/>
    <w:tmpl w:val="870446FA"/>
    <w:lvl w:ilvl="0" w:tplc="74240F48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4B"/>
    <w:rsid w:val="000165ED"/>
    <w:rsid w:val="00502D60"/>
    <w:rsid w:val="00687247"/>
    <w:rsid w:val="00693CAB"/>
    <w:rsid w:val="00741A1A"/>
    <w:rsid w:val="00AF72DF"/>
    <w:rsid w:val="00D5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A117D-C1A6-48D3-BF32-4C50BBB9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D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qFormat/>
    <w:rsid w:val="00D55D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55D4B"/>
    <w:pPr>
      <w:spacing w:line="240" w:lineRule="auto"/>
      <w:ind w:left="284" w:hanging="283"/>
      <w:jc w:val="left"/>
    </w:pPr>
    <w:rPr>
      <w:rFonts w:ascii="Times New Roman" w:eastAsia="Calibri" w:hAnsi="Times New Roman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55D4B"/>
    <w:rPr>
      <w:rFonts w:ascii="Times New Roman" w:eastAsia="Calibri" w:hAnsi="Times New Roman" w:cs="Times New Roman"/>
      <w:sz w:val="28"/>
      <w:szCs w:val="28"/>
      <w:lang w:eastAsia="it-IT"/>
    </w:rPr>
  </w:style>
  <w:style w:type="character" w:customStyle="1" w:styleId="Testo2Carattere">
    <w:name w:val="Testo 2 Carattere"/>
    <w:link w:val="Testo2"/>
    <w:locked/>
    <w:rsid w:val="00D55D4B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Corpodeltesto21">
    <w:name w:val="Corpo del testo 21"/>
    <w:basedOn w:val="Normale"/>
    <w:rsid w:val="00D55D4B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ascii="Times New Roman" w:hAnsi="Times New Roman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016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EA6D2-9A95-40D9-95CF-B8A5A3A16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F3A777-E208-4182-B5A8-A5DB36A03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9159C-9AF7-40A2-B3D8-D714BE080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Roberto Paolo Franco</dc:creator>
  <cp:keywords/>
  <dc:description/>
  <cp:lastModifiedBy>Piccolini Luisella</cp:lastModifiedBy>
  <cp:revision>6</cp:revision>
  <dcterms:created xsi:type="dcterms:W3CDTF">2020-05-25T08:44:00Z</dcterms:created>
  <dcterms:modified xsi:type="dcterms:W3CDTF">2022-09-07T09:58:00Z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