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D9968" w14:textId="77777777" w:rsidR="00E11A7A" w:rsidRPr="00613A1C" w:rsidRDefault="007B0D94" w:rsidP="00860716">
      <w:pPr>
        <w:pStyle w:val="Titolo1"/>
        <w:keepNext w:val="0"/>
        <w:tabs>
          <w:tab w:val="clear" w:pos="284"/>
        </w:tabs>
        <w:suppressAutoHyphens/>
        <w:spacing w:after="0"/>
        <w:ind w:left="0" w:firstLine="0"/>
        <w:rPr>
          <w:rFonts w:ascii="Times New Roman" w:eastAsia="Times New Roman" w:hAnsi="Times New Roman" w:cs="Times New Roman"/>
          <w:sz w:val="20"/>
          <w:szCs w:val="18"/>
          <w:lang w:val="en-GB" w:bidi="hi-IN"/>
        </w:rPr>
      </w:pPr>
      <w:r w:rsidRPr="00613A1C">
        <w:rPr>
          <w:rFonts w:ascii="Times New Roman" w:eastAsia="Times New Roman" w:hAnsi="Times New Roman" w:cs="Times New Roman"/>
          <w:sz w:val="20"/>
          <w:szCs w:val="18"/>
          <w:lang w:val="en-GB" w:bidi="hi-IN"/>
        </w:rPr>
        <w:t>Statistical inference</w:t>
      </w:r>
    </w:p>
    <w:p w14:paraId="3BF2EC58" w14:textId="77777777" w:rsidR="00E11A7A" w:rsidRPr="00860716" w:rsidRDefault="009E1AE5" w:rsidP="00860716">
      <w:pPr>
        <w:pStyle w:val="Titolo2"/>
        <w:keepNext w:val="0"/>
        <w:tabs>
          <w:tab w:val="clear" w:pos="284"/>
        </w:tabs>
        <w:spacing w:before="0" w:after="0"/>
        <w:rPr>
          <w:rFonts w:eastAsia="Times New Roman" w:cs="Times New Roman"/>
          <w:noProof/>
          <w:color w:val="auto"/>
          <w:szCs w:val="20"/>
          <w:lang w:val="en-GB"/>
        </w:rPr>
      </w:pPr>
      <w:r w:rsidRPr="00860716">
        <w:rPr>
          <w:rFonts w:eastAsia="Times New Roman" w:cs="Times New Roman"/>
          <w:noProof/>
          <w:color w:val="auto"/>
          <w:szCs w:val="20"/>
          <w:lang w:val="en-GB"/>
        </w:rPr>
        <w:t xml:space="preserve">Prof. </w:t>
      </w:r>
      <w:r w:rsidR="007B0D94" w:rsidRPr="00860716">
        <w:rPr>
          <w:rFonts w:eastAsia="Times New Roman" w:cs="Times New Roman"/>
          <w:noProof/>
          <w:color w:val="auto"/>
          <w:szCs w:val="20"/>
          <w:lang w:val="en-GB"/>
        </w:rPr>
        <w:t>Guido Consonni</w:t>
      </w:r>
    </w:p>
    <w:p w14:paraId="4E8F8C23" w14:textId="77777777" w:rsidR="00E11A7A" w:rsidRDefault="009E1AE5">
      <w:pPr>
        <w:spacing w:before="240" w:after="120"/>
        <w:rPr>
          <w:b/>
          <w:bCs/>
          <w:sz w:val="18"/>
          <w:szCs w:val="18"/>
          <w:lang w:val="en-GB"/>
        </w:rPr>
      </w:pPr>
      <w:r>
        <w:rPr>
          <w:b/>
          <w:bCs/>
          <w:i/>
          <w:iCs/>
          <w:sz w:val="18"/>
          <w:szCs w:val="18"/>
          <w:lang w:val="en-GB"/>
        </w:rPr>
        <w:t>COURSE AIMS</w:t>
      </w:r>
      <w:r w:rsidR="00FD340E">
        <w:rPr>
          <w:b/>
          <w:bCs/>
          <w:i/>
          <w:iCs/>
          <w:sz w:val="18"/>
          <w:szCs w:val="18"/>
          <w:lang w:val="en-GB"/>
        </w:rPr>
        <w:t xml:space="preserve"> AND LEARNNG OUTCOMES</w:t>
      </w:r>
    </w:p>
    <w:p w14:paraId="74000915" w14:textId="449DA2A4" w:rsidR="00E11A7A" w:rsidRPr="009B7828" w:rsidRDefault="009B7828">
      <w:pPr>
        <w:rPr>
          <w:rFonts w:ascii="Times" w:hAnsi="Times"/>
          <w:szCs w:val="20"/>
          <w:lang w:val="en-GB"/>
        </w:rPr>
      </w:pPr>
      <w:r>
        <w:rPr>
          <w:rFonts w:ascii="Times" w:hAnsi="Times"/>
          <w:szCs w:val="20"/>
          <w:lang w:val="en-GB"/>
        </w:rPr>
        <w:t xml:space="preserve">The course represents a thorough study of principles and methods of </w:t>
      </w:r>
      <w:r w:rsidRPr="009B7828">
        <w:rPr>
          <w:rFonts w:ascii="Times" w:hAnsi="Times"/>
          <w:szCs w:val="20"/>
          <w:lang w:val="en-GB"/>
        </w:rPr>
        <w:t>statistical inference</w:t>
      </w:r>
      <w:r w:rsidR="002217DE">
        <w:rPr>
          <w:rFonts w:ascii="Times" w:hAnsi="Times"/>
          <w:szCs w:val="20"/>
          <w:lang w:val="en-GB"/>
        </w:rPr>
        <w:t xml:space="preserve">. It presents both </w:t>
      </w:r>
      <w:r>
        <w:rPr>
          <w:rFonts w:ascii="Times" w:hAnsi="Times"/>
          <w:szCs w:val="20"/>
          <w:lang w:val="en-GB"/>
        </w:rPr>
        <w:t xml:space="preserve">the </w:t>
      </w:r>
      <w:r w:rsidR="00DC78D7">
        <w:rPr>
          <w:rFonts w:ascii="Times" w:hAnsi="Times"/>
          <w:szCs w:val="20"/>
          <w:lang w:val="en-GB"/>
        </w:rPr>
        <w:t>frequentist</w:t>
      </w:r>
      <w:r w:rsidR="002217DE">
        <w:rPr>
          <w:rFonts w:ascii="Times" w:hAnsi="Times"/>
          <w:szCs w:val="20"/>
          <w:lang w:val="en-GB"/>
        </w:rPr>
        <w:t xml:space="preserve"> approach </w:t>
      </w:r>
      <w:r w:rsidR="00DC78D7">
        <w:rPr>
          <w:rFonts w:ascii="Times" w:hAnsi="Times"/>
          <w:szCs w:val="20"/>
          <w:lang w:val="en-GB"/>
        </w:rPr>
        <w:t>based on the likelihood</w:t>
      </w:r>
      <w:r w:rsidR="002217DE">
        <w:rPr>
          <w:rFonts w:ascii="Times" w:hAnsi="Times"/>
          <w:szCs w:val="20"/>
          <w:lang w:val="en-GB"/>
        </w:rPr>
        <w:t xml:space="preserve"> alone</w:t>
      </w:r>
      <w:r w:rsidR="00DC78D7">
        <w:rPr>
          <w:rFonts w:ascii="Times" w:hAnsi="Times"/>
          <w:szCs w:val="20"/>
          <w:lang w:val="en-GB"/>
        </w:rPr>
        <w:t xml:space="preserve">, </w:t>
      </w:r>
      <w:r w:rsidR="002217DE">
        <w:rPr>
          <w:rFonts w:ascii="Times" w:hAnsi="Times"/>
          <w:szCs w:val="20"/>
          <w:lang w:val="en-GB"/>
        </w:rPr>
        <w:t xml:space="preserve">as well as the </w:t>
      </w:r>
      <w:r w:rsidRPr="009B7828">
        <w:rPr>
          <w:rFonts w:ascii="Times" w:hAnsi="Times"/>
          <w:szCs w:val="20"/>
          <w:lang w:val="en-GB"/>
        </w:rPr>
        <w:t xml:space="preserve">Bayesian </w:t>
      </w:r>
      <w:r w:rsidR="002217DE">
        <w:rPr>
          <w:rFonts w:ascii="Times" w:hAnsi="Times"/>
          <w:szCs w:val="20"/>
          <w:lang w:val="en-GB"/>
        </w:rPr>
        <w:t xml:space="preserve">approach </w:t>
      </w:r>
      <w:r w:rsidR="00DC78D7">
        <w:rPr>
          <w:rFonts w:ascii="Times" w:hAnsi="Times"/>
          <w:szCs w:val="20"/>
          <w:lang w:val="en-GB"/>
        </w:rPr>
        <w:t xml:space="preserve">which </w:t>
      </w:r>
      <w:r w:rsidR="002217DE">
        <w:rPr>
          <w:rFonts w:ascii="Times" w:hAnsi="Times"/>
          <w:szCs w:val="20"/>
          <w:lang w:val="en-GB"/>
        </w:rPr>
        <w:t>combines the likelihood with a</w:t>
      </w:r>
      <w:r w:rsidR="00DC78D7">
        <w:rPr>
          <w:rFonts w:ascii="Times" w:hAnsi="Times"/>
          <w:szCs w:val="20"/>
          <w:lang w:val="en-GB"/>
        </w:rPr>
        <w:t xml:space="preserve"> prior</w:t>
      </w:r>
      <w:r w:rsidR="002217DE">
        <w:rPr>
          <w:rFonts w:ascii="Times" w:hAnsi="Times"/>
          <w:szCs w:val="20"/>
          <w:lang w:val="en-GB"/>
        </w:rPr>
        <w:t xml:space="preserve"> distribution</w:t>
      </w:r>
      <w:r w:rsidRPr="009B7828">
        <w:rPr>
          <w:rFonts w:ascii="Times" w:hAnsi="Times"/>
          <w:szCs w:val="20"/>
          <w:lang w:val="en-GB"/>
        </w:rPr>
        <w:t xml:space="preserve">. </w:t>
      </w:r>
      <w:r>
        <w:rPr>
          <w:rFonts w:ascii="Times" w:hAnsi="Times"/>
          <w:szCs w:val="20"/>
          <w:lang w:val="en-GB"/>
        </w:rPr>
        <w:t xml:space="preserve">The </w:t>
      </w:r>
      <w:r w:rsidR="002217DE">
        <w:rPr>
          <w:rFonts w:ascii="Times" w:hAnsi="Times"/>
          <w:szCs w:val="20"/>
          <w:lang w:val="en-GB"/>
        </w:rPr>
        <w:t>teaching method will involve theoretical concepts, including proofs of important results, exercises</w:t>
      </w:r>
      <w:r w:rsidR="00D94660">
        <w:rPr>
          <w:rFonts w:ascii="Times" w:hAnsi="Times"/>
          <w:szCs w:val="20"/>
          <w:lang w:val="en-GB"/>
        </w:rPr>
        <w:t xml:space="preserve"> to advance studen</w:t>
      </w:r>
      <w:r w:rsidR="00FD340E">
        <w:rPr>
          <w:rFonts w:ascii="Times" w:hAnsi="Times"/>
          <w:szCs w:val="20"/>
          <w:lang w:val="en-GB"/>
        </w:rPr>
        <w:t>t</w:t>
      </w:r>
      <w:r w:rsidR="002217DE">
        <w:rPr>
          <w:rFonts w:ascii="Times" w:hAnsi="Times"/>
          <w:szCs w:val="20"/>
          <w:lang w:val="en-GB"/>
        </w:rPr>
        <w:t xml:space="preserve">s’ knowledge, use of computing based on the free and open-source language and environment R. The </w:t>
      </w:r>
      <w:r>
        <w:rPr>
          <w:rFonts w:ascii="Times" w:hAnsi="Times"/>
          <w:szCs w:val="20"/>
          <w:lang w:val="en-GB"/>
        </w:rPr>
        <w:t>ultimate aim is to provide students with</w:t>
      </w:r>
      <w:r w:rsidR="00D94660">
        <w:rPr>
          <w:rFonts w:ascii="Times" w:hAnsi="Times"/>
          <w:szCs w:val="20"/>
          <w:lang w:val="en-GB"/>
        </w:rPr>
        <w:t xml:space="preserve">: </w:t>
      </w:r>
      <w:proofErr w:type="spellStart"/>
      <w:r w:rsidR="00D94660">
        <w:rPr>
          <w:rFonts w:ascii="Times" w:hAnsi="Times"/>
          <w:szCs w:val="20"/>
          <w:lang w:val="en-GB"/>
        </w:rPr>
        <w:t>i</w:t>
      </w:r>
      <w:proofErr w:type="spellEnd"/>
      <w:r w:rsidR="00D94660">
        <w:rPr>
          <w:rFonts w:ascii="Times" w:hAnsi="Times"/>
          <w:szCs w:val="20"/>
          <w:lang w:val="en-GB"/>
        </w:rPr>
        <w:t xml:space="preserve">) </w:t>
      </w:r>
      <w:r>
        <w:rPr>
          <w:rFonts w:ascii="Times" w:hAnsi="Times"/>
          <w:szCs w:val="20"/>
          <w:lang w:val="en-GB"/>
        </w:rPr>
        <w:t xml:space="preserve">concepts and methods to </w:t>
      </w:r>
      <w:r w:rsidR="002217DE">
        <w:rPr>
          <w:rFonts w:ascii="Times" w:hAnsi="Times"/>
          <w:szCs w:val="20"/>
          <w:lang w:val="en-GB"/>
        </w:rPr>
        <w:t>understand s</w:t>
      </w:r>
      <w:r>
        <w:rPr>
          <w:rFonts w:ascii="Times" w:hAnsi="Times"/>
          <w:szCs w:val="20"/>
          <w:lang w:val="en-GB"/>
        </w:rPr>
        <w:t>tatistical analyses</w:t>
      </w:r>
      <w:r w:rsidR="00D94660">
        <w:rPr>
          <w:rFonts w:ascii="Times" w:hAnsi="Times"/>
          <w:szCs w:val="20"/>
          <w:lang w:val="en-GB"/>
        </w:rPr>
        <w:t xml:space="preserve">, </w:t>
      </w:r>
      <w:r w:rsidR="002217DE">
        <w:rPr>
          <w:rFonts w:ascii="Times" w:hAnsi="Times"/>
          <w:szCs w:val="20"/>
          <w:lang w:val="en-GB"/>
        </w:rPr>
        <w:t>and</w:t>
      </w:r>
      <w:r w:rsidR="00D94660">
        <w:rPr>
          <w:rFonts w:ascii="Times" w:hAnsi="Times"/>
          <w:szCs w:val="20"/>
          <w:lang w:val="en-GB"/>
        </w:rPr>
        <w:t xml:space="preserve"> ii) a scientific language and framework</w:t>
      </w:r>
      <w:r w:rsidR="002217DE">
        <w:rPr>
          <w:rFonts w:ascii="Times" w:hAnsi="Times"/>
          <w:szCs w:val="20"/>
          <w:lang w:val="en-GB"/>
        </w:rPr>
        <w:t xml:space="preserve"> to learn new</w:t>
      </w:r>
      <w:r w:rsidR="00D94660">
        <w:rPr>
          <w:rFonts w:ascii="Times" w:hAnsi="Times"/>
          <w:szCs w:val="20"/>
          <w:lang w:val="en-GB"/>
        </w:rPr>
        <w:t xml:space="preserve"> statistical or data science</w:t>
      </w:r>
      <w:r w:rsidR="002217DE">
        <w:rPr>
          <w:rFonts w:ascii="Times" w:hAnsi="Times"/>
          <w:szCs w:val="20"/>
          <w:lang w:val="en-GB"/>
        </w:rPr>
        <w:t xml:space="preserve"> metho</w:t>
      </w:r>
      <w:r w:rsidR="00D94660">
        <w:rPr>
          <w:rFonts w:ascii="Times" w:hAnsi="Times"/>
          <w:szCs w:val="20"/>
          <w:lang w:val="en-GB"/>
        </w:rPr>
        <w:t>ds and techniques</w:t>
      </w:r>
      <w:r w:rsidR="002217DE">
        <w:rPr>
          <w:rFonts w:ascii="Times" w:hAnsi="Times"/>
          <w:szCs w:val="20"/>
          <w:lang w:val="en-GB"/>
        </w:rPr>
        <w:t>.</w:t>
      </w:r>
      <w:r>
        <w:rPr>
          <w:rFonts w:ascii="Times" w:hAnsi="Times"/>
          <w:szCs w:val="20"/>
          <w:lang w:val="en-GB"/>
        </w:rPr>
        <w:t xml:space="preserve"> </w:t>
      </w:r>
    </w:p>
    <w:p w14:paraId="24A7BC69" w14:textId="77777777" w:rsidR="00D9407B" w:rsidRDefault="006A2F9C" w:rsidP="00860716">
      <w:pPr>
        <w:spacing w:before="120" w:line="240" w:lineRule="auto"/>
        <w:rPr>
          <w:rFonts w:ascii="Times" w:hAnsi="Times"/>
          <w:szCs w:val="20"/>
          <w:lang w:val="en-US"/>
        </w:rPr>
      </w:pPr>
      <w:r>
        <w:rPr>
          <w:rFonts w:ascii="Times" w:hAnsi="Times"/>
          <w:szCs w:val="20"/>
          <w:lang w:val="en-US"/>
        </w:rPr>
        <w:t>At the end of the course the student is expected</w:t>
      </w:r>
      <w:r w:rsidR="00B35D97">
        <w:rPr>
          <w:rFonts w:ascii="Times" w:hAnsi="Times"/>
          <w:szCs w:val="20"/>
          <w:lang w:val="en-US"/>
        </w:rPr>
        <w:t xml:space="preserve"> to</w:t>
      </w:r>
      <w:r>
        <w:rPr>
          <w:rFonts w:ascii="Times" w:hAnsi="Times"/>
          <w:szCs w:val="20"/>
          <w:lang w:val="en-US"/>
        </w:rPr>
        <w:t>:</w:t>
      </w:r>
    </w:p>
    <w:p w14:paraId="10969BBC" w14:textId="166D337F" w:rsidR="00B35D97" w:rsidRPr="00860716" w:rsidRDefault="006A2F9C" w:rsidP="00860716">
      <w:pPr>
        <w:pStyle w:val="Paragrafoelenco"/>
        <w:numPr>
          <w:ilvl w:val="0"/>
          <w:numId w:val="5"/>
        </w:numPr>
        <w:ind w:left="284" w:hanging="284"/>
        <w:rPr>
          <w:lang w:val="en-US"/>
        </w:rPr>
      </w:pPr>
      <w:r w:rsidRPr="00860716">
        <w:rPr>
          <w:rFonts w:ascii="Times" w:hAnsi="Times"/>
          <w:szCs w:val="20"/>
          <w:lang w:val="en-US"/>
        </w:rPr>
        <w:t>have acquired a good</w:t>
      </w:r>
      <w:r w:rsidR="009B7828" w:rsidRPr="00860716">
        <w:rPr>
          <w:rFonts w:ascii="Times" w:hAnsi="Times"/>
          <w:szCs w:val="20"/>
          <w:lang w:val="en-US"/>
        </w:rPr>
        <w:t xml:space="preserve"> k</w:t>
      </w:r>
      <w:r w:rsidR="00435A72" w:rsidRPr="00860716">
        <w:rPr>
          <w:rFonts w:ascii="Times" w:hAnsi="Times"/>
          <w:szCs w:val="20"/>
          <w:lang w:val="en-US"/>
        </w:rPr>
        <w:t>nowledge of the</w:t>
      </w:r>
      <w:r w:rsidRPr="00860716">
        <w:rPr>
          <w:rFonts w:ascii="Times" w:hAnsi="Times"/>
          <w:szCs w:val="20"/>
          <w:lang w:val="en-GB"/>
        </w:rPr>
        <w:t xml:space="preserve"> principal aspects </w:t>
      </w:r>
      <w:r w:rsidR="00DC78D7" w:rsidRPr="00860716">
        <w:rPr>
          <w:rFonts w:ascii="Times" w:hAnsi="Times"/>
          <w:szCs w:val="20"/>
          <w:lang w:val="en-GB"/>
        </w:rPr>
        <w:t xml:space="preserve">of frequentist </w:t>
      </w:r>
      <w:r w:rsidR="00775889" w:rsidRPr="00860716">
        <w:rPr>
          <w:rFonts w:ascii="Times" w:hAnsi="Times"/>
          <w:szCs w:val="20"/>
          <w:lang w:val="en-GB"/>
        </w:rPr>
        <w:t>inference</w:t>
      </w:r>
      <w:r w:rsidRPr="00860716">
        <w:rPr>
          <w:rFonts w:ascii="Times" w:hAnsi="Times"/>
          <w:szCs w:val="20"/>
          <w:lang w:val="en-GB"/>
        </w:rPr>
        <w:t xml:space="preserve">, as well as of the basic features </w:t>
      </w:r>
      <w:r w:rsidR="009B7828" w:rsidRPr="00860716">
        <w:rPr>
          <w:rFonts w:ascii="Times" w:hAnsi="Times"/>
          <w:szCs w:val="20"/>
          <w:lang w:val="en-GB"/>
        </w:rPr>
        <w:t>of Bayesian i</w:t>
      </w:r>
      <w:r w:rsidR="00775889" w:rsidRPr="00860716">
        <w:rPr>
          <w:rFonts w:ascii="Times" w:hAnsi="Times"/>
          <w:szCs w:val="20"/>
          <w:lang w:val="en-GB"/>
        </w:rPr>
        <w:t xml:space="preserve">nference. </w:t>
      </w:r>
      <w:r w:rsidRPr="00860716">
        <w:rPr>
          <w:rFonts w:ascii="Times" w:hAnsi="Times"/>
          <w:szCs w:val="20"/>
          <w:lang w:val="en-GB"/>
        </w:rPr>
        <w:t xml:space="preserve">Topics of special relevance </w:t>
      </w:r>
      <w:proofErr w:type="gramStart"/>
      <w:r w:rsidRPr="00860716">
        <w:rPr>
          <w:rFonts w:ascii="Times" w:hAnsi="Times"/>
          <w:szCs w:val="20"/>
          <w:lang w:val="en-GB"/>
        </w:rPr>
        <w:t>are:</w:t>
      </w:r>
      <w:proofErr w:type="gramEnd"/>
      <w:r w:rsidRPr="00860716">
        <w:rPr>
          <w:rFonts w:ascii="Times" w:hAnsi="Times"/>
          <w:szCs w:val="20"/>
          <w:lang w:val="en-GB"/>
        </w:rPr>
        <w:t xml:space="preserve"> likelihood, sufficiency, </w:t>
      </w:r>
      <w:r w:rsidR="00DC78D7" w:rsidRPr="00860716">
        <w:rPr>
          <w:rFonts w:ascii="Times" w:hAnsi="Times"/>
          <w:szCs w:val="20"/>
          <w:lang w:val="en-GB"/>
        </w:rPr>
        <w:t xml:space="preserve">statistical information, </w:t>
      </w:r>
      <w:r w:rsidRPr="00860716">
        <w:rPr>
          <w:rFonts w:ascii="Times" w:hAnsi="Times"/>
          <w:szCs w:val="20"/>
          <w:lang w:val="en-GB"/>
        </w:rPr>
        <w:t>prior and posterior distribution, model selection</w:t>
      </w:r>
      <w:r w:rsidR="00DC78D7" w:rsidRPr="00860716">
        <w:rPr>
          <w:rFonts w:ascii="Times" w:hAnsi="Times"/>
          <w:szCs w:val="20"/>
          <w:lang w:val="en-GB"/>
        </w:rPr>
        <w:t>.</w:t>
      </w:r>
      <w:r w:rsidR="00B35D97" w:rsidRPr="00860716">
        <w:rPr>
          <w:rFonts w:ascii="Times" w:hAnsi="Times"/>
          <w:szCs w:val="20"/>
          <w:lang w:val="en-GB"/>
        </w:rPr>
        <w:t xml:space="preserve"> –  </w:t>
      </w:r>
      <w:r w:rsidR="00B35D97" w:rsidRPr="00860716">
        <w:rPr>
          <w:rFonts w:ascii="Times" w:hAnsi="Times"/>
          <w:i/>
          <w:szCs w:val="20"/>
          <w:lang w:val="en-GB"/>
        </w:rPr>
        <w:t>Knowledge and understanding</w:t>
      </w:r>
      <w:r w:rsidR="00682CEC" w:rsidRPr="00860716">
        <w:rPr>
          <w:rFonts w:ascii="Times" w:hAnsi="Times"/>
          <w:szCs w:val="20"/>
          <w:lang w:val="en-GB"/>
        </w:rPr>
        <w:t>;</w:t>
      </w:r>
    </w:p>
    <w:p w14:paraId="6880F46F" w14:textId="69360618" w:rsidR="00B35D97" w:rsidRPr="00860716" w:rsidRDefault="00DC78D7" w:rsidP="00860716">
      <w:pPr>
        <w:pStyle w:val="Paragrafoelenco"/>
        <w:numPr>
          <w:ilvl w:val="0"/>
          <w:numId w:val="5"/>
        </w:numPr>
        <w:ind w:left="284" w:hanging="284"/>
        <w:rPr>
          <w:i/>
          <w:lang w:val="en-US"/>
        </w:rPr>
      </w:pPr>
      <w:r w:rsidRPr="00860716">
        <w:rPr>
          <w:rFonts w:ascii="Times" w:hAnsi="Times"/>
          <w:szCs w:val="20"/>
          <w:lang w:val="en-GB"/>
        </w:rPr>
        <w:t>understand and interpret the assumptions behind models for empirical analyses, to evaluate the statistical properties of the methods, and to understand their implications from a statistical perspective.</w:t>
      </w:r>
      <w:r w:rsidR="00682CEC" w:rsidRPr="00860716">
        <w:rPr>
          <w:rFonts w:ascii="Times" w:hAnsi="Times"/>
          <w:szCs w:val="20"/>
          <w:lang w:val="en-GB"/>
        </w:rPr>
        <w:t xml:space="preserve"> </w:t>
      </w:r>
      <w:r w:rsidR="000A5D82" w:rsidRPr="00860716">
        <w:rPr>
          <w:rFonts w:ascii="Times" w:hAnsi="Times"/>
          <w:szCs w:val="20"/>
          <w:lang w:val="en-GB"/>
        </w:rPr>
        <w:t>–</w:t>
      </w:r>
      <w:r w:rsidR="00682CEC" w:rsidRPr="00860716">
        <w:rPr>
          <w:rFonts w:ascii="Times" w:hAnsi="Times"/>
          <w:szCs w:val="20"/>
          <w:lang w:val="en-GB"/>
        </w:rPr>
        <w:t xml:space="preserve"> </w:t>
      </w:r>
      <w:r w:rsidR="00B35D97" w:rsidRPr="00860716">
        <w:rPr>
          <w:rFonts w:ascii="Times" w:hAnsi="Times"/>
          <w:i/>
          <w:szCs w:val="20"/>
          <w:lang w:val="en-GB"/>
        </w:rPr>
        <w:t>Applying knowledge and understanding</w:t>
      </w:r>
      <w:r w:rsidR="00682CEC" w:rsidRPr="00860716">
        <w:rPr>
          <w:rFonts w:ascii="Times" w:hAnsi="Times"/>
          <w:i/>
          <w:szCs w:val="20"/>
          <w:lang w:val="en-GB"/>
        </w:rPr>
        <w:t>;</w:t>
      </w:r>
    </w:p>
    <w:p w14:paraId="232A3635" w14:textId="2933F0CF" w:rsidR="00B35D97" w:rsidRPr="00860716" w:rsidRDefault="00F107F5" w:rsidP="00860716">
      <w:pPr>
        <w:pStyle w:val="Paragrafoelenco"/>
        <w:numPr>
          <w:ilvl w:val="0"/>
          <w:numId w:val="5"/>
        </w:numPr>
        <w:ind w:left="284" w:hanging="284"/>
        <w:rPr>
          <w:rFonts w:ascii="Times" w:hAnsi="Times"/>
          <w:szCs w:val="20"/>
          <w:lang w:val="en-GB"/>
        </w:rPr>
      </w:pPr>
      <w:r w:rsidRPr="00860716">
        <w:rPr>
          <w:rFonts w:ascii="Times" w:hAnsi="Times"/>
          <w:szCs w:val="20"/>
          <w:lang w:val="en-GB"/>
        </w:rPr>
        <w:t xml:space="preserve">appreciate </w:t>
      </w:r>
      <w:r w:rsidR="00DC78D7" w:rsidRPr="00860716">
        <w:rPr>
          <w:rFonts w:ascii="Times" w:hAnsi="Times"/>
          <w:szCs w:val="20"/>
          <w:lang w:val="en-GB"/>
        </w:rPr>
        <w:t>uncertainty o</w:t>
      </w:r>
      <w:r w:rsidRPr="00860716">
        <w:rPr>
          <w:rFonts w:ascii="Times" w:hAnsi="Times"/>
          <w:szCs w:val="20"/>
          <w:lang w:val="en-GB"/>
        </w:rPr>
        <w:t xml:space="preserve">f </w:t>
      </w:r>
      <w:r w:rsidR="006A2F9C" w:rsidRPr="00860716">
        <w:rPr>
          <w:rFonts w:ascii="Times" w:hAnsi="Times"/>
          <w:szCs w:val="20"/>
          <w:lang w:val="en-GB"/>
        </w:rPr>
        <w:t>statistical inference</w:t>
      </w:r>
      <w:r w:rsidRPr="00860716">
        <w:rPr>
          <w:rFonts w:ascii="Times" w:hAnsi="Times"/>
          <w:szCs w:val="20"/>
          <w:lang w:val="en-GB"/>
        </w:rPr>
        <w:t xml:space="preserve"> based on probabilistic sampling. To evaluate courses of actions to address an applied problem.</w:t>
      </w:r>
      <w:r w:rsidR="00B35D97" w:rsidRPr="00860716">
        <w:rPr>
          <w:rFonts w:ascii="Times" w:hAnsi="Times"/>
          <w:szCs w:val="20"/>
          <w:lang w:val="en-GB"/>
        </w:rPr>
        <w:t xml:space="preserve"> –  </w:t>
      </w:r>
      <w:r w:rsidR="00B35D97" w:rsidRPr="00860716">
        <w:rPr>
          <w:rFonts w:ascii="Times" w:hAnsi="Times"/>
          <w:i/>
          <w:szCs w:val="20"/>
          <w:lang w:val="en-GB"/>
        </w:rPr>
        <w:t>Making judgements</w:t>
      </w:r>
      <w:r w:rsidR="00682CEC" w:rsidRPr="00860716">
        <w:rPr>
          <w:rFonts w:ascii="Times" w:hAnsi="Times"/>
          <w:szCs w:val="20"/>
          <w:lang w:val="en-GB"/>
        </w:rPr>
        <w:t xml:space="preserve">; </w:t>
      </w:r>
    </w:p>
    <w:p w14:paraId="1452F6F8" w14:textId="23487FD7" w:rsidR="00B35D97" w:rsidRPr="00860716" w:rsidRDefault="00F107F5" w:rsidP="00860716">
      <w:pPr>
        <w:pStyle w:val="Paragrafoelenco"/>
        <w:numPr>
          <w:ilvl w:val="0"/>
          <w:numId w:val="5"/>
        </w:numPr>
        <w:ind w:left="284" w:hanging="284"/>
        <w:rPr>
          <w:lang w:val="en-US"/>
        </w:rPr>
      </w:pPr>
      <w:r w:rsidRPr="00860716">
        <w:rPr>
          <w:rFonts w:ascii="Times" w:hAnsi="Times"/>
          <w:szCs w:val="20"/>
          <w:lang w:val="en-US"/>
        </w:rPr>
        <w:t>be able</w:t>
      </w:r>
      <w:r w:rsidR="00BC3493" w:rsidRPr="00860716">
        <w:rPr>
          <w:rFonts w:ascii="Times" w:hAnsi="Times"/>
          <w:szCs w:val="20"/>
          <w:lang w:val="en-US"/>
        </w:rPr>
        <w:t xml:space="preserve"> to describe with an </w:t>
      </w:r>
      <w:r w:rsidR="00BC3493" w:rsidRPr="00860716">
        <w:rPr>
          <w:rFonts w:ascii="Times" w:hAnsi="Times"/>
          <w:szCs w:val="20"/>
          <w:lang w:val="en-GB"/>
        </w:rPr>
        <w:t>appropriate statistical language</w:t>
      </w:r>
      <w:r w:rsidR="009E1AE5" w:rsidRPr="00860716">
        <w:rPr>
          <w:rFonts w:ascii="Times" w:hAnsi="Times"/>
          <w:szCs w:val="20"/>
          <w:lang w:val="en-GB"/>
        </w:rPr>
        <w:t xml:space="preserve"> </w:t>
      </w:r>
      <w:r w:rsidRPr="00860716">
        <w:rPr>
          <w:rFonts w:ascii="Times" w:hAnsi="Times"/>
          <w:szCs w:val="20"/>
          <w:lang w:val="en-GB"/>
        </w:rPr>
        <w:t xml:space="preserve">the assumptions behind a model, and </w:t>
      </w:r>
      <w:r w:rsidR="009E1AE5" w:rsidRPr="00860716">
        <w:rPr>
          <w:rFonts w:ascii="Times" w:hAnsi="Times"/>
          <w:szCs w:val="20"/>
          <w:lang w:val="en-GB"/>
        </w:rPr>
        <w:t xml:space="preserve">to </w:t>
      </w:r>
      <w:r w:rsidR="00BC3493" w:rsidRPr="00860716">
        <w:rPr>
          <w:rFonts w:ascii="Times" w:hAnsi="Times"/>
          <w:szCs w:val="20"/>
          <w:lang w:val="en-GB"/>
        </w:rPr>
        <w:t>communicate the results of empirical</w:t>
      </w:r>
      <w:r w:rsidR="009E1AE5" w:rsidRPr="00860716">
        <w:rPr>
          <w:rFonts w:ascii="Times" w:hAnsi="Times"/>
          <w:szCs w:val="20"/>
          <w:lang w:val="en-GB"/>
        </w:rPr>
        <w:t xml:space="preserve"> findings</w:t>
      </w:r>
      <w:r w:rsidR="00BC3493" w:rsidRPr="00860716">
        <w:rPr>
          <w:rFonts w:ascii="Times" w:hAnsi="Times"/>
          <w:szCs w:val="20"/>
          <w:lang w:val="en-GB"/>
        </w:rPr>
        <w:t>.</w:t>
      </w:r>
      <w:r w:rsidR="00B35D97" w:rsidRPr="00860716">
        <w:rPr>
          <w:rFonts w:ascii="Times" w:hAnsi="Times"/>
          <w:szCs w:val="20"/>
          <w:lang w:val="en-GB"/>
        </w:rPr>
        <w:t xml:space="preserve"> –  </w:t>
      </w:r>
      <w:r w:rsidR="00B35D97" w:rsidRPr="00860716">
        <w:rPr>
          <w:rFonts w:ascii="Times" w:hAnsi="Times"/>
          <w:i/>
          <w:szCs w:val="20"/>
          <w:lang w:val="en-GB"/>
        </w:rPr>
        <w:t>Communication skills</w:t>
      </w:r>
      <w:r w:rsidR="00682CEC" w:rsidRPr="00860716">
        <w:rPr>
          <w:rFonts w:ascii="Times" w:hAnsi="Times"/>
          <w:szCs w:val="20"/>
          <w:lang w:val="en-GB"/>
        </w:rPr>
        <w:t xml:space="preserve">; </w:t>
      </w:r>
    </w:p>
    <w:p w14:paraId="21002B06" w14:textId="635E878E" w:rsidR="00B35D97" w:rsidRPr="00860716" w:rsidRDefault="00F107F5" w:rsidP="00860716">
      <w:pPr>
        <w:pStyle w:val="Paragrafoelenco"/>
        <w:numPr>
          <w:ilvl w:val="0"/>
          <w:numId w:val="5"/>
        </w:numPr>
        <w:ind w:left="284" w:hanging="284"/>
        <w:rPr>
          <w:lang w:val="en-US"/>
        </w:rPr>
      </w:pPr>
      <w:r w:rsidRPr="00860716">
        <w:rPr>
          <w:lang w:val="en-GB"/>
        </w:rPr>
        <w:t xml:space="preserve">acquire a conceptual framework to advance his/her studies in </w:t>
      </w:r>
      <w:r w:rsidR="00C6050B" w:rsidRPr="00860716">
        <w:rPr>
          <w:lang w:val="en-GB"/>
        </w:rPr>
        <w:t xml:space="preserve">the methods </w:t>
      </w:r>
      <w:r w:rsidRPr="00860716">
        <w:rPr>
          <w:lang w:val="en-GB"/>
        </w:rPr>
        <w:t xml:space="preserve">and techniques of </w:t>
      </w:r>
      <w:r w:rsidR="00C6050B" w:rsidRPr="00860716">
        <w:rPr>
          <w:lang w:val="en-GB"/>
        </w:rPr>
        <w:t>Statistics and Data Science.</w:t>
      </w:r>
      <w:r w:rsidR="00B35D97" w:rsidRPr="00860716">
        <w:rPr>
          <w:lang w:val="en-GB"/>
        </w:rPr>
        <w:t xml:space="preserve"> </w:t>
      </w:r>
      <w:r w:rsidR="00B35D97" w:rsidRPr="00860716">
        <w:rPr>
          <w:lang w:val="en-US"/>
        </w:rPr>
        <w:t xml:space="preserve">– </w:t>
      </w:r>
      <w:r w:rsidR="00B35D97" w:rsidRPr="00860716">
        <w:rPr>
          <w:i/>
          <w:lang w:val="en-GB"/>
        </w:rPr>
        <w:t>Lifelong learning skills</w:t>
      </w:r>
      <w:r w:rsidR="00682CEC" w:rsidRPr="00860716">
        <w:rPr>
          <w:lang w:val="en-GB"/>
        </w:rPr>
        <w:t>.</w:t>
      </w:r>
      <w:r w:rsidR="00B35D97" w:rsidRPr="00860716">
        <w:rPr>
          <w:lang w:val="en-GB"/>
        </w:rPr>
        <w:t xml:space="preserve"> </w:t>
      </w:r>
    </w:p>
    <w:p w14:paraId="1E7F5462" w14:textId="381FC2C7" w:rsidR="00E11A7A" w:rsidRPr="00775889" w:rsidRDefault="009E1AE5" w:rsidP="00C6050B">
      <w:pPr>
        <w:spacing w:before="240" w:after="120"/>
        <w:rPr>
          <w:lang w:val="en-US"/>
        </w:rPr>
      </w:pPr>
      <w:r>
        <w:rPr>
          <w:b/>
          <w:bCs/>
          <w:i/>
          <w:iCs/>
          <w:sz w:val="18"/>
          <w:szCs w:val="18"/>
          <w:lang w:val="en-GB"/>
        </w:rPr>
        <w:t>COURSE CONTENT</w:t>
      </w:r>
    </w:p>
    <w:p w14:paraId="15D4E6DB" w14:textId="563CF046" w:rsidR="000A5230" w:rsidRPr="000A5230" w:rsidRDefault="009E1AE5" w:rsidP="00654853">
      <w:pPr>
        <w:spacing w:before="120"/>
        <w:rPr>
          <w:rFonts w:ascii="Times" w:hAnsi="Times"/>
          <w:szCs w:val="20"/>
          <w:lang w:val="en-GB"/>
        </w:rPr>
      </w:pPr>
      <w:r>
        <w:rPr>
          <w:rFonts w:ascii="Times" w:hAnsi="Times"/>
          <w:szCs w:val="20"/>
          <w:lang w:val="en-GB"/>
        </w:rPr>
        <w:t>–</w:t>
      </w:r>
      <w:r w:rsidR="00860716">
        <w:rPr>
          <w:rFonts w:ascii="Times" w:hAnsi="Times"/>
          <w:szCs w:val="20"/>
          <w:lang w:val="en-GB"/>
        </w:rPr>
        <w:tab/>
      </w:r>
      <w:r w:rsidR="000A5230">
        <w:rPr>
          <w:rFonts w:ascii="Times" w:hAnsi="Times"/>
          <w:szCs w:val="20"/>
          <w:lang w:val="en-GB"/>
        </w:rPr>
        <w:t>Introduction to the R-language</w:t>
      </w:r>
    </w:p>
    <w:p w14:paraId="23A91C54" w14:textId="77777777" w:rsidR="000A5230" w:rsidRPr="000A5230" w:rsidRDefault="000A5230" w:rsidP="000A5230">
      <w:pPr>
        <w:pStyle w:val="Paragrafoelenco"/>
        <w:numPr>
          <w:ilvl w:val="0"/>
          <w:numId w:val="4"/>
        </w:numPr>
        <w:spacing w:before="120"/>
        <w:rPr>
          <w:rFonts w:ascii="Times" w:hAnsi="Times"/>
          <w:szCs w:val="20"/>
          <w:lang w:val="en-GB"/>
        </w:rPr>
      </w:pPr>
      <w:r w:rsidRPr="000A5230">
        <w:rPr>
          <w:rFonts w:ascii="Times" w:hAnsi="Times"/>
          <w:szCs w:val="20"/>
          <w:lang w:val="en-GB"/>
        </w:rPr>
        <w:t>Likelihood and log-likelihood; maximum likelihood (ML) estimati</w:t>
      </w:r>
      <w:r w:rsidR="00682CEC">
        <w:rPr>
          <w:rFonts w:ascii="Times" w:hAnsi="Times"/>
          <w:szCs w:val="20"/>
          <w:lang w:val="en-GB"/>
        </w:rPr>
        <w:t>on; score function; sufficiency</w:t>
      </w:r>
    </w:p>
    <w:p w14:paraId="29B081E8" w14:textId="77777777" w:rsidR="000A5230" w:rsidRDefault="000A5230" w:rsidP="000A5230">
      <w:pPr>
        <w:pStyle w:val="Paragrafoelenco"/>
        <w:numPr>
          <w:ilvl w:val="0"/>
          <w:numId w:val="4"/>
        </w:numPr>
        <w:spacing w:before="120"/>
        <w:rPr>
          <w:lang w:val="en-US"/>
        </w:rPr>
      </w:pPr>
      <w:r>
        <w:rPr>
          <w:lang w:val="en-US"/>
        </w:rPr>
        <w:lastRenderedPageBreak/>
        <w:t>Frequentist inference: unbiasedness, consistency, standard errors and confidence intervals; significance tests and p-values</w:t>
      </w:r>
    </w:p>
    <w:p w14:paraId="73746E61" w14:textId="77777777" w:rsidR="008F7154" w:rsidRDefault="00654853" w:rsidP="00654853">
      <w:pPr>
        <w:pStyle w:val="Paragrafoelenco"/>
        <w:numPr>
          <w:ilvl w:val="0"/>
          <w:numId w:val="4"/>
        </w:numPr>
        <w:spacing w:before="120"/>
        <w:rPr>
          <w:lang w:val="en-US"/>
        </w:rPr>
      </w:pPr>
      <w:r>
        <w:rPr>
          <w:lang w:val="en-US"/>
        </w:rPr>
        <w:t>Frequenti</w:t>
      </w:r>
      <w:r w:rsidR="008F7154">
        <w:rPr>
          <w:lang w:val="en-US"/>
        </w:rPr>
        <w:t xml:space="preserve">st properties of the likelihood: </w:t>
      </w:r>
      <w:r>
        <w:rPr>
          <w:lang w:val="en-US"/>
        </w:rPr>
        <w:t xml:space="preserve"> expected Fisher</w:t>
      </w:r>
      <w:r w:rsidR="008F7154">
        <w:rPr>
          <w:lang w:val="en-US"/>
        </w:rPr>
        <w:t xml:space="preserve"> information; score statistic</w:t>
      </w:r>
    </w:p>
    <w:p w14:paraId="54BB7BEB" w14:textId="5E173D73" w:rsidR="00654853" w:rsidRDefault="008F7154" w:rsidP="00654853">
      <w:pPr>
        <w:pStyle w:val="Paragrafoelenco"/>
        <w:numPr>
          <w:ilvl w:val="0"/>
          <w:numId w:val="4"/>
        </w:numPr>
        <w:spacing w:before="120"/>
        <w:rPr>
          <w:lang w:val="en-US"/>
        </w:rPr>
      </w:pPr>
      <w:r>
        <w:rPr>
          <w:lang w:val="en-US"/>
        </w:rPr>
        <w:t xml:space="preserve">The </w:t>
      </w:r>
      <w:r w:rsidR="00ED484A">
        <w:rPr>
          <w:lang w:val="en-US"/>
        </w:rPr>
        <w:t xml:space="preserve">asymptotic </w:t>
      </w:r>
      <w:r w:rsidR="0012113C">
        <w:rPr>
          <w:lang w:val="en-US"/>
        </w:rPr>
        <w:t>distribution of the ML e</w:t>
      </w:r>
      <w:r>
        <w:rPr>
          <w:lang w:val="en-US"/>
        </w:rPr>
        <w:t xml:space="preserve">stimator: Cramér-Rao lower bound, consistency of the ML estimator, </w:t>
      </w:r>
    </w:p>
    <w:p w14:paraId="378DC9CD" w14:textId="77777777" w:rsidR="0012113C" w:rsidRDefault="0012113C" w:rsidP="00654853">
      <w:pPr>
        <w:pStyle w:val="Paragrafoelenco"/>
        <w:numPr>
          <w:ilvl w:val="0"/>
          <w:numId w:val="4"/>
        </w:numPr>
        <w:spacing w:before="120"/>
        <w:rPr>
          <w:lang w:val="en-US"/>
        </w:rPr>
      </w:pPr>
      <w:r>
        <w:rPr>
          <w:lang w:val="en-US"/>
        </w:rPr>
        <w:t>Likelihood ratio statistic</w:t>
      </w:r>
    </w:p>
    <w:p w14:paraId="558398BC" w14:textId="77777777" w:rsidR="0012113C" w:rsidRPr="00654853" w:rsidRDefault="00BE08BF" w:rsidP="00654853">
      <w:pPr>
        <w:pStyle w:val="Paragrafoelenco"/>
        <w:numPr>
          <w:ilvl w:val="0"/>
          <w:numId w:val="4"/>
        </w:numPr>
        <w:spacing w:before="120"/>
        <w:rPr>
          <w:lang w:val="en-US"/>
        </w:rPr>
      </w:pPr>
      <w:r>
        <w:rPr>
          <w:lang w:val="en-US"/>
        </w:rPr>
        <w:t>Likelihood inference in multiparameter models</w:t>
      </w:r>
      <w:r w:rsidR="008F7154">
        <w:rPr>
          <w:lang w:val="en-US"/>
        </w:rPr>
        <w:t>: score vector and Fisher information matrix</w:t>
      </w:r>
    </w:p>
    <w:p w14:paraId="34874747" w14:textId="1DD75364" w:rsidR="00BE08BF" w:rsidRDefault="009E1AE5" w:rsidP="00BE08BF">
      <w:pPr>
        <w:ind w:left="284" w:hanging="284"/>
        <w:rPr>
          <w:rFonts w:ascii="Times" w:hAnsi="Times"/>
          <w:szCs w:val="20"/>
          <w:lang w:val="en-GB"/>
        </w:rPr>
      </w:pPr>
      <w:r>
        <w:rPr>
          <w:rFonts w:ascii="Times" w:hAnsi="Times"/>
          <w:szCs w:val="20"/>
          <w:lang w:val="en-GB"/>
        </w:rPr>
        <w:t>–</w:t>
      </w:r>
      <w:r>
        <w:rPr>
          <w:rFonts w:ascii="Times" w:hAnsi="Times"/>
          <w:szCs w:val="20"/>
          <w:lang w:val="en-GB"/>
        </w:rPr>
        <w:tab/>
        <w:t>Bayesian inference</w:t>
      </w:r>
      <w:r w:rsidR="00BE08BF">
        <w:rPr>
          <w:rFonts w:ascii="Times" w:hAnsi="Times"/>
          <w:szCs w:val="20"/>
          <w:lang w:val="en-GB"/>
        </w:rPr>
        <w:t xml:space="preserve">: Bayes’ theorem, prior and </w:t>
      </w:r>
      <w:r w:rsidR="00DC243D">
        <w:rPr>
          <w:rFonts w:ascii="Times" w:hAnsi="Times"/>
          <w:szCs w:val="20"/>
          <w:lang w:val="en-GB"/>
        </w:rPr>
        <w:t>posterior distribution</w:t>
      </w:r>
      <w:r w:rsidR="00ED484A">
        <w:rPr>
          <w:rFonts w:ascii="Times" w:hAnsi="Times"/>
          <w:szCs w:val="20"/>
          <w:lang w:val="en-GB"/>
        </w:rPr>
        <w:t xml:space="preserve"> for basic models (Bernoulli/Binomial, Normal)</w:t>
      </w:r>
      <w:r w:rsidR="00DC243D">
        <w:rPr>
          <w:rFonts w:ascii="Times" w:hAnsi="Times"/>
          <w:szCs w:val="20"/>
          <w:lang w:val="en-GB"/>
        </w:rPr>
        <w:t xml:space="preserve">, </w:t>
      </w:r>
      <w:r w:rsidR="00BE08BF">
        <w:rPr>
          <w:rFonts w:ascii="Times" w:hAnsi="Times"/>
          <w:szCs w:val="20"/>
          <w:lang w:val="en-GB"/>
        </w:rPr>
        <w:t>Bayes</w:t>
      </w:r>
      <w:r w:rsidR="00ED484A">
        <w:rPr>
          <w:rFonts w:ascii="Times" w:hAnsi="Times"/>
          <w:szCs w:val="20"/>
          <w:lang w:val="en-GB"/>
        </w:rPr>
        <w:t>ian</w:t>
      </w:r>
      <w:r w:rsidR="00BE08BF">
        <w:rPr>
          <w:rFonts w:ascii="Times" w:hAnsi="Times"/>
          <w:szCs w:val="20"/>
          <w:lang w:val="en-GB"/>
        </w:rPr>
        <w:t xml:space="preserve"> </w:t>
      </w:r>
      <w:r w:rsidR="008F7154">
        <w:rPr>
          <w:rFonts w:ascii="Times" w:hAnsi="Times"/>
          <w:szCs w:val="20"/>
          <w:lang w:val="en-GB"/>
        </w:rPr>
        <w:t xml:space="preserve">point </w:t>
      </w:r>
      <w:r w:rsidR="00BE08BF">
        <w:rPr>
          <w:rFonts w:ascii="Times" w:hAnsi="Times"/>
          <w:szCs w:val="20"/>
          <w:lang w:val="en-GB"/>
        </w:rPr>
        <w:t>estimate</w:t>
      </w:r>
      <w:r w:rsidR="00ED484A">
        <w:rPr>
          <w:rFonts w:ascii="Times" w:hAnsi="Times"/>
          <w:szCs w:val="20"/>
          <w:lang w:val="en-GB"/>
        </w:rPr>
        <w:t>, credible interval.</w:t>
      </w:r>
      <w:r w:rsidR="00DC243D">
        <w:rPr>
          <w:rFonts w:ascii="Times" w:hAnsi="Times"/>
          <w:szCs w:val="20"/>
          <w:lang w:val="en-GB"/>
        </w:rPr>
        <w:t xml:space="preserve"> </w:t>
      </w:r>
    </w:p>
    <w:p w14:paraId="3C4A33A4" w14:textId="3699C49A" w:rsidR="00AF3C26" w:rsidRPr="00BE08BF" w:rsidRDefault="00AF3C26" w:rsidP="00BE08BF">
      <w:pPr>
        <w:ind w:left="284" w:hanging="284"/>
        <w:rPr>
          <w:rFonts w:ascii="Times" w:hAnsi="Times"/>
          <w:szCs w:val="20"/>
          <w:lang w:val="en-GB"/>
        </w:rPr>
      </w:pPr>
      <w:r>
        <w:rPr>
          <w:rFonts w:ascii="Times" w:hAnsi="Times"/>
          <w:szCs w:val="20"/>
          <w:lang w:val="en-GB"/>
        </w:rPr>
        <w:t>–</w:t>
      </w:r>
      <w:r>
        <w:rPr>
          <w:rFonts w:ascii="Times" w:hAnsi="Times"/>
          <w:szCs w:val="20"/>
          <w:lang w:val="en-GB"/>
        </w:rPr>
        <w:tab/>
        <w:t>Decision theory: loss and risk functions; minimax and Bayes estimators</w:t>
      </w:r>
    </w:p>
    <w:p w14:paraId="44C6469C" w14:textId="77777777" w:rsidR="00BE08BF" w:rsidRPr="00BE08BF" w:rsidRDefault="00BE08BF" w:rsidP="00BE08BF">
      <w:pPr>
        <w:pStyle w:val="Paragrafoelenco"/>
        <w:numPr>
          <w:ilvl w:val="0"/>
          <w:numId w:val="4"/>
        </w:numPr>
        <w:rPr>
          <w:rFonts w:ascii="Times" w:hAnsi="Times"/>
          <w:szCs w:val="20"/>
          <w:lang w:val="en-GB"/>
        </w:rPr>
      </w:pPr>
      <w:r>
        <w:rPr>
          <w:rFonts w:ascii="Times" w:hAnsi="Times"/>
          <w:szCs w:val="20"/>
          <w:lang w:val="en-GB"/>
        </w:rPr>
        <w:t>Model selection: A</w:t>
      </w:r>
      <w:r w:rsidR="00557CE7">
        <w:rPr>
          <w:rFonts w:ascii="Times" w:hAnsi="Times"/>
          <w:szCs w:val="20"/>
          <w:lang w:val="en-GB"/>
        </w:rPr>
        <w:t>kaike’s Information Criterion</w:t>
      </w:r>
      <w:r w:rsidR="008F7154">
        <w:rPr>
          <w:rFonts w:ascii="Times" w:hAnsi="Times"/>
          <w:szCs w:val="20"/>
          <w:lang w:val="en-GB"/>
        </w:rPr>
        <w:t xml:space="preserve"> (AIC); Cross validation</w:t>
      </w:r>
      <w:r w:rsidR="00557CE7">
        <w:rPr>
          <w:rFonts w:ascii="Times" w:hAnsi="Times"/>
          <w:szCs w:val="20"/>
          <w:lang w:val="en-GB"/>
        </w:rPr>
        <w:t>; Bayesian Information Criterion (BIC).</w:t>
      </w:r>
    </w:p>
    <w:p w14:paraId="72940305" w14:textId="0A136D01" w:rsidR="00E11A7A" w:rsidRDefault="009E1AE5">
      <w:pPr>
        <w:spacing w:before="240" w:after="120" w:line="220" w:lineRule="atLeast"/>
        <w:rPr>
          <w:b/>
          <w:bCs/>
          <w:i/>
          <w:iCs/>
          <w:sz w:val="18"/>
          <w:szCs w:val="18"/>
          <w:lang w:val="en-GB"/>
        </w:rPr>
      </w:pPr>
      <w:r>
        <w:rPr>
          <w:b/>
          <w:bCs/>
          <w:i/>
          <w:iCs/>
          <w:sz w:val="18"/>
          <w:szCs w:val="18"/>
          <w:lang w:val="en-GB"/>
        </w:rPr>
        <w:t>READING LIST</w:t>
      </w:r>
      <w:r w:rsidR="004F4DC9">
        <w:rPr>
          <w:rStyle w:val="Rimandonotaapidipagina"/>
          <w:b/>
          <w:bCs/>
          <w:i/>
          <w:iCs/>
          <w:sz w:val="18"/>
          <w:szCs w:val="18"/>
          <w:lang w:val="en-GB"/>
        </w:rPr>
        <w:footnoteReference w:id="1"/>
      </w:r>
    </w:p>
    <w:p w14:paraId="3344C14A" w14:textId="753FB57B" w:rsidR="00E11A7A" w:rsidRPr="00860716" w:rsidRDefault="00157EB4" w:rsidP="00FC730C">
      <w:pPr>
        <w:ind w:left="284" w:hanging="284"/>
        <w:rPr>
          <w:rFonts w:ascii="Times" w:hAnsi="Times"/>
          <w:sz w:val="18"/>
          <w:szCs w:val="18"/>
          <w:lang w:val="en-GB"/>
        </w:rPr>
      </w:pPr>
      <w:r w:rsidRPr="00860716">
        <w:rPr>
          <w:rFonts w:ascii="Times" w:hAnsi="Times"/>
          <w:sz w:val="18"/>
          <w:szCs w:val="18"/>
          <w:lang w:val="en-GB"/>
        </w:rPr>
        <w:t>L. Held</w:t>
      </w:r>
      <w:r w:rsidR="00860716" w:rsidRPr="00860716">
        <w:rPr>
          <w:rFonts w:ascii="Times" w:hAnsi="Times"/>
          <w:sz w:val="18"/>
          <w:szCs w:val="18"/>
          <w:lang w:val="en-GB"/>
        </w:rPr>
        <w:t>-</w:t>
      </w:r>
      <w:r w:rsidRPr="00860716">
        <w:rPr>
          <w:rFonts w:ascii="Times" w:hAnsi="Times"/>
          <w:sz w:val="18"/>
          <w:szCs w:val="18"/>
          <w:lang w:val="en-GB"/>
        </w:rPr>
        <w:t xml:space="preserve">D. </w:t>
      </w:r>
      <w:proofErr w:type="spellStart"/>
      <w:r w:rsidRPr="00860716">
        <w:rPr>
          <w:rFonts w:ascii="Times" w:hAnsi="Times"/>
          <w:sz w:val="18"/>
          <w:szCs w:val="18"/>
          <w:lang w:val="en-GB"/>
        </w:rPr>
        <w:t>Sabanés</w:t>
      </w:r>
      <w:proofErr w:type="spellEnd"/>
      <w:r w:rsidRPr="00860716">
        <w:rPr>
          <w:rFonts w:ascii="Times" w:hAnsi="Times"/>
          <w:sz w:val="18"/>
          <w:szCs w:val="18"/>
          <w:lang w:val="en-GB"/>
        </w:rPr>
        <w:t>-Bové.</w:t>
      </w:r>
      <w:r w:rsidR="00C6050B" w:rsidRPr="00860716">
        <w:rPr>
          <w:rFonts w:ascii="Times" w:hAnsi="Times"/>
          <w:i/>
          <w:sz w:val="18"/>
          <w:szCs w:val="18"/>
          <w:lang w:val="en-GB"/>
        </w:rPr>
        <w:t xml:space="preserve"> Likelihood and Bayes</w:t>
      </w:r>
      <w:r w:rsidRPr="00860716">
        <w:rPr>
          <w:rFonts w:ascii="Times" w:hAnsi="Times"/>
          <w:i/>
          <w:sz w:val="18"/>
          <w:szCs w:val="18"/>
          <w:lang w:val="en-GB"/>
        </w:rPr>
        <w:t>ian Inference</w:t>
      </w:r>
      <w:r w:rsidR="00C6050B" w:rsidRPr="00860716">
        <w:rPr>
          <w:rFonts w:ascii="Times" w:hAnsi="Times"/>
          <w:i/>
          <w:sz w:val="18"/>
          <w:szCs w:val="18"/>
          <w:lang w:val="en-GB"/>
        </w:rPr>
        <w:t>.</w:t>
      </w:r>
      <w:r w:rsidRPr="00860716">
        <w:rPr>
          <w:rFonts w:ascii="Times" w:hAnsi="Times"/>
          <w:i/>
          <w:sz w:val="18"/>
          <w:szCs w:val="18"/>
          <w:lang w:val="en-GB"/>
        </w:rPr>
        <w:t xml:space="preserve"> </w:t>
      </w:r>
      <w:r w:rsidRPr="00860716">
        <w:rPr>
          <w:rFonts w:ascii="Times" w:hAnsi="Times"/>
          <w:sz w:val="18"/>
          <w:szCs w:val="18"/>
          <w:lang w:val="en-GB"/>
        </w:rPr>
        <w:t>Second edition. Springer, 2020</w:t>
      </w:r>
      <w:r w:rsidR="009E1AE5" w:rsidRPr="00860716">
        <w:rPr>
          <w:rFonts w:ascii="Times" w:hAnsi="Times"/>
          <w:sz w:val="18"/>
          <w:szCs w:val="18"/>
          <w:lang w:val="en-GB"/>
        </w:rPr>
        <w:t xml:space="preserve">. </w:t>
      </w:r>
    </w:p>
    <w:p w14:paraId="4573E5C9" w14:textId="77777777" w:rsidR="00E11A7A" w:rsidRPr="00860716" w:rsidRDefault="009E1AE5" w:rsidP="00C6050B">
      <w:pPr>
        <w:ind w:left="284" w:hanging="284"/>
        <w:rPr>
          <w:rFonts w:ascii="Times" w:hAnsi="Times"/>
          <w:sz w:val="18"/>
          <w:szCs w:val="18"/>
          <w:lang w:val="en-GB"/>
        </w:rPr>
      </w:pPr>
      <w:r w:rsidRPr="00860716">
        <w:rPr>
          <w:rFonts w:ascii="Times" w:hAnsi="Times"/>
          <w:sz w:val="18"/>
          <w:szCs w:val="18"/>
          <w:lang w:val="en-GB"/>
        </w:rPr>
        <w:t xml:space="preserve">Class notes, coding and further material will be posted on Blackboard </w:t>
      </w:r>
    </w:p>
    <w:p w14:paraId="4F2DBD22" w14:textId="77777777" w:rsidR="00E11A7A" w:rsidRDefault="009E1AE5" w:rsidP="00860716">
      <w:pPr>
        <w:spacing w:before="240" w:after="120" w:line="220" w:lineRule="atLeast"/>
        <w:rPr>
          <w:b/>
          <w:bCs/>
          <w:i/>
          <w:iCs/>
          <w:sz w:val="18"/>
          <w:szCs w:val="18"/>
          <w:lang w:val="en-GB"/>
        </w:rPr>
      </w:pPr>
      <w:r>
        <w:rPr>
          <w:b/>
          <w:bCs/>
          <w:i/>
          <w:iCs/>
          <w:sz w:val="18"/>
          <w:szCs w:val="18"/>
          <w:lang w:val="en-GB"/>
        </w:rPr>
        <w:t>TEACHING METHOD</w:t>
      </w:r>
    </w:p>
    <w:p w14:paraId="28BDADD9" w14:textId="77777777" w:rsidR="00E11A7A" w:rsidRPr="00860716" w:rsidRDefault="000A5230">
      <w:pPr>
        <w:pStyle w:val="Testo2"/>
        <w:rPr>
          <w:rFonts w:eastAsiaTheme="minorHAnsi"/>
          <w:szCs w:val="18"/>
          <w:lang w:val="en-GB" w:eastAsia="en-US"/>
        </w:rPr>
      </w:pPr>
      <w:r w:rsidRPr="00860716">
        <w:rPr>
          <w:rFonts w:eastAsiaTheme="minorHAnsi"/>
          <w:szCs w:val="18"/>
          <w:lang w:val="en-GB" w:eastAsia="en-US"/>
        </w:rPr>
        <w:t>A blend of l</w:t>
      </w:r>
      <w:r w:rsidR="009E1AE5" w:rsidRPr="00860716">
        <w:rPr>
          <w:rFonts w:eastAsiaTheme="minorHAnsi"/>
          <w:szCs w:val="18"/>
          <w:lang w:val="en-GB" w:eastAsia="en-US"/>
        </w:rPr>
        <w:t>ectures</w:t>
      </w:r>
      <w:r w:rsidR="00C6050B" w:rsidRPr="00860716">
        <w:rPr>
          <w:rFonts w:eastAsiaTheme="minorHAnsi"/>
          <w:szCs w:val="18"/>
          <w:lang w:val="en-GB" w:eastAsia="en-US"/>
        </w:rPr>
        <w:t xml:space="preserve"> </w:t>
      </w:r>
      <w:r w:rsidR="001D518B" w:rsidRPr="00860716">
        <w:rPr>
          <w:rFonts w:eastAsiaTheme="minorHAnsi"/>
          <w:szCs w:val="18"/>
          <w:lang w:val="en-GB" w:eastAsia="en-US"/>
        </w:rPr>
        <w:t xml:space="preserve">and coding </w:t>
      </w:r>
      <w:r w:rsidR="00C6050B" w:rsidRPr="00860716">
        <w:rPr>
          <w:rFonts w:eastAsiaTheme="minorHAnsi"/>
          <w:szCs w:val="18"/>
          <w:lang w:val="en-GB" w:eastAsia="en-US"/>
        </w:rPr>
        <w:t>(60 hours)</w:t>
      </w:r>
      <w:r w:rsidR="00157EB4" w:rsidRPr="00860716">
        <w:rPr>
          <w:rFonts w:eastAsiaTheme="minorHAnsi"/>
          <w:szCs w:val="18"/>
          <w:lang w:val="en-GB" w:eastAsia="en-US"/>
        </w:rPr>
        <w:t>,</w:t>
      </w:r>
      <w:r w:rsidRPr="00860716">
        <w:rPr>
          <w:rFonts w:eastAsiaTheme="minorHAnsi"/>
          <w:szCs w:val="18"/>
          <w:lang w:val="en-GB" w:eastAsia="en-US"/>
        </w:rPr>
        <w:t xml:space="preserve"> </w:t>
      </w:r>
      <w:r w:rsidR="00C6050B" w:rsidRPr="00860716">
        <w:rPr>
          <w:rFonts w:eastAsiaTheme="minorHAnsi"/>
          <w:szCs w:val="18"/>
          <w:lang w:val="en-GB" w:eastAsia="en-US"/>
        </w:rPr>
        <w:t>exer</w:t>
      </w:r>
      <w:r w:rsidR="00157EB4" w:rsidRPr="00860716">
        <w:rPr>
          <w:rFonts w:eastAsiaTheme="minorHAnsi"/>
          <w:szCs w:val="18"/>
          <w:lang w:val="en-GB" w:eastAsia="en-US"/>
        </w:rPr>
        <w:t xml:space="preserve">cise sessions (20 hours) and  </w:t>
      </w:r>
      <w:r w:rsidR="00C6050B" w:rsidRPr="00860716">
        <w:rPr>
          <w:rFonts w:eastAsiaTheme="minorHAnsi"/>
          <w:szCs w:val="18"/>
          <w:lang w:val="en-GB" w:eastAsia="en-US"/>
        </w:rPr>
        <w:t xml:space="preserve"> </w:t>
      </w:r>
      <w:r w:rsidR="00157EB4" w:rsidRPr="00860716">
        <w:rPr>
          <w:rFonts w:eastAsiaTheme="minorHAnsi"/>
          <w:szCs w:val="18"/>
          <w:lang w:val="en-GB" w:eastAsia="en-US"/>
        </w:rPr>
        <w:t>lab-sessions on R.</w:t>
      </w:r>
    </w:p>
    <w:p w14:paraId="0FC33846" w14:textId="77777777" w:rsidR="00E11A7A" w:rsidRDefault="009E1AE5">
      <w:pPr>
        <w:spacing w:before="240" w:after="120" w:line="220" w:lineRule="atLeast"/>
        <w:rPr>
          <w:b/>
          <w:bCs/>
          <w:i/>
          <w:iCs/>
          <w:sz w:val="18"/>
          <w:szCs w:val="18"/>
          <w:lang w:val="en-GB"/>
        </w:rPr>
      </w:pPr>
      <w:r w:rsidRPr="00C6050B">
        <w:rPr>
          <w:b/>
          <w:bCs/>
          <w:i/>
          <w:iCs/>
          <w:szCs w:val="20"/>
          <w:lang w:val="en-GB"/>
        </w:rPr>
        <w:t>AS</w:t>
      </w:r>
      <w:r>
        <w:rPr>
          <w:b/>
          <w:bCs/>
          <w:i/>
          <w:iCs/>
          <w:sz w:val="18"/>
          <w:szCs w:val="18"/>
          <w:lang w:val="en-GB"/>
        </w:rPr>
        <w:t>SESSMENT METHOD</w:t>
      </w:r>
    </w:p>
    <w:p w14:paraId="4F52921F" w14:textId="7B1A8DFC" w:rsidR="00E11A7A" w:rsidRDefault="00C6050B" w:rsidP="00860716">
      <w:pPr>
        <w:pStyle w:val="Testo2"/>
        <w:rPr>
          <w:lang w:val="en-GB"/>
        </w:rPr>
      </w:pPr>
      <w:r w:rsidRPr="001D518B">
        <w:rPr>
          <w:lang w:val="en-GB"/>
        </w:rPr>
        <w:t>Written examination with</w:t>
      </w:r>
      <w:r w:rsidR="00557CE7" w:rsidRPr="001D518B">
        <w:rPr>
          <w:lang w:val="en-GB"/>
        </w:rPr>
        <w:t xml:space="preserve"> </w:t>
      </w:r>
      <w:r w:rsidR="00157EB4" w:rsidRPr="001D518B">
        <w:rPr>
          <w:lang w:val="en-GB"/>
        </w:rPr>
        <w:t xml:space="preserve">open-ended </w:t>
      </w:r>
      <w:r w:rsidR="009E1AE5" w:rsidRPr="001D518B">
        <w:rPr>
          <w:lang w:val="en-GB"/>
        </w:rPr>
        <w:t>questions on</w:t>
      </w:r>
      <w:r w:rsidR="001D518B" w:rsidRPr="001D518B">
        <w:rPr>
          <w:lang w:val="en-GB"/>
        </w:rPr>
        <w:t xml:space="preserve"> </w:t>
      </w:r>
      <w:r w:rsidR="009E1AE5" w:rsidRPr="001D518B">
        <w:rPr>
          <w:lang w:val="en-GB"/>
        </w:rPr>
        <w:t>m</w:t>
      </w:r>
      <w:r w:rsidRPr="001D518B">
        <w:rPr>
          <w:lang w:val="en-GB"/>
        </w:rPr>
        <w:t>ethods</w:t>
      </w:r>
      <w:r w:rsidR="00AF3C26">
        <w:rPr>
          <w:lang w:val="en-GB"/>
        </w:rPr>
        <w:t xml:space="preserve">, exercises and the </w:t>
      </w:r>
      <w:r w:rsidR="00157EB4" w:rsidRPr="001D518B">
        <w:rPr>
          <w:lang w:val="en-GB"/>
        </w:rPr>
        <w:t>R-language</w:t>
      </w:r>
      <w:r w:rsidRPr="001D518B">
        <w:rPr>
          <w:lang w:val="en-GB"/>
        </w:rPr>
        <w:t>.</w:t>
      </w:r>
      <w:r w:rsidR="00C44626">
        <w:rPr>
          <w:lang w:val="en-GB"/>
        </w:rPr>
        <w:t xml:space="preserve"> No mid-term exam is envisaged.</w:t>
      </w:r>
    </w:p>
    <w:p w14:paraId="1812E67E" w14:textId="77777777" w:rsidR="00682CEC" w:rsidRDefault="001D518B" w:rsidP="00682CEC">
      <w:pPr>
        <w:spacing w:before="240" w:after="120" w:line="220" w:lineRule="atLeast"/>
        <w:rPr>
          <w:b/>
          <w:bCs/>
          <w:i/>
          <w:iCs/>
          <w:szCs w:val="20"/>
          <w:lang w:val="en-GB"/>
        </w:rPr>
      </w:pPr>
      <w:r>
        <w:rPr>
          <w:b/>
          <w:bCs/>
          <w:i/>
          <w:iCs/>
          <w:szCs w:val="20"/>
          <w:lang w:val="en-GB"/>
        </w:rPr>
        <w:t xml:space="preserve">NOTES AND PREREQUISITES </w:t>
      </w:r>
    </w:p>
    <w:p w14:paraId="17B89F6B" w14:textId="57F70FF9" w:rsidR="00C44626" w:rsidRPr="00C44626" w:rsidRDefault="009E1AE5" w:rsidP="00C44626">
      <w:pPr>
        <w:pStyle w:val="Testo2"/>
        <w:rPr>
          <w:lang w:val="en-GB"/>
        </w:rPr>
      </w:pPr>
      <w:r w:rsidRPr="00613A1C">
        <w:rPr>
          <w:lang w:val="en-GB"/>
        </w:rPr>
        <w:t>Students enrolling in this course are expected to know data analysis, probability and frequentist inference, at the level of Statistics courses usually taught in a bachelor degree in Economics; see for instance the topics covered in ‘</w:t>
      </w:r>
      <w:proofErr w:type="spellStart"/>
      <w:r w:rsidRPr="00613A1C">
        <w:rPr>
          <w:lang w:val="en-GB"/>
        </w:rPr>
        <w:t>Statistica</w:t>
      </w:r>
      <w:proofErr w:type="spellEnd"/>
      <w:r w:rsidRPr="00613A1C">
        <w:rPr>
          <w:lang w:val="en-GB"/>
        </w:rPr>
        <w:t xml:space="preserve"> (</w:t>
      </w:r>
      <w:proofErr w:type="spellStart"/>
      <w:r w:rsidRPr="00613A1C">
        <w:rPr>
          <w:lang w:val="en-GB"/>
        </w:rPr>
        <w:t>analisi</w:t>
      </w:r>
      <w:proofErr w:type="spellEnd"/>
      <w:r w:rsidRPr="00613A1C">
        <w:rPr>
          <w:lang w:val="en-GB"/>
        </w:rPr>
        <w:t xml:space="preserve"> </w:t>
      </w:r>
      <w:proofErr w:type="spellStart"/>
      <w:r w:rsidRPr="00613A1C">
        <w:rPr>
          <w:lang w:val="en-GB"/>
        </w:rPr>
        <w:t>dei</w:t>
      </w:r>
      <w:proofErr w:type="spellEnd"/>
      <w:r w:rsidRPr="00613A1C">
        <w:rPr>
          <w:lang w:val="en-GB"/>
        </w:rPr>
        <w:t xml:space="preserve"> </w:t>
      </w:r>
      <w:proofErr w:type="spellStart"/>
      <w:r w:rsidRPr="00613A1C">
        <w:rPr>
          <w:lang w:val="en-GB"/>
        </w:rPr>
        <w:t>dati</w:t>
      </w:r>
      <w:proofErr w:type="spellEnd"/>
      <w:r w:rsidRPr="00613A1C">
        <w:rPr>
          <w:lang w:val="en-GB"/>
        </w:rPr>
        <w:t xml:space="preserve"> e </w:t>
      </w:r>
      <w:proofErr w:type="spellStart"/>
      <w:r w:rsidRPr="00613A1C">
        <w:rPr>
          <w:lang w:val="en-GB"/>
        </w:rPr>
        <w:t>probabilità</w:t>
      </w:r>
      <w:proofErr w:type="spellEnd"/>
      <w:r w:rsidRPr="00613A1C">
        <w:rPr>
          <w:lang w:val="en-GB"/>
        </w:rPr>
        <w:t>) and ‘</w:t>
      </w:r>
      <w:proofErr w:type="spellStart"/>
      <w:r w:rsidRPr="00613A1C">
        <w:rPr>
          <w:lang w:val="en-GB"/>
        </w:rPr>
        <w:t>Statistica</w:t>
      </w:r>
      <w:proofErr w:type="spellEnd"/>
      <w:r w:rsidRPr="00613A1C">
        <w:rPr>
          <w:lang w:val="en-GB"/>
        </w:rPr>
        <w:t xml:space="preserve"> </w:t>
      </w:r>
      <w:proofErr w:type="spellStart"/>
      <w:r w:rsidRPr="00613A1C">
        <w:rPr>
          <w:lang w:val="en-GB"/>
        </w:rPr>
        <w:t>applicata</w:t>
      </w:r>
      <w:proofErr w:type="spellEnd"/>
      <w:r w:rsidRPr="00613A1C">
        <w:rPr>
          <w:lang w:val="en-GB"/>
        </w:rPr>
        <w:t xml:space="preserve">’ (or ‘Statistics’ and ‘Applied Statistics’) at this University. </w:t>
      </w:r>
      <w:r w:rsidR="008019F8" w:rsidRPr="00613A1C">
        <w:rPr>
          <w:lang w:val="en-GB"/>
        </w:rPr>
        <w:t>These topics will be presented in a preliminary course in Statistics which will be offered in the week before lectures begin. Students whose knowledge of statistical inference is weak are suggested to attend this course.</w:t>
      </w:r>
    </w:p>
    <w:p w14:paraId="238150BC" w14:textId="34D9C106" w:rsidR="00F62147" w:rsidRPr="00B10C9E" w:rsidRDefault="00B10C9E" w:rsidP="00B10C9E">
      <w:pPr>
        <w:pStyle w:val="Testo2"/>
        <w:spacing w:before="120"/>
        <w:rPr>
          <w:i/>
          <w:iCs/>
          <w:lang w:val="en-GB"/>
        </w:rPr>
      </w:pPr>
      <w:r w:rsidRPr="00B10C9E">
        <w:rPr>
          <w:i/>
          <w:iCs/>
          <w:lang w:val="en-GB"/>
        </w:rPr>
        <w:lastRenderedPageBreak/>
        <w:t xml:space="preserve">Office hours </w:t>
      </w:r>
    </w:p>
    <w:p w14:paraId="73030040" w14:textId="48738F51" w:rsidR="00C44626" w:rsidRPr="00B10C9E" w:rsidRDefault="00F62147" w:rsidP="00C44626">
      <w:pPr>
        <w:spacing w:before="240" w:after="120" w:line="220" w:lineRule="atLeast"/>
        <w:rPr>
          <w:rFonts w:ascii="Times" w:hAnsi="Times"/>
          <w:sz w:val="18"/>
          <w:szCs w:val="20"/>
          <w:lang w:val="en-GB"/>
        </w:rPr>
      </w:pPr>
      <w:proofErr w:type="spellStart"/>
      <w:r w:rsidRPr="00B10C9E">
        <w:rPr>
          <w:rFonts w:ascii="Times" w:hAnsi="Times"/>
          <w:sz w:val="18"/>
          <w:szCs w:val="20"/>
          <w:lang w:val="en-GB"/>
        </w:rPr>
        <w:t>Dipartimento</w:t>
      </w:r>
      <w:proofErr w:type="spellEnd"/>
      <w:r w:rsidRPr="00B10C9E">
        <w:rPr>
          <w:rFonts w:ascii="Times" w:hAnsi="Times"/>
          <w:sz w:val="18"/>
          <w:szCs w:val="20"/>
          <w:lang w:val="en-GB"/>
        </w:rPr>
        <w:t xml:space="preserve"> di </w:t>
      </w:r>
      <w:proofErr w:type="spellStart"/>
      <w:r w:rsidRPr="00B10C9E">
        <w:rPr>
          <w:rFonts w:ascii="Times" w:hAnsi="Times"/>
          <w:sz w:val="18"/>
          <w:szCs w:val="20"/>
          <w:lang w:val="en-GB"/>
        </w:rPr>
        <w:t>Scienze</w:t>
      </w:r>
      <w:proofErr w:type="spellEnd"/>
      <w:r w:rsidRPr="00B10C9E">
        <w:rPr>
          <w:rFonts w:ascii="Times" w:hAnsi="Times"/>
          <w:sz w:val="18"/>
          <w:szCs w:val="20"/>
          <w:lang w:val="en-GB"/>
        </w:rPr>
        <w:t xml:space="preserve"> </w:t>
      </w:r>
      <w:proofErr w:type="spellStart"/>
      <w:r w:rsidRPr="00B10C9E">
        <w:rPr>
          <w:rFonts w:ascii="Times" w:hAnsi="Times"/>
          <w:sz w:val="18"/>
          <w:szCs w:val="20"/>
          <w:lang w:val="en-GB"/>
        </w:rPr>
        <w:t>Statistiche</w:t>
      </w:r>
      <w:proofErr w:type="spellEnd"/>
      <w:r w:rsidRPr="00B10C9E">
        <w:rPr>
          <w:rFonts w:ascii="Times" w:hAnsi="Times"/>
          <w:sz w:val="18"/>
          <w:szCs w:val="20"/>
          <w:lang w:val="en-GB"/>
        </w:rPr>
        <w:t xml:space="preserve"> </w:t>
      </w:r>
      <w:proofErr w:type="spellStart"/>
      <w:r w:rsidR="00C44626" w:rsidRPr="00B10C9E">
        <w:rPr>
          <w:rFonts w:ascii="Times" w:hAnsi="Times"/>
          <w:sz w:val="18"/>
          <w:szCs w:val="20"/>
          <w:lang w:val="en-GB"/>
        </w:rPr>
        <w:t>Edificio</w:t>
      </w:r>
      <w:proofErr w:type="spellEnd"/>
      <w:r w:rsidR="00C44626" w:rsidRPr="00B10C9E">
        <w:rPr>
          <w:rFonts w:ascii="Times" w:hAnsi="Times"/>
          <w:sz w:val="18"/>
          <w:szCs w:val="20"/>
          <w:lang w:val="en-GB"/>
        </w:rPr>
        <w:t xml:space="preserve"> Lanzone 18; by appointment through email </w:t>
      </w:r>
    </w:p>
    <w:sectPr w:rsidR="00C44626" w:rsidRPr="00B10C9E">
      <w:pgSz w:w="11906" w:h="16838"/>
      <w:pgMar w:top="3515" w:right="2608" w:bottom="3515" w:left="2608" w:header="0" w:footer="0" w:gutter="0"/>
      <w:cols w:space="720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69CF4" w14:textId="77777777" w:rsidR="004F4DC9" w:rsidRDefault="004F4DC9" w:rsidP="004F4DC9">
      <w:pPr>
        <w:spacing w:line="240" w:lineRule="auto"/>
      </w:pPr>
      <w:r>
        <w:separator/>
      </w:r>
    </w:p>
  </w:endnote>
  <w:endnote w:type="continuationSeparator" w:id="0">
    <w:p w14:paraId="7D7C1D1B" w14:textId="77777777" w:rsidR="004F4DC9" w:rsidRDefault="004F4DC9" w:rsidP="004F4D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1B03A" w14:textId="77777777" w:rsidR="004F4DC9" w:rsidRDefault="004F4DC9" w:rsidP="004F4DC9">
      <w:pPr>
        <w:spacing w:line="240" w:lineRule="auto"/>
      </w:pPr>
      <w:r>
        <w:separator/>
      </w:r>
    </w:p>
  </w:footnote>
  <w:footnote w:type="continuationSeparator" w:id="0">
    <w:p w14:paraId="3D6BEAF6" w14:textId="77777777" w:rsidR="004F4DC9" w:rsidRDefault="004F4DC9" w:rsidP="004F4DC9">
      <w:pPr>
        <w:spacing w:line="240" w:lineRule="auto"/>
      </w:pPr>
      <w:r>
        <w:continuationSeparator/>
      </w:r>
    </w:p>
  </w:footnote>
  <w:footnote w:id="1">
    <w:p w14:paraId="26497ADC" w14:textId="6599C303" w:rsidR="004F4DC9" w:rsidRPr="004F4DC9" w:rsidRDefault="004F4DC9" w:rsidP="004F4DC9">
      <w:pPr>
        <w:rPr>
          <w:sz w:val="16"/>
          <w:szCs w:val="16"/>
          <w:lang w:val="en-US"/>
        </w:rPr>
      </w:pPr>
      <w:r>
        <w:rPr>
          <w:rStyle w:val="Rimandonotaapidipagina"/>
        </w:rPr>
        <w:footnoteRef/>
      </w:r>
      <w:r w:rsidRPr="004F4DC9">
        <w:rPr>
          <w:lang w:val="en-US"/>
        </w:rPr>
        <w:t xml:space="preserve"> </w:t>
      </w:r>
      <w:r w:rsidRPr="007520AE">
        <w:rPr>
          <w:sz w:val="16"/>
          <w:szCs w:val="16"/>
          <w:lang w:val="en-US"/>
        </w:rPr>
        <w:t>The texts listed in the bibliography can be purchased from the University bookstores; they can also be purchased from other retailers</w:t>
      </w:r>
      <w:r>
        <w:rPr>
          <w:sz w:val="16"/>
          <w:szCs w:val="16"/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DDAAD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194D6D"/>
    <w:multiLevelType w:val="hybridMultilevel"/>
    <w:tmpl w:val="9C7CD834"/>
    <w:lvl w:ilvl="0" w:tplc="15662A72">
      <w:start w:val="12"/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634C1"/>
    <w:multiLevelType w:val="multilevel"/>
    <w:tmpl w:val="16A2A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23D133C0"/>
    <w:multiLevelType w:val="hybridMultilevel"/>
    <w:tmpl w:val="27568B88"/>
    <w:lvl w:ilvl="0" w:tplc="13A049EA">
      <w:start w:val="12"/>
      <w:numFmt w:val="bullet"/>
      <w:lvlText w:val="–"/>
      <w:lvlJc w:val="left"/>
      <w:pPr>
        <w:ind w:left="36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A81BE8"/>
    <w:multiLevelType w:val="hybridMultilevel"/>
    <w:tmpl w:val="20C8059C"/>
    <w:lvl w:ilvl="0" w:tplc="2A16F756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18772F"/>
    <w:multiLevelType w:val="multilevel"/>
    <w:tmpl w:val="1114A1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323434926">
    <w:abstractNumId w:val="2"/>
  </w:num>
  <w:num w:numId="2" w16cid:durableId="808016144">
    <w:abstractNumId w:val="5"/>
  </w:num>
  <w:num w:numId="3" w16cid:durableId="1388145233">
    <w:abstractNumId w:val="1"/>
  </w:num>
  <w:num w:numId="4" w16cid:durableId="1024400882">
    <w:abstractNumId w:val="3"/>
  </w:num>
  <w:num w:numId="5" w16cid:durableId="325212705">
    <w:abstractNumId w:val="4"/>
  </w:num>
  <w:num w:numId="6" w16cid:durableId="1029837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1A7A"/>
    <w:rsid w:val="000A5230"/>
    <w:rsid w:val="000A5D82"/>
    <w:rsid w:val="000C561A"/>
    <w:rsid w:val="0012113C"/>
    <w:rsid w:val="001337FB"/>
    <w:rsid w:val="00146526"/>
    <w:rsid w:val="00157EB4"/>
    <w:rsid w:val="001D518B"/>
    <w:rsid w:val="002217DE"/>
    <w:rsid w:val="00435A72"/>
    <w:rsid w:val="004F4DC9"/>
    <w:rsid w:val="00557CE7"/>
    <w:rsid w:val="00605E11"/>
    <w:rsid w:val="00613A1C"/>
    <w:rsid w:val="00654853"/>
    <w:rsid w:val="00682CEC"/>
    <w:rsid w:val="006A2F9C"/>
    <w:rsid w:val="00775889"/>
    <w:rsid w:val="007B0D94"/>
    <w:rsid w:val="008019F8"/>
    <w:rsid w:val="00860716"/>
    <w:rsid w:val="008C00D6"/>
    <w:rsid w:val="008F7154"/>
    <w:rsid w:val="009B7828"/>
    <w:rsid w:val="009E1AE5"/>
    <w:rsid w:val="00A60CD7"/>
    <w:rsid w:val="00AF3C26"/>
    <w:rsid w:val="00B10C9E"/>
    <w:rsid w:val="00B35D97"/>
    <w:rsid w:val="00BC3493"/>
    <w:rsid w:val="00BE08BF"/>
    <w:rsid w:val="00C327F7"/>
    <w:rsid w:val="00C44626"/>
    <w:rsid w:val="00C6050B"/>
    <w:rsid w:val="00D726F0"/>
    <w:rsid w:val="00D81E9B"/>
    <w:rsid w:val="00D9407B"/>
    <w:rsid w:val="00D94660"/>
    <w:rsid w:val="00DC243D"/>
    <w:rsid w:val="00DC78D7"/>
    <w:rsid w:val="00E11A7A"/>
    <w:rsid w:val="00E56D18"/>
    <w:rsid w:val="00EA33A7"/>
    <w:rsid w:val="00ED484A"/>
    <w:rsid w:val="00F107F5"/>
    <w:rsid w:val="00F62147"/>
    <w:rsid w:val="00FB499B"/>
    <w:rsid w:val="00FC730C"/>
    <w:rsid w:val="00FD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D7937"/>
  <w15:docId w15:val="{1567415C-9062-488A-812B-13C32E85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color w:val="00000A"/>
      <w:szCs w:val="24"/>
    </w:rPr>
  </w:style>
  <w:style w:type="paragraph" w:styleId="Titolo1">
    <w:name w:val="heading 1"/>
    <w:basedOn w:val="Titolo"/>
    <w:link w:val="Titolo1Carattere"/>
    <w:qFormat/>
    <w:rsid w:val="00E607E6"/>
    <w:pPr>
      <w:spacing w:before="480"/>
      <w:ind w:left="284" w:hanging="284"/>
      <w:outlineLvl w:val="0"/>
    </w:pPr>
    <w:rPr>
      <w:rFonts w:ascii="Times" w:hAnsi="Times"/>
      <w:b/>
    </w:rPr>
  </w:style>
  <w:style w:type="paragraph" w:styleId="Titolo2">
    <w:name w:val="heading 2"/>
    <w:basedOn w:val="Titolo"/>
    <w:link w:val="Titolo2Carattere"/>
    <w:qFormat/>
    <w:rsid w:val="00E607E6"/>
    <w:pPr>
      <w:outlineLvl w:val="1"/>
    </w:pPr>
    <w:rPr>
      <w:rFonts w:ascii="Times" w:hAnsi="Times"/>
      <w:smallCaps/>
      <w:sz w:val="18"/>
    </w:rPr>
  </w:style>
  <w:style w:type="paragraph" w:styleId="Titolo3">
    <w:name w:val="heading 3"/>
    <w:basedOn w:val="Titolo"/>
    <w:qFormat/>
    <w:rsid w:val="00A74F6F"/>
    <w:pPr>
      <w:ind w:left="284" w:hanging="284"/>
      <w:outlineLvl w:val="2"/>
    </w:pPr>
    <w:rPr>
      <w:rFonts w:ascii="Times" w:hAnsi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qFormat/>
    <w:rsid w:val="00E607E6"/>
    <w:rPr>
      <w:rFonts w:ascii="Times" w:hAnsi="Times"/>
      <w:b/>
      <w:lang w:val="it-IT" w:eastAsia="it-IT" w:bidi="ar-SA"/>
    </w:rPr>
  </w:style>
  <w:style w:type="character" w:customStyle="1" w:styleId="Titolo2Carattere">
    <w:name w:val="Titolo 2 Carattere"/>
    <w:link w:val="Titolo2"/>
    <w:qFormat/>
    <w:rsid w:val="00E607E6"/>
    <w:rPr>
      <w:rFonts w:ascii="Times" w:hAnsi="Times"/>
      <w:smallCaps/>
      <w:sz w:val="18"/>
      <w:lang w:bidi="ar-SA"/>
    </w:rPr>
  </w:style>
  <w:style w:type="character" w:customStyle="1" w:styleId="CollegamentoInternet">
    <w:name w:val="Collegamento Internet"/>
    <w:rsid w:val="00695AF8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semiHidden/>
    <w:qFormat/>
    <w:rsid w:val="00695AF8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Times New Roman" w:cs="Times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Times" w:eastAsia="Times New Roman" w:hAnsi="Times" w:cs="Times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13">
    <w:name w:val="ListLabel 13"/>
    <w:qFormat/>
    <w:rPr>
      <w:rFonts w:cs="Times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ice">
    <w:name w:val="Indice"/>
    <w:basedOn w:val="Normale"/>
    <w:qFormat/>
    <w:pPr>
      <w:suppressLineNumbers/>
    </w:pPr>
    <w:rPr>
      <w:rFonts w:cs="FreeSans"/>
    </w:rPr>
  </w:style>
  <w:style w:type="paragraph" w:customStyle="1" w:styleId="Testo1">
    <w:name w:val="Testo 1"/>
    <w:qFormat/>
    <w:rsid w:val="00D404F2"/>
    <w:pPr>
      <w:spacing w:before="120" w:line="220" w:lineRule="exact"/>
      <w:ind w:left="284" w:hanging="284"/>
      <w:jc w:val="both"/>
    </w:pPr>
    <w:rPr>
      <w:rFonts w:ascii="Times" w:hAnsi="Times"/>
      <w:color w:val="00000A"/>
      <w:sz w:val="18"/>
    </w:rPr>
  </w:style>
  <w:style w:type="paragraph" w:customStyle="1" w:styleId="Testo2">
    <w:name w:val="Testo 2"/>
    <w:qFormat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color w:val="00000A"/>
      <w:sz w:val="18"/>
    </w:rPr>
  </w:style>
  <w:style w:type="paragraph" w:customStyle="1" w:styleId="testo10">
    <w:name w:val="testo 1"/>
    <w:qFormat/>
    <w:rsid w:val="00695AF8"/>
    <w:pPr>
      <w:spacing w:line="220" w:lineRule="exact"/>
      <w:ind w:left="284" w:hanging="284"/>
      <w:jc w:val="both"/>
    </w:pPr>
    <w:rPr>
      <w:rFonts w:ascii="Times" w:hAnsi="Times"/>
      <w:color w:val="00000A"/>
      <w:sz w:val="18"/>
    </w:rPr>
  </w:style>
  <w:style w:type="paragraph" w:styleId="Testofumetto">
    <w:name w:val="Balloon Text"/>
    <w:basedOn w:val="Normale"/>
    <w:link w:val="TestofumettoCarattere"/>
    <w:semiHidden/>
    <w:unhideWhenUsed/>
    <w:qFormat/>
    <w:rsid w:val="00695AF8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60103"/>
    <w:pPr>
      <w:ind w:left="720"/>
      <w:contextualSpacing/>
    </w:pPr>
  </w:style>
  <w:style w:type="character" w:customStyle="1" w:styleId="CorpotestoCarattere">
    <w:name w:val="Corpo testo Carattere"/>
    <w:basedOn w:val="Carpredefinitoparagrafo"/>
    <w:link w:val="Corpotesto"/>
    <w:rsid w:val="00860716"/>
    <w:rPr>
      <w:color w:val="00000A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4F4DC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F4DC9"/>
    <w:rPr>
      <w:color w:val="00000A"/>
    </w:rPr>
  </w:style>
  <w:style w:type="character" w:styleId="Rimandonotaapidipagina">
    <w:name w:val="footnote reference"/>
    <w:basedOn w:val="Carpredefinitoparagrafo"/>
    <w:semiHidden/>
    <w:unhideWhenUsed/>
    <w:rsid w:val="004F4D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Caputo Chiara</cp:lastModifiedBy>
  <cp:revision>10</cp:revision>
  <cp:lastPrinted>2018-05-28T07:11:00Z</cp:lastPrinted>
  <dcterms:created xsi:type="dcterms:W3CDTF">2021-05-14T17:52:00Z</dcterms:created>
  <dcterms:modified xsi:type="dcterms:W3CDTF">2023-08-29T10:34:00Z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