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C5C25" w14:textId="7BA268D1" w:rsidR="002D5E17" w:rsidRPr="004249D9" w:rsidRDefault="003C5109" w:rsidP="002D5E17">
      <w:pPr>
        <w:pStyle w:val="Titolo1"/>
        <w:rPr>
          <w:lang w:val="en-US"/>
        </w:rPr>
      </w:pPr>
      <w:r w:rsidRPr="004249D9">
        <w:rPr>
          <w:lang w:val="en-US"/>
        </w:rPr>
        <w:t>Marketing</w:t>
      </w:r>
    </w:p>
    <w:p w14:paraId="7D86B903" w14:textId="4403ADFB" w:rsidR="003C5109" w:rsidRPr="004249D9" w:rsidRDefault="003C5109" w:rsidP="003C5109">
      <w:pPr>
        <w:pStyle w:val="Titolo2"/>
        <w:rPr>
          <w:lang w:val="en-US"/>
        </w:rPr>
      </w:pPr>
      <w:r w:rsidRPr="004249D9">
        <w:rPr>
          <w:lang w:val="en-US"/>
        </w:rPr>
        <w:t>Prof. Stefania Boleso</w:t>
      </w:r>
    </w:p>
    <w:p w14:paraId="2A7AC9EC" w14:textId="77777777" w:rsidR="003C5109" w:rsidRPr="00514034" w:rsidRDefault="003C5109" w:rsidP="003C5109">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BC0916A" w14:textId="77777777" w:rsidR="00C12374" w:rsidRDefault="004249D9" w:rsidP="00C12374">
      <w:pPr>
        <w:rPr>
          <w:lang w:val="en-US"/>
        </w:rPr>
      </w:pPr>
      <w:r w:rsidRPr="004249D9">
        <w:rPr>
          <w:lang w:val="en-US"/>
        </w:rPr>
        <w:t>Course aims</w:t>
      </w:r>
    </w:p>
    <w:p w14:paraId="2AA4066F" w14:textId="431DDD53" w:rsidR="004249D9" w:rsidRPr="004249D9" w:rsidRDefault="004249D9" w:rsidP="00C12374">
      <w:pPr>
        <w:rPr>
          <w:lang w:val="en-US"/>
        </w:rPr>
      </w:pPr>
      <w:r w:rsidRPr="004249D9">
        <w:rPr>
          <w:lang w:val="en-US"/>
        </w:rPr>
        <w:t>The course will introduce students the discipline of marketing, highlighting its central role in the relationship between a company and the market and within the organization itself, being a connector among the departments.</w:t>
      </w:r>
    </w:p>
    <w:p w14:paraId="623CC0DE" w14:textId="26E42D55" w:rsidR="004249D9" w:rsidRPr="004249D9" w:rsidRDefault="004249D9" w:rsidP="00C12374">
      <w:pPr>
        <w:rPr>
          <w:lang w:val="en-US"/>
        </w:rPr>
      </w:pPr>
      <w:r w:rsidRPr="004249D9">
        <w:rPr>
          <w:lang w:val="en-US"/>
        </w:rPr>
        <w:t>The different stages of a marketing process will be explored, explaining also how each one linked to the others and why all of them are indispensable to reach the overall business objectives. Students will learn how a company can have a strategic approach to the market, and consequently achieve their goals, through the optimization of the process.</w:t>
      </w:r>
    </w:p>
    <w:p w14:paraId="4FBFF591" w14:textId="77777777" w:rsidR="004249D9" w:rsidRPr="004249D9" w:rsidRDefault="004249D9" w:rsidP="00C12374">
      <w:pPr>
        <w:rPr>
          <w:lang w:val="en-US"/>
        </w:rPr>
      </w:pPr>
      <w:r w:rsidRPr="004249D9">
        <w:rPr>
          <w:lang w:val="en-US"/>
        </w:rPr>
        <w:t>Learning outcomes</w:t>
      </w:r>
    </w:p>
    <w:p w14:paraId="5AA98174" w14:textId="77777777" w:rsidR="00C12374" w:rsidRDefault="004249D9" w:rsidP="00C12374">
      <w:pPr>
        <w:rPr>
          <w:lang w:val="en-US"/>
        </w:rPr>
      </w:pPr>
      <w:r w:rsidRPr="004249D9">
        <w:rPr>
          <w:lang w:val="en-US"/>
        </w:rPr>
        <w:t>At the end of the course, students will be able to:</w:t>
      </w:r>
    </w:p>
    <w:p w14:paraId="5631CBD9" w14:textId="2567DBD7" w:rsidR="00C12374" w:rsidRDefault="00C12374" w:rsidP="00C12374">
      <w:pPr>
        <w:ind w:left="284" w:hanging="284"/>
        <w:rPr>
          <w:lang w:val="en-US"/>
        </w:rPr>
      </w:pPr>
      <w:r>
        <w:rPr>
          <w:lang w:val="en-US"/>
        </w:rPr>
        <w:t>–</w:t>
      </w:r>
      <w:r>
        <w:rPr>
          <w:lang w:val="en-US"/>
        </w:rPr>
        <w:tab/>
      </w:r>
      <w:r w:rsidR="00B057C7">
        <w:rPr>
          <w:lang w:val="en-US"/>
        </w:rPr>
        <w:t xml:space="preserve"> </w:t>
      </w:r>
      <w:r w:rsidR="004249D9" w:rsidRPr="004249D9">
        <w:rPr>
          <w:lang w:val="en-US"/>
        </w:rPr>
        <w:t>Understand why marketing means creating value for the market and use the correct terminology</w:t>
      </w:r>
    </w:p>
    <w:p w14:paraId="38E8F6A2" w14:textId="6DD9425A" w:rsidR="00C12374" w:rsidRDefault="00C12374" w:rsidP="00C12374">
      <w:pPr>
        <w:ind w:left="284" w:hanging="284"/>
        <w:rPr>
          <w:lang w:val="en-US"/>
        </w:rPr>
      </w:pPr>
      <w:r>
        <w:rPr>
          <w:lang w:val="en-US"/>
        </w:rPr>
        <w:t>–</w:t>
      </w:r>
      <w:r>
        <w:rPr>
          <w:lang w:val="en-US"/>
        </w:rPr>
        <w:tab/>
      </w:r>
      <w:r w:rsidR="004249D9" w:rsidRPr="004249D9">
        <w:rPr>
          <w:lang w:val="en-US"/>
        </w:rPr>
        <w:t>Know the different stages of a marketing process and manage each phase in the best possible way to maximize the outcome</w:t>
      </w:r>
    </w:p>
    <w:p w14:paraId="0F97D23E" w14:textId="7BA233B0" w:rsidR="00C12374" w:rsidRDefault="00C12374" w:rsidP="00C12374">
      <w:pPr>
        <w:ind w:left="284" w:hanging="284"/>
        <w:rPr>
          <w:lang w:val="en-US"/>
        </w:rPr>
      </w:pPr>
      <w:r>
        <w:rPr>
          <w:lang w:val="en-US"/>
        </w:rPr>
        <w:t>–</w:t>
      </w:r>
      <w:r>
        <w:rPr>
          <w:lang w:val="en-US"/>
        </w:rPr>
        <w:tab/>
      </w:r>
      <w:r w:rsidR="004249D9" w:rsidRPr="004249D9">
        <w:rPr>
          <w:lang w:val="en-US"/>
        </w:rPr>
        <w:t>Understand the value of analysis and identify the main factors that can have an impact on the overall strategy</w:t>
      </w:r>
    </w:p>
    <w:p w14:paraId="7F6A94CA" w14:textId="5A0AD6D8" w:rsidR="00C12374" w:rsidRDefault="00C12374" w:rsidP="00C12374">
      <w:pPr>
        <w:ind w:left="284" w:hanging="284"/>
        <w:rPr>
          <w:lang w:val="en-US"/>
        </w:rPr>
      </w:pPr>
      <w:r>
        <w:rPr>
          <w:lang w:val="en-US"/>
        </w:rPr>
        <w:t>–</w:t>
      </w:r>
      <w:r>
        <w:rPr>
          <w:lang w:val="en-US"/>
        </w:rPr>
        <w:tab/>
      </w:r>
      <w:r w:rsidR="004249D9" w:rsidRPr="004249D9">
        <w:rPr>
          <w:lang w:val="en-US"/>
        </w:rPr>
        <w:t>Understand what market segmentation is, how to do it and the criteria behind the selection of a specific target segment</w:t>
      </w:r>
    </w:p>
    <w:p w14:paraId="098B9BE0" w14:textId="0924853D" w:rsidR="00C12374" w:rsidRDefault="00C12374" w:rsidP="00C12374">
      <w:pPr>
        <w:ind w:left="284" w:hanging="284"/>
        <w:rPr>
          <w:lang w:val="en-US"/>
        </w:rPr>
      </w:pPr>
      <w:r>
        <w:rPr>
          <w:lang w:val="en-US"/>
        </w:rPr>
        <w:t>–</w:t>
      </w:r>
      <w:r>
        <w:rPr>
          <w:lang w:val="en-US"/>
        </w:rPr>
        <w:tab/>
      </w:r>
      <w:r w:rsidR="004249D9" w:rsidRPr="004249D9">
        <w:rPr>
          <w:lang w:val="en-US"/>
        </w:rPr>
        <w:t>Understand how to create a distinctive positioning</w:t>
      </w:r>
    </w:p>
    <w:p w14:paraId="1002F473" w14:textId="1C3EAC69" w:rsidR="00C12374" w:rsidRDefault="00C12374" w:rsidP="00C12374">
      <w:pPr>
        <w:ind w:left="284" w:hanging="284"/>
        <w:rPr>
          <w:lang w:val="en-US"/>
        </w:rPr>
      </w:pPr>
      <w:r>
        <w:rPr>
          <w:lang w:val="en-US"/>
        </w:rPr>
        <w:t>–</w:t>
      </w:r>
      <w:r>
        <w:rPr>
          <w:lang w:val="en-US"/>
        </w:rPr>
        <w:tab/>
      </w:r>
      <w:r w:rsidR="004249D9" w:rsidRPr="004249D9">
        <w:rPr>
          <w:lang w:val="en-US"/>
        </w:rPr>
        <w:t>Understand the central role of a brand for a company and become familiar with concepts such as brand identity, brand promise, brand image and brand equity</w:t>
      </w:r>
    </w:p>
    <w:p w14:paraId="773B1F05" w14:textId="617D6D66" w:rsidR="00C12374" w:rsidRDefault="00C12374" w:rsidP="00C12374">
      <w:pPr>
        <w:ind w:left="284" w:hanging="284"/>
        <w:rPr>
          <w:lang w:val="en-US"/>
        </w:rPr>
      </w:pPr>
      <w:r>
        <w:rPr>
          <w:lang w:val="en-US"/>
        </w:rPr>
        <w:t>–</w:t>
      </w:r>
      <w:r>
        <w:rPr>
          <w:lang w:val="en-US"/>
        </w:rPr>
        <w:tab/>
      </w:r>
      <w:r w:rsidR="004249D9" w:rsidRPr="004249D9">
        <w:rPr>
          <w:lang w:val="en-US"/>
        </w:rPr>
        <w:t>Become familiar with the different elements of the marketing mix (4Ps: product, price, place and promotion)</w:t>
      </w:r>
    </w:p>
    <w:p w14:paraId="781A0981" w14:textId="5919ADF5" w:rsidR="004249D9" w:rsidRPr="004249D9" w:rsidRDefault="00C12374" w:rsidP="00C12374">
      <w:pPr>
        <w:ind w:left="284" w:hanging="284"/>
        <w:rPr>
          <w:lang w:val="en-US"/>
        </w:rPr>
      </w:pPr>
      <w:r>
        <w:rPr>
          <w:lang w:val="en-US"/>
        </w:rPr>
        <w:t>–</w:t>
      </w:r>
      <w:r>
        <w:rPr>
          <w:lang w:val="en-US"/>
        </w:rPr>
        <w:tab/>
      </w:r>
      <w:r w:rsidR="00B057C7">
        <w:rPr>
          <w:lang w:val="en-US"/>
        </w:rPr>
        <w:t xml:space="preserve"> </w:t>
      </w:r>
      <w:r w:rsidR="004249D9" w:rsidRPr="004249D9">
        <w:rPr>
          <w:lang w:val="en-US"/>
        </w:rPr>
        <w:t xml:space="preserve">Establish objectives and measure results </w:t>
      </w:r>
    </w:p>
    <w:p w14:paraId="751FBCA2" w14:textId="77777777" w:rsidR="003C5109" w:rsidRPr="00514034" w:rsidRDefault="003C5109" w:rsidP="003C5109">
      <w:pPr>
        <w:spacing w:before="240" w:after="120"/>
        <w:rPr>
          <w:b/>
          <w:i/>
          <w:sz w:val="18"/>
          <w:lang w:val="en-US"/>
        </w:rPr>
      </w:pPr>
      <w:r w:rsidRPr="00514034">
        <w:rPr>
          <w:b/>
          <w:i/>
          <w:sz w:val="18"/>
          <w:lang w:val="en-US"/>
        </w:rPr>
        <w:t>COURSE CONTENT</w:t>
      </w:r>
    </w:p>
    <w:p w14:paraId="6674AA7E" w14:textId="772CDF82" w:rsidR="003C5109" w:rsidRPr="003C5109" w:rsidRDefault="00A608BA" w:rsidP="003C5109">
      <w:pPr>
        <w:rPr>
          <w:szCs w:val="20"/>
          <w:lang w:val="en-US"/>
        </w:rPr>
      </w:pPr>
      <w:r>
        <w:rPr>
          <w:szCs w:val="20"/>
          <w:lang w:val="en-US"/>
        </w:rPr>
        <w:t>-</w:t>
      </w:r>
      <w:r>
        <w:rPr>
          <w:szCs w:val="20"/>
          <w:lang w:val="en-US"/>
        </w:rPr>
        <w:tab/>
      </w:r>
      <w:r w:rsidR="003C5109" w:rsidRPr="003C5109">
        <w:rPr>
          <w:szCs w:val="20"/>
          <w:lang w:val="en-US"/>
        </w:rPr>
        <w:t xml:space="preserve">Definitions of marketing and key components of the discipline </w:t>
      </w:r>
    </w:p>
    <w:p w14:paraId="24BD8389" w14:textId="5AB6E2F8" w:rsidR="003C5109" w:rsidRPr="003C5109" w:rsidRDefault="00A608BA" w:rsidP="00A608BA">
      <w:pPr>
        <w:spacing w:before="120"/>
        <w:rPr>
          <w:rFonts w:eastAsiaTheme="minorHAnsi"/>
          <w:szCs w:val="20"/>
          <w:lang w:val="en-US" w:eastAsia="en-US"/>
        </w:rPr>
      </w:pPr>
      <w:r>
        <w:rPr>
          <w:rFonts w:eastAsiaTheme="minorHAnsi"/>
          <w:szCs w:val="20"/>
          <w:lang w:val="en-US" w:eastAsia="en-US"/>
        </w:rPr>
        <w:t>-</w:t>
      </w:r>
      <w:r>
        <w:rPr>
          <w:rFonts w:eastAsiaTheme="minorHAnsi"/>
          <w:szCs w:val="20"/>
          <w:lang w:val="en-US" w:eastAsia="en-US"/>
        </w:rPr>
        <w:tab/>
      </w:r>
      <w:r w:rsidR="003C5109" w:rsidRPr="003C5109">
        <w:rPr>
          <w:rFonts w:eastAsiaTheme="minorHAnsi"/>
          <w:szCs w:val="20"/>
          <w:lang w:val="en-US" w:eastAsia="en-US"/>
        </w:rPr>
        <w:t>The different stages of a marketing process:</w:t>
      </w:r>
    </w:p>
    <w:p w14:paraId="156BD77E" w14:textId="05D5992C" w:rsidR="003C5109" w:rsidRPr="004249D9" w:rsidRDefault="00A608BA" w:rsidP="003C5109">
      <w:pPr>
        <w:rPr>
          <w:rFonts w:eastAsiaTheme="minorHAnsi"/>
          <w:szCs w:val="20"/>
          <w:lang w:val="en-US" w:eastAsia="en-US"/>
        </w:rPr>
      </w:pPr>
      <w:r w:rsidRPr="004249D9">
        <w:rPr>
          <w:rFonts w:eastAsiaTheme="minorHAnsi"/>
          <w:szCs w:val="20"/>
          <w:lang w:val="en-US" w:eastAsia="en-US"/>
        </w:rPr>
        <w:tab/>
        <w:t>*</w:t>
      </w:r>
      <w:r w:rsidRPr="004249D9">
        <w:rPr>
          <w:rFonts w:eastAsiaTheme="minorHAnsi"/>
          <w:szCs w:val="20"/>
          <w:lang w:val="en-US" w:eastAsia="en-US"/>
        </w:rPr>
        <w:tab/>
      </w:r>
      <w:r w:rsidR="003C5109" w:rsidRPr="004249D9">
        <w:rPr>
          <w:rFonts w:eastAsiaTheme="minorHAnsi"/>
          <w:szCs w:val="20"/>
          <w:lang w:val="en-US" w:eastAsia="en-US"/>
        </w:rPr>
        <w:t xml:space="preserve">Analysis </w:t>
      </w:r>
    </w:p>
    <w:p w14:paraId="6536C381" w14:textId="3AAAEF06" w:rsidR="003C5109" w:rsidRPr="004249D9" w:rsidRDefault="00A608BA" w:rsidP="003C5109">
      <w:pPr>
        <w:rPr>
          <w:rFonts w:eastAsiaTheme="minorHAnsi"/>
          <w:szCs w:val="20"/>
          <w:lang w:val="en-US" w:eastAsia="en-US"/>
        </w:rPr>
      </w:pPr>
      <w:r w:rsidRPr="004249D9">
        <w:rPr>
          <w:rFonts w:eastAsiaTheme="minorHAnsi"/>
          <w:szCs w:val="20"/>
          <w:lang w:val="en-US" w:eastAsia="en-US"/>
        </w:rPr>
        <w:tab/>
        <w:t>*</w:t>
      </w:r>
      <w:r w:rsidRPr="004249D9">
        <w:rPr>
          <w:rFonts w:eastAsiaTheme="minorHAnsi"/>
          <w:szCs w:val="20"/>
          <w:lang w:val="en-US" w:eastAsia="en-US"/>
        </w:rPr>
        <w:tab/>
      </w:r>
      <w:r w:rsidR="003C5109" w:rsidRPr="004249D9">
        <w:rPr>
          <w:rFonts w:eastAsiaTheme="minorHAnsi"/>
          <w:szCs w:val="20"/>
          <w:lang w:val="en-US" w:eastAsia="en-US"/>
        </w:rPr>
        <w:t xml:space="preserve">Strategy </w:t>
      </w:r>
    </w:p>
    <w:p w14:paraId="22547D07" w14:textId="0D5776F1" w:rsidR="003C5109" w:rsidRPr="004249D9" w:rsidRDefault="00A608BA" w:rsidP="003C5109">
      <w:pPr>
        <w:rPr>
          <w:rFonts w:eastAsiaTheme="minorHAnsi"/>
          <w:szCs w:val="20"/>
          <w:lang w:val="en-US" w:eastAsia="en-US"/>
        </w:rPr>
      </w:pPr>
      <w:r w:rsidRPr="004249D9">
        <w:rPr>
          <w:rFonts w:eastAsiaTheme="minorHAnsi"/>
          <w:szCs w:val="20"/>
          <w:lang w:val="en-US" w:eastAsia="en-US"/>
        </w:rPr>
        <w:tab/>
        <w:t>*</w:t>
      </w:r>
      <w:r w:rsidRPr="004249D9">
        <w:rPr>
          <w:rFonts w:eastAsiaTheme="minorHAnsi"/>
          <w:szCs w:val="20"/>
          <w:lang w:val="en-US" w:eastAsia="en-US"/>
        </w:rPr>
        <w:tab/>
      </w:r>
      <w:r w:rsidR="003C5109" w:rsidRPr="004249D9">
        <w:rPr>
          <w:rFonts w:eastAsiaTheme="minorHAnsi"/>
          <w:szCs w:val="20"/>
          <w:lang w:val="en-US" w:eastAsia="en-US"/>
        </w:rPr>
        <w:t>Tactics</w:t>
      </w:r>
    </w:p>
    <w:p w14:paraId="1E4D30F7" w14:textId="445C15B6" w:rsidR="003C5109" w:rsidRPr="004249D9" w:rsidRDefault="00A608BA" w:rsidP="006D1198">
      <w:pPr>
        <w:spacing w:before="120"/>
        <w:rPr>
          <w:rFonts w:eastAsiaTheme="minorHAnsi"/>
          <w:szCs w:val="20"/>
          <w:lang w:val="en-US" w:eastAsia="en-US"/>
        </w:rPr>
      </w:pPr>
      <w:r w:rsidRPr="004249D9">
        <w:rPr>
          <w:rFonts w:eastAsiaTheme="minorHAnsi"/>
          <w:szCs w:val="20"/>
          <w:lang w:val="en-US" w:eastAsia="en-US"/>
        </w:rPr>
        <w:lastRenderedPageBreak/>
        <w:t>-</w:t>
      </w:r>
      <w:r w:rsidRPr="004249D9">
        <w:rPr>
          <w:rFonts w:eastAsiaTheme="minorHAnsi"/>
          <w:szCs w:val="20"/>
          <w:lang w:val="en-US" w:eastAsia="en-US"/>
        </w:rPr>
        <w:tab/>
      </w:r>
      <w:r w:rsidR="003C5109" w:rsidRPr="004249D9">
        <w:rPr>
          <w:rFonts w:eastAsiaTheme="minorHAnsi"/>
          <w:szCs w:val="20"/>
          <w:lang w:val="en-US" w:eastAsia="en-US"/>
        </w:rPr>
        <w:t>The analysis phase:</w:t>
      </w:r>
    </w:p>
    <w:p w14:paraId="764E875B" w14:textId="62C08717" w:rsidR="003C5109" w:rsidRPr="00B057C7" w:rsidRDefault="00A608BA" w:rsidP="00B057C7">
      <w:pPr>
        <w:rPr>
          <w:rFonts w:eastAsiaTheme="minorHAnsi"/>
          <w:szCs w:val="20"/>
          <w:lang w:val="en-US" w:eastAsia="en-US"/>
        </w:rPr>
      </w:pPr>
      <w:r w:rsidRPr="004249D9">
        <w:rPr>
          <w:rFonts w:eastAsiaTheme="minorHAnsi"/>
          <w:szCs w:val="20"/>
          <w:lang w:val="en-US" w:eastAsia="en-US"/>
        </w:rPr>
        <w:tab/>
      </w:r>
      <w:r w:rsidRPr="00B057C7">
        <w:rPr>
          <w:rFonts w:eastAsiaTheme="minorHAnsi"/>
          <w:szCs w:val="20"/>
          <w:lang w:val="en-US" w:eastAsia="en-US"/>
        </w:rPr>
        <w:t>*</w:t>
      </w:r>
      <w:r w:rsidRPr="00B057C7">
        <w:rPr>
          <w:rFonts w:eastAsiaTheme="minorHAnsi"/>
          <w:szCs w:val="20"/>
          <w:lang w:val="en-US" w:eastAsia="en-US"/>
        </w:rPr>
        <w:tab/>
      </w:r>
      <w:r w:rsidR="00B057C7" w:rsidRPr="00B057C7">
        <w:rPr>
          <w:rFonts w:eastAsiaTheme="minorHAnsi"/>
          <w:szCs w:val="20"/>
          <w:lang w:val="en-US" w:eastAsia="en-US"/>
        </w:rPr>
        <w:t>Macro, micro and internal environment</w:t>
      </w:r>
    </w:p>
    <w:p w14:paraId="3DABA469" w14:textId="36CA247A" w:rsidR="003C5109" w:rsidRPr="004249D9" w:rsidRDefault="00A608BA" w:rsidP="003C5109">
      <w:pPr>
        <w:rPr>
          <w:rFonts w:eastAsiaTheme="minorHAnsi"/>
          <w:szCs w:val="20"/>
          <w:lang w:val="en-US" w:eastAsia="en-US"/>
        </w:rPr>
      </w:pPr>
      <w:r w:rsidRPr="00B057C7">
        <w:rPr>
          <w:rFonts w:eastAsiaTheme="minorHAnsi"/>
          <w:szCs w:val="20"/>
          <w:lang w:val="en-US" w:eastAsia="en-US"/>
        </w:rPr>
        <w:tab/>
      </w:r>
      <w:r w:rsidRPr="004249D9">
        <w:rPr>
          <w:rFonts w:eastAsiaTheme="minorHAnsi"/>
          <w:szCs w:val="20"/>
          <w:lang w:val="en-US" w:eastAsia="en-US"/>
        </w:rPr>
        <w:t>*</w:t>
      </w:r>
      <w:r w:rsidRPr="004249D9">
        <w:rPr>
          <w:rFonts w:eastAsiaTheme="minorHAnsi"/>
          <w:szCs w:val="20"/>
          <w:lang w:val="en-US" w:eastAsia="en-US"/>
        </w:rPr>
        <w:tab/>
      </w:r>
      <w:r w:rsidR="00B057C7">
        <w:rPr>
          <w:rFonts w:eastAsiaTheme="minorHAnsi"/>
          <w:szCs w:val="20"/>
          <w:lang w:val="en-US" w:eastAsia="en-US"/>
        </w:rPr>
        <w:t xml:space="preserve">Understanding customers and their </w:t>
      </w:r>
      <w:proofErr w:type="spellStart"/>
      <w:r w:rsidR="00B057C7">
        <w:rPr>
          <w:rFonts w:eastAsiaTheme="minorHAnsi"/>
          <w:szCs w:val="20"/>
          <w:lang w:val="en-US" w:eastAsia="en-US"/>
        </w:rPr>
        <w:t>behaviour</w:t>
      </w:r>
      <w:proofErr w:type="spellEnd"/>
    </w:p>
    <w:p w14:paraId="3554FD31" w14:textId="6E1523C2" w:rsidR="003C5109" w:rsidRPr="004249D9" w:rsidRDefault="00A608BA" w:rsidP="003C5109">
      <w:pPr>
        <w:rPr>
          <w:rFonts w:eastAsiaTheme="minorHAnsi"/>
          <w:szCs w:val="20"/>
          <w:lang w:val="en-US" w:eastAsia="en-US"/>
        </w:rPr>
      </w:pPr>
      <w:r w:rsidRPr="004249D9">
        <w:rPr>
          <w:rFonts w:eastAsiaTheme="minorHAnsi"/>
          <w:szCs w:val="20"/>
          <w:lang w:val="en-US" w:eastAsia="en-US"/>
        </w:rPr>
        <w:tab/>
        <w:t>*</w:t>
      </w:r>
      <w:r w:rsidRPr="004249D9">
        <w:rPr>
          <w:rFonts w:eastAsiaTheme="minorHAnsi"/>
          <w:szCs w:val="20"/>
          <w:lang w:val="en-US" w:eastAsia="en-US"/>
        </w:rPr>
        <w:tab/>
      </w:r>
      <w:r w:rsidR="003C5109" w:rsidRPr="004249D9">
        <w:rPr>
          <w:rFonts w:eastAsiaTheme="minorHAnsi"/>
          <w:szCs w:val="20"/>
          <w:lang w:val="en-US" w:eastAsia="en-US"/>
        </w:rPr>
        <w:t>Segmentation criteria</w:t>
      </w:r>
    </w:p>
    <w:p w14:paraId="50988A85" w14:textId="72D7127B" w:rsidR="003C5109" w:rsidRPr="004249D9" w:rsidRDefault="00A608BA" w:rsidP="003C5109">
      <w:pPr>
        <w:rPr>
          <w:rFonts w:eastAsiaTheme="minorHAnsi"/>
          <w:szCs w:val="20"/>
          <w:lang w:val="en-US" w:eastAsia="en-US"/>
        </w:rPr>
      </w:pPr>
      <w:r w:rsidRPr="004249D9">
        <w:rPr>
          <w:rFonts w:eastAsiaTheme="minorHAnsi"/>
          <w:szCs w:val="20"/>
          <w:lang w:val="en-US" w:eastAsia="en-US"/>
        </w:rPr>
        <w:tab/>
        <w:t>*</w:t>
      </w:r>
      <w:r w:rsidRPr="004249D9">
        <w:rPr>
          <w:rFonts w:eastAsiaTheme="minorHAnsi"/>
          <w:szCs w:val="20"/>
          <w:lang w:val="en-US" w:eastAsia="en-US"/>
        </w:rPr>
        <w:tab/>
      </w:r>
      <w:r w:rsidR="003C5109" w:rsidRPr="004249D9">
        <w:rPr>
          <w:rFonts w:eastAsiaTheme="minorHAnsi"/>
          <w:szCs w:val="20"/>
          <w:lang w:val="en-US" w:eastAsia="en-US"/>
        </w:rPr>
        <w:t>SWOT analysis</w:t>
      </w:r>
    </w:p>
    <w:p w14:paraId="0706E9EF" w14:textId="01542B5F" w:rsidR="003C5109" w:rsidRPr="003C5109" w:rsidRDefault="00A608BA" w:rsidP="006D1198">
      <w:pPr>
        <w:spacing w:before="120"/>
        <w:rPr>
          <w:rStyle w:val="y2iqfc"/>
          <w:rFonts w:eastAsiaTheme="minorHAnsi"/>
          <w:color w:val="000000" w:themeColor="text1"/>
          <w:szCs w:val="20"/>
          <w:lang w:val="en"/>
        </w:rPr>
      </w:pPr>
      <w:r>
        <w:rPr>
          <w:rStyle w:val="y2iqfc"/>
          <w:rFonts w:eastAsiaTheme="minorHAnsi"/>
          <w:color w:val="000000" w:themeColor="text1"/>
          <w:szCs w:val="20"/>
          <w:lang w:val="en"/>
        </w:rPr>
        <w:t>-</w:t>
      </w:r>
      <w:r>
        <w:rPr>
          <w:rStyle w:val="y2iqfc"/>
          <w:rFonts w:eastAsiaTheme="minorHAnsi"/>
          <w:color w:val="000000" w:themeColor="text1"/>
          <w:szCs w:val="20"/>
          <w:lang w:val="en"/>
        </w:rPr>
        <w:tab/>
      </w:r>
      <w:r w:rsidR="003C5109" w:rsidRPr="003C5109">
        <w:rPr>
          <w:rStyle w:val="y2iqfc"/>
          <w:rFonts w:eastAsiaTheme="minorHAnsi"/>
          <w:color w:val="000000" w:themeColor="text1"/>
          <w:szCs w:val="20"/>
          <w:lang w:val="en"/>
        </w:rPr>
        <w:t>The strategy phase:</w:t>
      </w:r>
    </w:p>
    <w:p w14:paraId="2F493298" w14:textId="13EDB2D9" w:rsidR="003C5109" w:rsidRPr="003C5109" w:rsidRDefault="00A608BA" w:rsidP="003C5109">
      <w:pPr>
        <w:rPr>
          <w:rStyle w:val="y2iqfc"/>
          <w:rFonts w:eastAsiaTheme="minorHAnsi"/>
          <w:color w:val="000000" w:themeColor="text1"/>
          <w:szCs w:val="20"/>
          <w:lang w:val="en"/>
        </w:rPr>
      </w:pPr>
      <w:r>
        <w:rPr>
          <w:rStyle w:val="y2iqfc"/>
          <w:rFonts w:eastAsiaTheme="minorHAnsi"/>
          <w:color w:val="000000" w:themeColor="text1"/>
          <w:szCs w:val="20"/>
          <w:lang w:val="en"/>
        </w:rPr>
        <w:tab/>
      </w:r>
      <w:r w:rsidRPr="004249D9">
        <w:rPr>
          <w:rFonts w:eastAsiaTheme="minorHAnsi"/>
          <w:szCs w:val="20"/>
          <w:lang w:val="en-US" w:eastAsia="en-US"/>
        </w:rPr>
        <w:t>*</w:t>
      </w:r>
      <w:r w:rsidRPr="004249D9">
        <w:rPr>
          <w:rFonts w:eastAsiaTheme="minorHAnsi"/>
          <w:szCs w:val="20"/>
          <w:lang w:val="en-US" w:eastAsia="en-US"/>
        </w:rPr>
        <w:tab/>
      </w:r>
      <w:r w:rsidR="003C5109" w:rsidRPr="003C5109">
        <w:rPr>
          <w:rStyle w:val="y2iqfc"/>
          <w:rFonts w:eastAsiaTheme="minorHAnsi"/>
          <w:color w:val="000000" w:themeColor="text1"/>
          <w:szCs w:val="20"/>
          <w:lang w:val="en"/>
        </w:rPr>
        <w:t>Targeting</w:t>
      </w:r>
    </w:p>
    <w:p w14:paraId="2626B09C" w14:textId="773B23AA" w:rsidR="003C5109" w:rsidRPr="003C5109" w:rsidRDefault="00A608BA" w:rsidP="003C5109">
      <w:pPr>
        <w:rPr>
          <w:rStyle w:val="y2iqfc"/>
          <w:rFonts w:eastAsiaTheme="minorHAnsi"/>
          <w:color w:val="000000" w:themeColor="text1"/>
          <w:szCs w:val="20"/>
          <w:lang w:val="en"/>
        </w:rPr>
      </w:pPr>
      <w:r>
        <w:rPr>
          <w:rStyle w:val="y2iqfc"/>
          <w:rFonts w:eastAsiaTheme="minorHAnsi"/>
          <w:color w:val="000000" w:themeColor="text1"/>
          <w:szCs w:val="20"/>
          <w:lang w:val="en"/>
        </w:rPr>
        <w:tab/>
      </w:r>
      <w:r w:rsidRPr="004249D9">
        <w:rPr>
          <w:rFonts w:eastAsiaTheme="minorHAnsi"/>
          <w:szCs w:val="20"/>
          <w:lang w:val="en-US" w:eastAsia="en-US"/>
        </w:rPr>
        <w:t>*</w:t>
      </w:r>
      <w:r w:rsidRPr="004249D9">
        <w:rPr>
          <w:rFonts w:eastAsiaTheme="minorHAnsi"/>
          <w:szCs w:val="20"/>
          <w:lang w:val="en-US" w:eastAsia="en-US"/>
        </w:rPr>
        <w:tab/>
      </w:r>
      <w:r w:rsidR="003C5109" w:rsidRPr="003C5109">
        <w:rPr>
          <w:rStyle w:val="y2iqfc"/>
          <w:rFonts w:eastAsiaTheme="minorHAnsi"/>
          <w:color w:val="000000" w:themeColor="text1"/>
          <w:szCs w:val="20"/>
          <w:lang w:val="en"/>
        </w:rPr>
        <w:t>Positioning and value proposition</w:t>
      </w:r>
    </w:p>
    <w:p w14:paraId="35521DC6" w14:textId="3BE341AE" w:rsidR="003C5109" w:rsidRPr="003C5109" w:rsidRDefault="00A608BA" w:rsidP="003C5109">
      <w:pPr>
        <w:rPr>
          <w:rStyle w:val="y2iqfc"/>
          <w:rFonts w:eastAsiaTheme="minorHAnsi"/>
          <w:color w:val="000000" w:themeColor="text1"/>
          <w:szCs w:val="20"/>
          <w:lang w:val="en"/>
        </w:rPr>
      </w:pPr>
      <w:r>
        <w:rPr>
          <w:rStyle w:val="y2iqfc"/>
          <w:rFonts w:eastAsiaTheme="minorHAnsi"/>
          <w:color w:val="000000" w:themeColor="text1"/>
          <w:szCs w:val="20"/>
          <w:lang w:val="en"/>
        </w:rPr>
        <w:tab/>
      </w:r>
      <w:r w:rsidRPr="004249D9">
        <w:rPr>
          <w:rFonts w:eastAsiaTheme="minorHAnsi"/>
          <w:szCs w:val="20"/>
          <w:lang w:val="en-US" w:eastAsia="en-US"/>
        </w:rPr>
        <w:t>*</w:t>
      </w:r>
      <w:r w:rsidRPr="004249D9">
        <w:rPr>
          <w:rFonts w:eastAsiaTheme="minorHAnsi"/>
          <w:szCs w:val="20"/>
          <w:lang w:val="en-US" w:eastAsia="en-US"/>
        </w:rPr>
        <w:tab/>
      </w:r>
      <w:r w:rsidR="003C5109" w:rsidRPr="003C5109">
        <w:rPr>
          <w:rStyle w:val="y2iqfc"/>
          <w:rFonts w:eastAsiaTheme="minorHAnsi"/>
          <w:color w:val="000000" w:themeColor="text1"/>
          <w:szCs w:val="20"/>
          <w:lang w:val="en"/>
        </w:rPr>
        <w:t>Brand principles</w:t>
      </w:r>
    </w:p>
    <w:p w14:paraId="68B55350" w14:textId="4784C1F4" w:rsidR="003C5109" w:rsidRPr="003C5109" w:rsidRDefault="00A608BA" w:rsidP="003C5109">
      <w:pPr>
        <w:rPr>
          <w:rStyle w:val="y2iqfc"/>
          <w:rFonts w:eastAsiaTheme="minorHAnsi"/>
          <w:color w:val="000000" w:themeColor="text1"/>
          <w:szCs w:val="20"/>
          <w:lang w:val="en"/>
        </w:rPr>
      </w:pPr>
      <w:r>
        <w:rPr>
          <w:rStyle w:val="y2iqfc"/>
          <w:rFonts w:eastAsiaTheme="minorHAnsi"/>
          <w:color w:val="000000" w:themeColor="text1"/>
          <w:szCs w:val="20"/>
          <w:lang w:val="en"/>
        </w:rPr>
        <w:tab/>
      </w:r>
      <w:r w:rsidRPr="004249D9">
        <w:rPr>
          <w:rFonts w:eastAsiaTheme="minorHAnsi"/>
          <w:szCs w:val="20"/>
          <w:lang w:val="en-US" w:eastAsia="en-US"/>
        </w:rPr>
        <w:t>*</w:t>
      </w:r>
      <w:r w:rsidRPr="004249D9">
        <w:rPr>
          <w:rFonts w:eastAsiaTheme="minorHAnsi"/>
          <w:szCs w:val="20"/>
          <w:lang w:val="en-US" w:eastAsia="en-US"/>
        </w:rPr>
        <w:tab/>
      </w:r>
      <w:r w:rsidR="003C5109" w:rsidRPr="003C5109">
        <w:rPr>
          <w:rStyle w:val="y2iqfc"/>
          <w:rFonts w:eastAsiaTheme="minorHAnsi"/>
          <w:color w:val="000000" w:themeColor="text1"/>
          <w:szCs w:val="20"/>
          <w:lang w:val="en"/>
        </w:rPr>
        <w:t>Setting objectives</w:t>
      </w:r>
    </w:p>
    <w:p w14:paraId="0F4A25B1" w14:textId="7A7EABBD" w:rsidR="003C5109" w:rsidRPr="003C5109" w:rsidRDefault="00A608BA" w:rsidP="006D1198">
      <w:pPr>
        <w:spacing w:before="120"/>
        <w:rPr>
          <w:rStyle w:val="y2iqfc"/>
          <w:rFonts w:eastAsiaTheme="minorHAnsi"/>
          <w:color w:val="000000" w:themeColor="text1"/>
          <w:szCs w:val="20"/>
          <w:lang w:val="en"/>
        </w:rPr>
      </w:pPr>
      <w:r>
        <w:rPr>
          <w:rStyle w:val="y2iqfc"/>
          <w:rFonts w:eastAsiaTheme="minorHAnsi"/>
          <w:color w:val="000000" w:themeColor="text1"/>
          <w:szCs w:val="20"/>
          <w:lang w:val="en"/>
        </w:rPr>
        <w:t>-</w:t>
      </w:r>
      <w:r>
        <w:rPr>
          <w:rStyle w:val="y2iqfc"/>
          <w:rFonts w:eastAsiaTheme="minorHAnsi"/>
          <w:color w:val="000000" w:themeColor="text1"/>
          <w:szCs w:val="20"/>
          <w:lang w:val="en"/>
        </w:rPr>
        <w:tab/>
      </w:r>
      <w:r w:rsidR="003C5109" w:rsidRPr="003C5109">
        <w:rPr>
          <w:rStyle w:val="y2iqfc"/>
          <w:rFonts w:eastAsiaTheme="minorHAnsi"/>
          <w:color w:val="000000" w:themeColor="text1"/>
          <w:szCs w:val="20"/>
          <w:lang w:val="en"/>
        </w:rPr>
        <w:t>The tactics phase:</w:t>
      </w:r>
    </w:p>
    <w:p w14:paraId="2A94B3EB" w14:textId="1829A0C1" w:rsidR="003C5109" w:rsidRPr="003C5109" w:rsidRDefault="00A608BA" w:rsidP="003C5109">
      <w:pPr>
        <w:rPr>
          <w:rStyle w:val="y2iqfc"/>
          <w:rFonts w:eastAsiaTheme="minorHAnsi"/>
          <w:color w:val="000000" w:themeColor="text1"/>
          <w:szCs w:val="20"/>
          <w:lang w:val="en"/>
        </w:rPr>
      </w:pPr>
      <w:r>
        <w:rPr>
          <w:rStyle w:val="y2iqfc"/>
          <w:rFonts w:eastAsiaTheme="minorHAnsi"/>
          <w:color w:val="000000" w:themeColor="text1"/>
          <w:szCs w:val="20"/>
          <w:lang w:val="en"/>
        </w:rPr>
        <w:tab/>
      </w:r>
      <w:r w:rsidRPr="004249D9">
        <w:rPr>
          <w:rFonts w:eastAsiaTheme="minorHAnsi"/>
          <w:szCs w:val="20"/>
          <w:lang w:val="en-US" w:eastAsia="en-US"/>
        </w:rPr>
        <w:t>*</w:t>
      </w:r>
      <w:r w:rsidRPr="004249D9">
        <w:rPr>
          <w:rFonts w:eastAsiaTheme="minorHAnsi"/>
          <w:szCs w:val="20"/>
          <w:lang w:val="en-US" w:eastAsia="en-US"/>
        </w:rPr>
        <w:tab/>
      </w:r>
      <w:r w:rsidR="003C5109" w:rsidRPr="003C5109">
        <w:rPr>
          <w:rStyle w:val="y2iqfc"/>
          <w:rFonts w:eastAsiaTheme="minorHAnsi"/>
          <w:color w:val="000000" w:themeColor="text1"/>
          <w:szCs w:val="20"/>
          <w:lang w:val="en"/>
        </w:rPr>
        <w:t>Product and its lifecycle</w:t>
      </w:r>
    </w:p>
    <w:p w14:paraId="25C71630" w14:textId="786525AD" w:rsidR="003C5109" w:rsidRPr="003C5109" w:rsidRDefault="00A608BA" w:rsidP="003C5109">
      <w:pPr>
        <w:rPr>
          <w:rStyle w:val="y2iqfc"/>
          <w:rFonts w:eastAsiaTheme="minorHAnsi"/>
          <w:color w:val="000000" w:themeColor="text1"/>
          <w:szCs w:val="20"/>
          <w:lang w:val="en"/>
        </w:rPr>
      </w:pPr>
      <w:r>
        <w:rPr>
          <w:rStyle w:val="y2iqfc"/>
          <w:rFonts w:eastAsiaTheme="minorHAnsi"/>
          <w:color w:val="000000" w:themeColor="text1"/>
          <w:szCs w:val="20"/>
          <w:lang w:val="en"/>
        </w:rPr>
        <w:tab/>
      </w:r>
      <w:r w:rsidRPr="004249D9">
        <w:rPr>
          <w:rFonts w:eastAsiaTheme="minorHAnsi"/>
          <w:szCs w:val="20"/>
          <w:lang w:val="en-US" w:eastAsia="en-US"/>
        </w:rPr>
        <w:t>*</w:t>
      </w:r>
      <w:r w:rsidRPr="004249D9">
        <w:rPr>
          <w:rFonts w:eastAsiaTheme="minorHAnsi"/>
          <w:szCs w:val="20"/>
          <w:lang w:val="en-US" w:eastAsia="en-US"/>
        </w:rPr>
        <w:tab/>
      </w:r>
      <w:r w:rsidR="00B057C7">
        <w:rPr>
          <w:rFonts w:eastAsiaTheme="minorHAnsi"/>
          <w:szCs w:val="20"/>
          <w:lang w:val="en-US" w:eastAsia="en-US"/>
        </w:rPr>
        <w:t xml:space="preserve">Price and </w:t>
      </w:r>
      <w:r w:rsidR="00B057C7">
        <w:rPr>
          <w:rStyle w:val="y2iqfc"/>
          <w:rFonts w:eastAsiaTheme="minorHAnsi"/>
          <w:color w:val="000000" w:themeColor="text1"/>
          <w:szCs w:val="20"/>
          <w:lang w:val="en"/>
        </w:rPr>
        <w:t>p</w:t>
      </w:r>
      <w:r w:rsidR="003C5109" w:rsidRPr="003C5109">
        <w:rPr>
          <w:rStyle w:val="y2iqfc"/>
          <w:rFonts w:eastAsiaTheme="minorHAnsi"/>
          <w:color w:val="000000" w:themeColor="text1"/>
          <w:szCs w:val="20"/>
          <w:lang w:val="en"/>
        </w:rPr>
        <w:t>ricing policies</w:t>
      </w:r>
    </w:p>
    <w:p w14:paraId="61AB04C7" w14:textId="48FAEC1D" w:rsidR="003C5109" w:rsidRPr="003C5109" w:rsidRDefault="00A608BA" w:rsidP="003C5109">
      <w:pPr>
        <w:rPr>
          <w:rStyle w:val="y2iqfc"/>
          <w:rFonts w:eastAsiaTheme="minorHAnsi"/>
          <w:color w:val="000000" w:themeColor="text1"/>
          <w:szCs w:val="20"/>
          <w:lang w:val="en"/>
        </w:rPr>
      </w:pPr>
      <w:r>
        <w:rPr>
          <w:rStyle w:val="y2iqfc"/>
          <w:rFonts w:eastAsiaTheme="minorHAnsi"/>
          <w:color w:val="000000" w:themeColor="text1"/>
          <w:szCs w:val="20"/>
          <w:lang w:val="en"/>
        </w:rPr>
        <w:tab/>
      </w:r>
      <w:r w:rsidRPr="004249D9">
        <w:rPr>
          <w:rFonts w:eastAsiaTheme="minorHAnsi"/>
          <w:szCs w:val="20"/>
          <w:lang w:val="en-US" w:eastAsia="en-US"/>
        </w:rPr>
        <w:t>*</w:t>
      </w:r>
      <w:r w:rsidRPr="004249D9">
        <w:rPr>
          <w:rFonts w:eastAsiaTheme="minorHAnsi"/>
          <w:szCs w:val="20"/>
          <w:lang w:val="en-US" w:eastAsia="en-US"/>
        </w:rPr>
        <w:tab/>
      </w:r>
      <w:r w:rsidR="003C5109" w:rsidRPr="003C5109">
        <w:rPr>
          <w:rStyle w:val="y2iqfc"/>
          <w:rFonts w:eastAsiaTheme="minorHAnsi"/>
          <w:color w:val="000000" w:themeColor="text1"/>
          <w:szCs w:val="20"/>
          <w:lang w:val="en"/>
        </w:rPr>
        <w:t xml:space="preserve">Distribution </w:t>
      </w:r>
    </w:p>
    <w:p w14:paraId="41706F2E" w14:textId="0039D2C1" w:rsidR="003C5109" w:rsidRPr="003C5109" w:rsidRDefault="00A608BA" w:rsidP="003C5109">
      <w:pPr>
        <w:rPr>
          <w:rFonts w:eastAsiaTheme="minorHAnsi"/>
          <w:color w:val="000000" w:themeColor="text1"/>
          <w:szCs w:val="20"/>
          <w:lang w:val="en"/>
        </w:rPr>
      </w:pPr>
      <w:r>
        <w:rPr>
          <w:rStyle w:val="y2iqfc"/>
          <w:rFonts w:eastAsiaTheme="minorHAnsi"/>
          <w:color w:val="000000" w:themeColor="text1"/>
          <w:szCs w:val="20"/>
          <w:lang w:val="en"/>
        </w:rPr>
        <w:tab/>
      </w:r>
      <w:r w:rsidRPr="004249D9">
        <w:rPr>
          <w:rFonts w:eastAsiaTheme="minorHAnsi"/>
          <w:szCs w:val="20"/>
          <w:lang w:val="en-US" w:eastAsia="en-US"/>
        </w:rPr>
        <w:t>*</w:t>
      </w:r>
      <w:r w:rsidRPr="004249D9">
        <w:rPr>
          <w:rFonts w:eastAsiaTheme="minorHAnsi"/>
          <w:szCs w:val="20"/>
          <w:lang w:val="en-US" w:eastAsia="en-US"/>
        </w:rPr>
        <w:tab/>
      </w:r>
      <w:r w:rsidR="003C5109" w:rsidRPr="003C5109">
        <w:rPr>
          <w:rStyle w:val="y2iqfc"/>
          <w:rFonts w:eastAsiaTheme="minorHAnsi"/>
          <w:color w:val="000000" w:themeColor="text1"/>
          <w:szCs w:val="20"/>
          <w:lang w:val="en"/>
        </w:rPr>
        <w:t>Communication</w:t>
      </w:r>
    </w:p>
    <w:p w14:paraId="1462D866" w14:textId="325A76E2" w:rsidR="003C5109" w:rsidRPr="003C5109" w:rsidRDefault="00A608BA" w:rsidP="006D1198">
      <w:pPr>
        <w:spacing w:before="120"/>
        <w:rPr>
          <w:color w:val="000000" w:themeColor="text1"/>
          <w:szCs w:val="20"/>
          <w:lang w:val="en-US"/>
        </w:rPr>
      </w:pPr>
      <w:r>
        <w:rPr>
          <w:color w:val="000000" w:themeColor="text1"/>
          <w:szCs w:val="20"/>
          <w:lang w:val="en-US"/>
        </w:rPr>
        <w:t>-</w:t>
      </w:r>
      <w:r>
        <w:rPr>
          <w:color w:val="000000" w:themeColor="text1"/>
          <w:szCs w:val="20"/>
          <w:lang w:val="en-US"/>
        </w:rPr>
        <w:tab/>
      </w:r>
      <w:r w:rsidR="003C5109" w:rsidRPr="003C5109">
        <w:rPr>
          <w:color w:val="000000" w:themeColor="text1"/>
          <w:szCs w:val="20"/>
          <w:lang w:val="en-US"/>
        </w:rPr>
        <w:t>Monitoring and control</w:t>
      </w:r>
    </w:p>
    <w:p w14:paraId="2F146B3E" w14:textId="613A8F42" w:rsidR="003C5109" w:rsidRPr="003C5109" w:rsidRDefault="00A608BA" w:rsidP="006D1198">
      <w:pPr>
        <w:spacing w:before="120"/>
        <w:rPr>
          <w:color w:val="000000" w:themeColor="text1"/>
          <w:szCs w:val="20"/>
          <w:lang w:val="en-US"/>
        </w:rPr>
      </w:pPr>
      <w:r>
        <w:rPr>
          <w:color w:val="000000" w:themeColor="text1"/>
          <w:szCs w:val="20"/>
          <w:lang w:val="en-US"/>
        </w:rPr>
        <w:t>-</w:t>
      </w:r>
      <w:r>
        <w:rPr>
          <w:color w:val="000000" w:themeColor="text1"/>
          <w:szCs w:val="20"/>
          <w:lang w:val="en-US"/>
        </w:rPr>
        <w:tab/>
      </w:r>
      <w:r w:rsidR="003C5109" w:rsidRPr="003C5109">
        <w:rPr>
          <w:color w:val="000000" w:themeColor="text1"/>
          <w:szCs w:val="20"/>
          <w:lang w:val="en-US"/>
        </w:rPr>
        <w:t>New trends:</w:t>
      </w:r>
    </w:p>
    <w:p w14:paraId="3D62E71D" w14:textId="26AAAF09" w:rsidR="003C5109" w:rsidRPr="003C5109" w:rsidRDefault="00A608BA" w:rsidP="003C5109">
      <w:pPr>
        <w:rPr>
          <w:rStyle w:val="y2iqfc"/>
          <w:rFonts w:eastAsiaTheme="minorHAnsi"/>
          <w:color w:val="000000" w:themeColor="text1"/>
          <w:szCs w:val="20"/>
          <w:lang w:val="en"/>
        </w:rPr>
      </w:pPr>
      <w:r>
        <w:rPr>
          <w:rStyle w:val="y2iqfc"/>
          <w:rFonts w:eastAsiaTheme="minorHAnsi"/>
          <w:color w:val="000000" w:themeColor="text1"/>
          <w:szCs w:val="20"/>
          <w:lang w:val="en"/>
        </w:rPr>
        <w:tab/>
      </w:r>
      <w:r w:rsidRPr="004249D9">
        <w:rPr>
          <w:rFonts w:eastAsiaTheme="minorHAnsi"/>
          <w:szCs w:val="20"/>
          <w:lang w:val="en-US" w:eastAsia="en-US"/>
        </w:rPr>
        <w:t>*</w:t>
      </w:r>
      <w:r w:rsidRPr="004249D9">
        <w:rPr>
          <w:rFonts w:eastAsiaTheme="minorHAnsi"/>
          <w:szCs w:val="20"/>
          <w:lang w:val="en-US" w:eastAsia="en-US"/>
        </w:rPr>
        <w:tab/>
      </w:r>
      <w:r w:rsidR="003C5109" w:rsidRPr="003C5109">
        <w:rPr>
          <w:rStyle w:val="y2iqfc"/>
          <w:rFonts w:eastAsiaTheme="minorHAnsi"/>
          <w:color w:val="000000" w:themeColor="text1"/>
          <w:szCs w:val="20"/>
          <w:lang w:val="en"/>
        </w:rPr>
        <w:t>Personalization</w:t>
      </w:r>
    </w:p>
    <w:p w14:paraId="16492937" w14:textId="3CEEE53F" w:rsidR="003C5109" w:rsidRPr="003C5109" w:rsidRDefault="00A608BA" w:rsidP="003C5109">
      <w:pPr>
        <w:rPr>
          <w:rStyle w:val="y2iqfc"/>
          <w:rFonts w:eastAsiaTheme="minorHAnsi"/>
          <w:color w:val="000000" w:themeColor="text1"/>
          <w:szCs w:val="20"/>
          <w:lang w:val="en"/>
        </w:rPr>
      </w:pPr>
      <w:r>
        <w:rPr>
          <w:rStyle w:val="y2iqfc"/>
          <w:rFonts w:eastAsiaTheme="minorHAnsi"/>
          <w:color w:val="000000" w:themeColor="text1"/>
          <w:szCs w:val="20"/>
          <w:lang w:val="en"/>
        </w:rPr>
        <w:tab/>
      </w:r>
      <w:r w:rsidRPr="004249D9">
        <w:rPr>
          <w:rFonts w:eastAsiaTheme="minorHAnsi"/>
          <w:szCs w:val="20"/>
          <w:lang w:val="en-US" w:eastAsia="en-US"/>
        </w:rPr>
        <w:t>*</w:t>
      </w:r>
      <w:r w:rsidRPr="004249D9">
        <w:rPr>
          <w:rFonts w:eastAsiaTheme="minorHAnsi"/>
          <w:szCs w:val="20"/>
          <w:lang w:val="en-US" w:eastAsia="en-US"/>
        </w:rPr>
        <w:tab/>
      </w:r>
      <w:r w:rsidR="003C5109" w:rsidRPr="003C5109">
        <w:rPr>
          <w:rStyle w:val="y2iqfc"/>
          <w:rFonts w:eastAsiaTheme="minorHAnsi"/>
          <w:color w:val="000000" w:themeColor="text1"/>
          <w:szCs w:val="20"/>
          <w:lang w:val="en"/>
        </w:rPr>
        <w:t>Crowdsourcing</w:t>
      </w:r>
    </w:p>
    <w:p w14:paraId="0FBEE91E" w14:textId="49F79565" w:rsidR="003C5109" w:rsidRPr="003C5109" w:rsidRDefault="00A608BA" w:rsidP="003C5109">
      <w:pPr>
        <w:rPr>
          <w:rStyle w:val="y2iqfc"/>
          <w:rFonts w:eastAsiaTheme="minorHAnsi"/>
          <w:color w:val="000000" w:themeColor="text1"/>
          <w:szCs w:val="20"/>
          <w:lang w:val="en"/>
        </w:rPr>
      </w:pPr>
      <w:r>
        <w:rPr>
          <w:rStyle w:val="y2iqfc"/>
          <w:rFonts w:eastAsiaTheme="minorHAnsi"/>
          <w:color w:val="000000" w:themeColor="text1"/>
          <w:szCs w:val="20"/>
          <w:lang w:val="en"/>
        </w:rPr>
        <w:tab/>
      </w:r>
      <w:r w:rsidRPr="004249D9">
        <w:rPr>
          <w:rFonts w:eastAsiaTheme="minorHAnsi"/>
          <w:szCs w:val="20"/>
          <w:lang w:val="en-US" w:eastAsia="en-US"/>
        </w:rPr>
        <w:t>*</w:t>
      </w:r>
      <w:r w:rsidRPr="004249D9">
        <w:rPr>
          <w:rFonts w:eastAsiaTheme="minorHAnsi"/>
          <w:szCs w:val="20"/>
          <w:lang w:val="en-US" w:eastAsia="en-US"/>
        </w:rPr>
        <w:tab/>
      </w:r>
      <w:r w:rsidR="003C5109" w:rsidRPr="003C5109">
        <w:rPr>
          <w:rStyle w:val="y2iqfc"/>
          <w:rFonts w:eastAsiaTheme="minorHAnsi"/>
          <w:color w:val="000000" w:themeColor="text1"/>
          <w:szCs w:val="20"/>
          <w:lang w:val="en"/>
        </w:rPr>
        <w:t>Disintermediation</w:t>
      </w:r>
    </w:p>
    <w:p w14:paraId="2A01D7FA" w14:textId="79D57E78" w:rsidR="003C5109" w:rsidRPr="003C5109" w:rsidRDefault="00A608BA" w:rsidP="003C5109">
      <w:pPr>
        <w:rPr>
          <w:rStyle w:val="y2iqfc"/>
          <w:rFonts w:eastAsiaTheme="minorHAnsi"/>
          <w:color w:val="000000" w:themeColor="text1"/>
          <w:szCs w:val="20"/>
          <w:lang w:val="en"/>
        </w:rPr>
      </w:pPr>
      <w:r>
        <w:rPr>
          <w:rStyle w:val="y2iqfc"/>
          <w:rFonts w:eastAsiaTheme="minorHAnsi"/>
          <w:color w:val="000000" w:themeColor="text1"/>
          <w:szCs w:val="20"/>
          <w:lang w:val="en"/>
        </w:rPr>
        <w:tab/>
      </w:r>
      <w:r w:rsidRPr="004249D9">
        <w:rPr>
          <w:rFonts w:eastAsiaTheme="minorHAnsi"/>
          <w:szCs w:val="20"/>
          <w:lang w:val="en-US" w:eastAsia="en-US"/>
        </w:rPr>
        <w:t>*</w:t>
      </w:r>
      <w:r w:rsidRPr="004249D9">
        <w:rPr>
          <w:rFonts w:eastAsiaTheme="minorHAnsi"/>
          <w:szCs w:val="20"/>
          <w:lang w:val="en-US" w:eastAsia="en-US"/>
        </w:rPr>
        <w:tab/>
      </w:r>
      <w:r w:rsidR="003C5109" w:rsidRPr="003C5109">
        <w:rPr>
          <w:rStyle w:val="y2iqfc"/>
          <w:rFonts w:eastAsiaTheme="minorHAnsi"/>
          <w:color w:val="000000" w:themeColor="text1"/>
          <w:szCs w:val="20"/>
          <w:lang w:val="en"/>
        </w:rPr>
        <w:t xml:space="preserve">Technological development, </w:t>
      </w:r>
      <w:r w:rsidR="00B057C7">
        <w:rPr>
          <w:rStyle w:val="y2iqfc"/>
          <w:rFonts w:eastAsiaTheme="minorHAnsi"/>
          <w:color w:val="000000" w:themeColor="text1"/>
          <w:szCs w:val="20"/>
          <w:lang w:val="en"/>
        </w:rPr>
        <w:t xml:space="preserve">AI, </w:t>
      </w:r>
      <w:r w:rsidR="003C5109" w:rsidRPr="003C5109">
        <w:rPr>
          <w:rStyle w:val="y2iqfc"/>
          <w:rFonts w:eastAsiaTheme="minorHAnsi"/>
          <w:color w:val="000000" w:themeColor="text1"/>
          <w:szCs w:val="20"/>
          <w:lang w:val="en"/>
        </w:rPr>
        <w:t>NFT and metaverse</w:t>
      </w:r>
    </w:p>
    <w:p w14:paraId="295B786B" w14:textId="69052948" w:rsidR="00A70615" w:rsidRPr="00514034" w:rsidRDefault="00A70615" w:rsidP="00A70615">
      <w:pPr>
        <w:spacing w:before="240" w:after="120"/>
        <w:rPr>
          <w:b/>
          <w:i/>
          <w:sz w:val="18"/>
          <w:lang w:val="en-US"/>
        </w:rPr>
      </w:pPr>
      <w:r w:rsidRPr="00514034">
        <w:rPr>
          <w:b/>
          <w:i/>
          <w:sz w:val="18"/>
          <w:lang w:val="en-US"/>
        </w:rPr>
        <w:t>READING LIST</w:t>
      </w:r>
      <w:r w:rsidR="00807BD3">
        <w:rPr>
          <w:rStyle w:val="Rimandonotaapidipagina"/>
          <w:b/>
          <w:i/>
          <w:sz w:val="18"/>
          <w:lang w:val="en-US"/>
        </w:rPr>
        <w:footnoteReference w:id="1"/>
      </w:r>
    </w:p>
    <w:p w14:paraId="41BA21FB" w14:textId="77777777" w:rsidR="00C12374" w:rsidRDefault="00B057C7" w:rsidP="00C12374">
      <w:pPr>
        <w:pStyle w:val="Testo1"/>
        <w:rPr>
          <w:lang w:val="en-US"/>
        </w:rPr>
      </w:pPr>
      <w:r w:rsidRPr="00B057C7">
        <w:rPr>
          <w:lang w:val="en-US"/>
        </w:rPr>
        <w:t xml:space="preserve">- Principles of Marketing – Philip Kotler, Gary Armstrong </w:t>
      </w:r>
      <w:r>
        <w:rPr>
          <w:lang w:val="en-US"/>
        </w:rPr>
        <w:t>– Pearson 2020</w:t>
      </w:r>
    </w:p>
    <w:p w14:paraId="577F9EFD" w14:textId="345BD2FE" w:rsidR="00B057C7" w:rsidRPr="00B057C7" w:rsidRDefault="00B057C7" w:rsidP="00C12374">
      <w:pPr>
        <w:pStyle w:val="Testo1"/>
        <w:rPr>
          <w:lang w:val="en-GB"/>
        </w:rPr>
      </w:pPr>
      <w:r w:rsidRPr="00B057C7">
        <w:rPr>
          <w:lang w:val="en-US"/>
        </w:rPr>
        <w:t xml:space="preserve">- </w:t>
      </w:r>
      <w:r w:rsidRPr="00B057C7">
        <w:rPr>
          <w:lang w:val="en-GB"/>
        </w:rPr>
        <w:t>Materials of the lessons, together with extra reading materials (pdf documents and links to third party articles) will be shared by the professor through Blackboard platform</w:t>
      </w:r>
    </w:p>
    <w:p w14:paraId="7FB4F4DD" w14:textId="77777777" w:rsidR="00A70615" w:rsidRPr="00514034" w:rsidRDefault="00A70615" w:rsidP="00A70615">
      <w:pPr>
        <w:spacing w:before="240" w:after="120" w:line="220" w:lineRule="exact"/>
        <w:rPr>
          <w:b/>
          <w:i/>
          <w:sz w:val="18"/>
          <w:lang w:val="en-US"/>
        </w:rPr>
      </w:pPr>
      <w:r w:rsidRPr="00514034">
        <w:rPr>
          <w:b/>
          <w:i/>
          <w:sz w:val="18"/>
          <w:lang w:val="en-US"/>
        </w:rPr>
        <w:t>TEACHING METHOD</w:t>
      </w:r>
    </w:p>
    <w:p w14:paraId="5DBFEE34" w14:textId="77777777" w:rsidR="00B057C7" w:rsidRPr="00B057C7" w:rsidRDefault="00B057C7" w:rsidP="00B057C7">
      <w:pPr>
        <w:spacing w:before="240" w:after="120" w:line="220" w:lineRule="exact"/>
        <w:rPr>
          <w:rFonts w:ascii="Times" w:hAnsi="Times"/>
          <w:noProof/>
          <w:sz w:val="18"/>
          <w:szCs w:val="20"/>
          <w:lang w:val="en-US"/>
        </w:rPr>
      </w:pPr>
      <w:r w:rsidRPr="00B057C7">
        <w:rPr>
          <w:rFonts w:ascii="Times" w:hAnsi="Times"/>
          <w:noProof/>
          <w:sz w:val="18"/>
          <w:szCs w:val="20"/>
          <w:lang w:val="en-GB"/>
        </w:rPr>
        <w:t>The course will be based on critical interactive lessons and discussions, with the help of examples and case studies. In addition, there will be some guest lectures from food &amp; fashion industries.</w:t>
      </w:r>
    </w:p>
    <w:p w14:paraId="19FCF37B" w14:textId="24DFDB5A" w:rsidR="00A70615" w:rsidRPr="00906645" w:rsidRDefault="00A70615" w:rsidP="00A70615">
      <w:pPr>
        <w:spacing w:before="240" w:after="120" w:line="220" w:lineRule="exact"/>
        <w:rPr>
          <w:b/>
          <w:i/>
          <w:sz w:val="18"/>
          <w:lang w:val="en-US"/>
        </w:rPr>
      </w:pPr>
      <w:r w:rsidRPr="00906645">
        <w:rPr>
          <w:b/>
          <w:i/>
          <w:sz w:val="18"/>
          <w:lang w:val="en-US"/>
        </w:rPr>
        <w:t>ASSESSMENT METHOD AND CRITERIA</w:t>
      </w:r>
    </w:p>
    <w:p w14:paraId="0D7DC58E" w14:textId="77777777" w:rsidR="00E86FFE" w:rsidRPr="00E86FFE" w:rsidRDefault="00E86FFE" w:rsidP="00E86FFE">
      <w:pPr>
        <w:pStyle w:val="NormaleWeb"/>
        <w:spacing w:before="240" w:beforeAutospacing="0" w:after="120" w:afterAutospacing="0"/>
        <w:rPr>
          <w:rFonts w:ascii="Times" w:hAnsi="Times"/>
          <w:i/>
          <w:iCs/>
          <w:noProof/>
          <w:sz w:val="18"/>
          <w:szCs w:val="20"/>
          <w:lang w:val="en"/>
        </w:rPr>
      </w:pPr>
      <w:r w:rsidRPr="00E86FFE">
        <w:rPr>
          <w:rFonts w:ascii="Times" w:hAnsi="Times"/>
          <w:i/>
          <w:iCs/>
          <w:noProof/>
          <w:sz w:val="18"/>
          <w:szCs w:val="20"/>
          <w:lang w:val="en"/>
        </w:rPr>
        <w:lastRenderedPageBreak/>
        <w:t>Attending students will be evaluated on a group project work and a written test.</w:t>
      </w:r>
    </w:p>
    <w:p w14:paraId="2D108C5D" w14:textId="77777777" w:rsidR="00E86FFE" w:rsidRPr="00E86FFE" w:rsidRDefault="00E86FFE" w:rsidP="00E86FFE">
      <w:pPr>
        <w:pStyle w:val="NormaleWeb"/>
        <w:spacing w:before="240" w:beforeAutospacing="0" w:after="120" w:afterAutospacing="0"/>
        <w:rPr>
          <w:rFonts w:ascii="Times" w:hAnsi="Times"/>
          <w:i/>
          <w:iCs/>
          <w:noProof/>
          <w:sz w:val="18"/>
          <w:szCs w:val="20"/>
          <w:lang w:val="en"/>
        </w:rPr>
      </w:pPr>
      <w:r w:rsidRPr="00E86FFE">
        <w:rPr>
          <w:rFonts w:ascii="Times" w:hAnsi="Times"/>
          <w:i/>
          <w:iCs/>
          <w:noProof/>
          <w:sz w:val="18"/>
          <w:szCs w:val="20"/>
          <w:lang w:val="en"/>
        </w:rPr>
        <w:t>Project work:</w:t>
      </w:r>
    </w:p>
    <w:p w14:paraId="6EE592F7" w14:textId="77777777" w:rsidR="00E86FFE" w:rsidRPr="00E86FFE" w:rsidRDefault="00E86FFE" w:rsidP="00C12374">
      <w:pPr>
        <w:pStyle w:val="Testo2"/>
        <w:rPr>
          <w:lang w:val="en"/>
        </w:rPr>
      </w:pPr>
      <w:r w:rsidRPr="00E86FFE">
        <w:rPr>
          <w:lang w:val="en"/>
        </w:rPr>
        <w:t xml:space="preserve">The project work in collaboration with a food/luxury company will be presented to the students during one of the first lessons and the students will need to present the result of their work at the end of the course in front of the company management team; the overall assessment will consider compliance with the brief, use of acquired skills, consistency among the different parts of the project, its feasibility and level of innovation. </w:t>
      </w:r>
    </w:p>
    <w:p w14:paraId="7843FCFF" w14:textId="77777777" w:rsidR="00E86FFE" w:rsidRPr="00E86FFE" w:rsidRDefault="00E86FFE" w:rsidP="00C12374">
      <w:pPr>
        <w:pStyle w:val="Testo2"/>
        <w:rPr>
          <w:lang w:val="en-US"/>
        </w:rPr>
      </w:pPr>
      <w:r w:rsidRPr="00E86FFE">
        <w:rPr>
          <w:lang w:val="en"/>
        </w:rPr>
        <w:t>The project work will contribute 40% to the final grade and there will be two separate evaluations: an overall grade for the project (same for the whole group) and an individual grade based on the presentation in class (30%+10%)</w:t>
      </w:r>
    </w:p>
    <w:p w14:paraId="634DB8CC" w14:textId="77777777" w:rsidR="00E86FFE" w:rsidRPr="00E86FFE" w:rsidRDefault="00E86FFE" w:rsidP="00C12374">
      <w:pPr>
        <w:pStyle w:val="Testo2"/>
        <w:rPr>
          <w:i/>
          <w:iCs/>
          <w:lang w:val="en"/>
        </w:rPr>
      </w:pPr>
      <w:r w:rsidRPr="00E86FFE">
        <w:rPr>
          <w:i/>
          <w:iCs/>
          <w:lang w:val="en"/>
        </w:rPr>
        <w:t>Written test:</w:t>
      </w:r>
    </w:p>
    <w:p w14:paraId="37B7552F" w14:textId="77777777" w:rsidR="00E86FFE" w:rsidRPr="00E86FFE" w:rsidRDefault="00E86FFE" w:rsidP="00C12374">
      <w:pPr>
        <w:pStyle w:val="Testo2"/>
        <w:rPr>
          <w:lang w:val="en"/>
        </w:rPr>
      </w:pPr>
      <w:r w:rsidRPr="00E86FFE">
        <w:rPr>
          <w:lang w:val="en"/>
        </w:rPr>
        <w:t>Together with the project work, there will be a written test, consisting of 2 open-ended questions relevant to the theoretical and conceptual foundations faced in the course, based on the materials uploaded on the Blackboard platform.</w:t>
      </w:r>
    </w:p>
    <w:p w14:paraId="0F4BB535" w14:textId="77777777" w:rsidR="00E86FFE" w:rsidRPr="00E86FFE" w:rsidRDefault="00E86FFE" w:rsidP="00C12374">
      <w:pPr>
        <w:pStyle w:val="Testo2"/>
        <w:rPr>
          <w:lang w:val="en"/>
        </w:rPr>
      </w:pPr>
      <w:r w:rsidRPr="00E86FFE">
        <w:rPr>
          <w:lang w:val="en"/>
        </w:rPr>
        <w:t>In evaluating the written test, the focus will be on the relevance of the answers, appropriate use of specific terminology, consistent structuring of the speech and ability to identify links among the different topics.</w:t>
      </w:r>
    </w:p>
    <w:p w14:paraId="66737084" w14:textId="77777777" w:rsidR="00E86FFE" w:rsidRPr="00E86FFE" w:rsidRDefault="00E86FFE" w:rsidP="00C12374">
      <w:pPr>
        <w:pStyle w:val="Testo2"/>
        <w:rPr>
          <w:lang w:val="en"/>
        </w:rPr>
      </w:pPr>
      <w:r w:rsidRPr="00E86FFE">
        <w:rPr>
          <w:lang w:val="en"/>
        </w:rPr>
        <w:t>The written test will contribute 60% to the final grade.</w:t>
      </w:r>
    </w:p>
    <w:p w14:paraId="2B504DBC" w14:textId="07ABB80E" w:rsidR="00E86FFE" w:rsidRDefault="00E86FFE" w:rsidP="00C12374">
      <w:pPr>
        <w:pStyle w:val="Testo2"/>
        <w:rPr>
          <w:b/>
          <w:lang w:val="en-US"/>
        </w:rPr>
      </w:pPr>
      <w:r w:rsidRPr="00E86FFE">
        <w:rPr>
          <w:lang w:val="en"/>
        </w:rPr>
        <w:t>To pass the exam, both the grades of the project work and of the written test must be above 18/30.</w:t>
      </w:r>
    </w:p>
    <w:p w14:paraId="1537AB37" w14:textId="77777777" w:rsidR="00E86FFE" w:rsidRDefault="00E86FFE" w:rsidP="00C12374">
      <w:pPr>
        <w:pStyle w:val="Testo2"/>
        <w:rPr>
          <w:bCs/>
          <w:lang w:val="en-US"/>
        </w:rPr>
      </w:pPr>
      <w:r w:rsidRPr="00E86FFE">
        <w:rPr>
          <w:bCs/>
          <w:i/>
          <w:iCs/>
          <w:lang w:val="en-US"/>
        </w:rPr>
        <w:t>Non-attending students will be evaluated on a written test</w:t>
      </w:r>
      <w:r w:rsidRPr="00E86FFE">
        <w:rPr>
          <w:bCs/>
          <w:lang w:val="en-US"/>
        </w:rPr>
        <w:t xml:space="preserve"> </w:t>
      </w:r>
    </w:p>
    <w:p w14:paraId="2FFA5DF4" w14:textId="608F16BE" w:rsidR="00E86FFE" w:rsidRPr="00E86FFE" w:rsidRDefault="00E86FFE" w:rsidP="00C12374">
      <w:pPr>
        <w:pStyle w:val="Testo2"/>
        <w:rPr>
          <w:bCs/>
          <w:lang w:val="en-US"/>
        </w:rPr>
      </w:pPr>
      <w:r>
        <w:rPr>
          <w:bCs/>
          <w:lang w:val="en-US"/>
        </w:rPr>
        <w:t xml:space="preserve">The test will </w:t>
      </w:r>
      <w:r w:rsidRPr="00E86FFE">
        <w:rPr>
          <w:bCs/>
          <w:lang w:val="en-US"/>
        </w:rPr>
        <w:t>consist</w:t>
      </w:r>
      <w:r>
        <w:rPr>
          <w:bCs/>
          <w:lang w:val="en-US"/>
        </w:rPr>
        <w:t xml:space="preserve"> </w:t>
      </w:r>
      <w:r w:rsidRPr="00E86FFE">
        <w:rPr>
          <w:bCs/>
          <w:lang w:val="en-US"/>
        </w:rPr>
        <w:t xml:space="preserve">of 4 open questions, based on the textbook indicated in the bibliography section and on the </w:t>
      </w:r>
      <w:r w:rsidRPr="00E86FFE">
        <w:rPr>
          <w:bCs/>
          <w:lang w:val="en"/>
        </w:rPr>
        <w:t>course materials uploaded on the Blackboard platform</w:t>
      </w:r>
      <w:r w:rsidRPr="00E86FFE">
        <w:rPr>
          <w:bCs/>
          <w:lang w:val="en-US"/>
        </w:rPr>
        <w:t>.</w:t>
      </w:r>
    </w:p>
    <w:p w14:paraId="32F32804" w14:textId="77777777" w:rsidR="00E86FFE" w:rsidRPr="00E86FFE" w:rsidRDefault="00E86FFE" w:rsidP="00C12374">
      <w:pPr>
        <w:pStyle w:val="Testo2"/>
        <w:rPr>
          <w:bCs/>
          <w:lang w:val="en"/>
        </w:rPr>
      </w:pPr>
      <w:r w:rsidRPr="00E86FFE">
        <w:rPr>
          <w:bCs/>
          <w:lang w:val="en"/>
        </w:rPr>
        <w:t>In evaluating the test, the focus will be on the relevance of the answers, appropriate use of specific terminology, consistent structuring of the speech and ability to identify links among the different topics.</w:t>
      </w:r>
    </w:p>
    <w:p w14:paraId="474BFBE9" w14:textId="42C2F194" w:rsidR="00A70615" w:rsidRDefault="00A70615" w:rsidP="00E86FFE">
      <w:pPr>
        <w:pStyle w:val="NormaleWeb"/>
        <w:spacing w:before="240" w:beforeAutospacing="0" w:after="120" w:afterAutospacing="0"/>
        <w:rPr>
          <w:rFonts w:eastAsiaTheme="minorHAnsi"/>
          <w:b/>
          <w:bCs/>
          <w:sz w:val="28"/>
          <w:szCs w:val="28"/>
          <w:lang w:val="en-US" w:eastAsia="en-US"/>
        </w:rPr>
      </w:pPr>
      <w:r w:rsidRPr="00514034">
        <w:rPr>
          <w:b/>
          <w:i/>
          <w:sz w:val="18"/>
          <w:lang w:val="en-US"/>
        </w:rPr>
        <w:t>NOTES AND PREREQUISITES</w:t>
      </w:r>
    </w:p>
    <w:p w14:paraId="27A40587" w14:textId="77777777" w:rsidR="00E86FFE" w:rsidRPr="00E86FFE" w:rsidRDefault="00E86FFE" w:rsidP="00E86FFE">
      <w:pPr>
        <w:pStyle w:val="Testo2"/>
        <w:spacing w:before="120"/>
        <w:rPr>
          <w:lang w:val="en-US"/>
        </w:rPr>
      </w:pPr>
      <w:r w:rsidRPr="00E86FFE">
        <w:rPr>
          <w:lang w:val="en-US"/>
        </w:rPr>
        <w:t>The course does not require special prerequisites, beside interest and intellectual curiosity for the subject.</w:t>
      </w:r>
    </w:p>
    <w:p w14:paraId="73FB71EE" w14:textId="77777777" w:rsidR="00A70615" w:rsidRPr="00A70615" w:rsidRDefault="00A70615" w:rsidP="00A70615">
      <w:pPr>
        <w:pStyle w:val="Testo2"/>
        <w:spacing w:before="120"/>
        <w:rPr>
          <w:i/>
          <w:iCs/>
          <w:color w:val="202124"/>
          <w:szCs w:val="18"/>
          <w:lang w:val="en"/>
        </w:rPr>
      </w:pPr>
      <w:r w:rsidRPr="00A70615">
        <w:rPr>
          <w:i/>
          <w:iCs/>
          <w:szCs w:val="18"/>
          <w:lang w:val="en-US"/>
        </w:rPr>
        <w:t>Office hours</w:t>
      </w:r>
      <w:r w:rsidRPr="00A70615">
        <w:rPr>
          <w:i/>
          <w:iCs/>
          <w:color w:val="202124"/>
          <w:szCs w:val="18"/>
          <w:lang w:val="en"/>
        </w:rPr>
        <w:t>:</w:t>
      </w:r>
    </w:p>
    <w:p w14:paraId="08A15DA9" w14:textId="77777777" w:rsidR="00E86FFE" w:rsidRPr="00E86FFE" w:rsidRDefault="00A70615" w:rsidP="00E86FFE">
      <w:pPr>
        <w:pStyle w:val="Testo2"/>
        <w:rPr>
          <w:szCs w:val="18"/>
          <w:lang w:val="en"/>
        </w:rPr>
      </w:pPr>
      <w:r w:rsidRPr="003023DE">
        <w:rPr>
          <w:color w:val="202124"/>
          <w:sz w:val="42"/>
          <w:szCs w:val="42"/>
          <w:lang w:val="en"/>
        </w:rPr>
        <w:t xml:space="preserve"> </w:t>
      </w:r>
      <w:r w:rsidR="00E86FFE" w:rsidRPr="00E86FFE">
        <w:rPr>
          <w:szCs w:val="18"/>
          <w:lang w:val="en"/>
        </w:rPr>
        <w:t xml:space="preserve">to be agreed in advance by email, writing to </w:t>
      </w:r>
      <w:hyperlink r:id="rId8" w:history="1">
        <w:r w:rsidR="00E86FFE" w:rsidRPr="00E86FFE">
          <w:rPr>
            <w:rStyle w:val="Collegamentoipertestuale"/>
            <w:szCs w:val="18"/>
            <w:lang w:val="en"/>
          </w:rPr>
          <w:t>stefania.boleso@unicatt.it</w:t>
        </w:r>
      </w:hyperlink>
    </w:p>
    <w:sectPr w:rsidR="00E86FFE" w:rsidRPr="00E86FF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7D272" w14:textId="77777777" w:rsidR="00807BD3" w:rsidRDefault="00807BD3" w:rsidP="00807BD3">
      <w:pPr>
        <w:spacing w:line="240" w:lineRule="auto"/>
      </w:pPr>
      <w:r>
        <w:separator/>
      </w:r>
    </w:p>
  </w:endnote>
  <w:endnote w:type="continuationSeparator" w:id="0">
    <w:p w14:paraId="6AE49DC2" w14:textId="77777777" w:rsidR="00807BD3" w:rsidRDefault="00807BD3" w:rsidP="00807B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EED50" w14:textId="77777777" w:rsidR="00807BD3" w:rsidRDefault="00807BD3" w:rsidP="00807BD3">
      <w:pPr>
        <w:spacing w:line="240" w:lineRule="auto"/>
      </w:pPr>
      <w:r>
        <w:separator/>
      </w:r>
    </w:p>
  </w:footnote>
  <w:footnote w:type="continuationSeparator" w:id="0">
    <w:p w14:paraId="58564610" w14:textId="77777777" w:rsidR="00807BD3" w:rsidRDefault="00807BD3" w:rsidP="00807BD3">
      <w:pPr>
        <w:spacing w:line="240" w:lineRule="auto"/>
      </w:pPr>
      <w:r>
        <w:continuationSeparator/>
      </w:r>
    </w:p>
  </w:footnote>
  <w:footnote w:id="1">
    <w:p w14:paraId="060D8CAC" w14:textId="4FA8F8F6" w:rsidR="00807BD3" w:rsidRDefault="00807BD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5D28"/>
    <w:multiLevelType w:val="hybridMultilevel"/>
    <w:tmpl w:val="BCE8C0F8"/>
    <w:lvl w:ilvl="0" w:tplc="A5AEB53E">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3C1DE6"/>
    <w:multiLevelType w:val="hybridMultilevel"/>
    <w:tmpl w:val="786AEA0C"/>
    <w:lvl w:ilvl="0" w:tplc="3AE6FAAE">
      <w:numFmt w:val="bullet"/>
      <w:lvlText w:val="-"/>
      <w:lvlJc w:val="left"/>
      <w:pPr>
        <w:ind w:left="360" w:hanging="360"/>
      </w:pPr>
      <w:rPr>
        <w:rFonts w:ascii="Calibri Light" w:eastAsia="Times New Roman" w:hAnsi="Calibri Light" w:cs="Calibri Ligh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0D802B8"/>
    <w:multiLevelType w:val="hybridMultilevel"/>
    <w:tmpl w:val="09D69AE2"/>
    <w:lvl w:ilvl="0" w:tplc="651A1AA8">
      <w:numFmt w:val="bullet"/>
      <w:lvlText w:val="•"/>
      <w:lvlJc w:val="left"/>
      <w:pPr>
        <w:ind w:left="1080" w:hanging="360"/>
      </w:pPr>
      <w:rPr>
        <w:rFonts w:ascii="Calibri Light" w:eastAsiaTheme="minorHAnsi" w:hAnsi="Calibri Light" w:cs="Calibri Light"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3A046C46"/>
    <w:multiLevelType w:val="hybridMultilevel"/>
    <w:tmpl w:val="035A08DA"/>
    <w:lvl w:ilvl="0" w:tplc="651A1AA8">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00256539">
    <w:abstractNumId w:val="3"/>
  </w:num>
  <w:num w:numId="2" w16cid:durableId="922450562">
    <w:abstractNumId w:val="2"/>
  </w:num>
  <w:num w:numId="3" w16cid:durableId="564920965">
    <w:abstractNumId w:val="0"/>
  </w:num>
  <w:num w:numId="4" w16cid:durableId="314527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D54"/>
    <w:rsid w:val="00023B0C"/>
    <w:rsid w:val="00187B99"/>
    <w:rsid w:val="002014DD"/>
    <w:rsid w:val="002D5E17"/>
    <w:rsid w:val="003625CB"/>
    <w:rsid w:val="003C5109"/>
    <w:rsid w:val="004249D9"/>
    <w:rsid w:val="004D1217"/>
    <w:rsid w:val="004D6008"/>
    <w:rsid w:val="00640794"/>
    <w:rsid w:val="006D1198"/>
    <w:rsid w:val="006F1772"/>
    <w:rsid w:val="00807BD3"/>
    <w:rsid w:val="008942E7"/>
    <w:rsid w:val="00894A0C"/>
    <w:rsid w:val="008A1204"/>
    <w:rsid w:val="008C3D54"/>
    <w:rsid w:val="00900CCA"/>
    <w:rsid w:val="00924B77"/>
    <w:rsid w:val="00940DA2"/>
    <w:rsid w:val="009E055C"/>
    <w:rsid w:val="00A608BA"/>
    <w:rsid w:val="00A70615"/>
    <w:rsid w:val="00A74F6F"/>
    <w:rsid w:val="00AD7557"/>
    <w:rsid w:val="00B057C7"/>
    <w:rsid w:val="00B50C5D"/>
    <w:rsid w:val="00B51253"/>
    <w:rsid w:val="00B525CC"/>
    <w:rsid w:val="00C12374"/>
    <w:rsid w:val="00D404F2"/>
    <w:rsid w:val="00E46161"/>
    <w:rsid w:val="00E607E6"/>
    <w:rsid w:val="00E86F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F15B4"/>
  <w15:chartTrackingRefBased/>
  <w15:docId w15:val="{783E5C6A-5243-4D86-A4B5-052C0E24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C510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3C5109"/>
    <w:pPr>
      <w:tabs>
        <w:tab w:val="clear" w:pos="284"/>
      </w:tabs>
      <w:spacing w:before="100" w:beforeAutospacing="1" w:after="100" w:afterAutospacing="1" w:line="240" w:lineRule="auto"/>
      <w:jc w:val="left"/>
    </w:pPr>
    <w:rPr>
      <w:sz w:val="24"/>
    </w:rPr>
  </w:style>
  <w:style w:type="paragraph" w:styleId="PreformattatoHTML">
    <w:name w:val="HTML Preformatted"/>
    <w:basedOn w:val="Normale"/>
    <w:link w:val="PreformattatoHTMLCarattere"/>
    <w:uiPriority w:val="99"/>
    <w:unhideWhenUsed/>
    <w:rsid w:val="003C5109"/>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Cs w:val="20"/>
    </w:rPr>
  </w:style>
  <w:style w:type="character" w:customStyle="1" w:styleId="PreformattatoHTMLCarattere">
    <w:name w:val="Preformattato HTML Carattere"/>
    <w:basedOn w:val="Carpredefinitoparagrafo"/>
    <w:link w:val="PreformattatoHTML"/>
    <w:uiPriority w:val="99"/>
    <w:rsid w:val="003C5109"/>
    <w:rPr>
      <w:rFonts w:ascii="Courier New" w:hAnsi="Courier New" w:cs="Courier New"/>
    </w:rPr>
  </w:style>
  <w:style w:type="paragraph" w:styleId="Paragrafoelenco">
    <w:name w:val="List Paragraph"/>
    <w:basedOn w:val="Normale"/>
    <w:link w:val="ParagrafoelencoCarattere"/>
    <w:uiPriority w:val="34"/>
    <w:qFormat/>
    <w:rsid w:val="003C5109"/>
    <w:pPr>
      <w:tabs>
        <w:tab w:val="clear" w:pos="284"/>
      </w:tabs>
      <w:spacing w:line="240" w:lineRule="auto"/>
      <w:ind w:left="720"/>
      <w:contextualSpacing/>
      <w:jc w:val="left"/>
    </w:pPr>
    <w:rPr>
      <w:rFonts w:asciiTheme="minorHAnsi" w:eastAsiaTheme="minorHAnsi" w:hAnsiTheme="minorHAnsi" w:cstheme="minorBidi"/>
      <w:sz w:val="24"/>
      <w:lang w:eastAsia="en-US"/>
    </w:rPr>
  </w:style>
  <w:style w:type="character" w:customStyle="1" w:styleId="ParagrafoelencoCarattere">
    <w:name w:val="Paragrafo elenco Carattere"/>
    <w:basedOn w:val="Carpredefinitoparagrafo"/>
    <w:link w:val="Paragrafoelenco"/>
    <w:uiPriority w:val="34"/>
    <w:rsid w:val="003C5109"/>
    <w:rPr>
      <w:rFonts w:asciiTheme="minorHAnsi" w:eastAsiaTheme="minorHAnsi" w:hAnsiTheme="minorHAnsi" w:cstheme="minorBidi"/>
      <w:sz w:val="24"/>
      <w:szCs w:val="24"/>
      <w:lang w:eastAsia="en-US"/>
    </w:rPr>
  </w:style>
  <w:style w:type="character" w:customStyle="1" w:styleId="y2iqfc">
    <w:name w:val="y2iqfc"/>
    <w:basedOn w:val="Carpredefinitoparagrafo"/>
    <w:rsid w:val="003C5109"/>
  </w:style>
  <w:style w:type="character" w:styleId="Collegamentoipertestuale">
    <w:name w:val="Hyperlink"/>
    <w:basedOn w:val="Carpredefinitoparagrafo"/>
    <w:uiPriority w:val="99"/>
    <w:unhideWhenUsed/>
    <w:rsid w:val="00A70615"/>
    <w:rPr>
      <w:color w:val="0563C1" w:themeColor="hyperlink"/>
      <w:u w:val="single"/>
    </w:rPr>
  </w:style>
  <w:style w:type="character" w:styleId="Menzionenonrisolta">
    <w:name w:val="Unresolved Mention"/>
    <w:basedOn w:val="Carpredefinitoparagrafo"/>
    <w:uiPriority w:val="99"/>
    <w:semiHidden/>
    <w:unhideWhenUsed/>
    <w:rsid w:val="00E86FFE"/>
    <w:rPr>
      <w:color w:val="605E5C"/>
      <w:shd w:val="clear" w:color="auto" w:fill="E1DFDD"/>
    </w:rPr>
  </w:style>
  <w:style w:type="paragraph" w:styleId="Testonotaapidipagina">
    <w:name w:val="footnote text"/>
    <w:basedOn w:val="Normale"/>
    <w:link w:val="TestonotaapidipaginaCarattere"/>
    <w:rsid w:val="00807BD3"/>
    <w:pPr>
      <w:spacing w:line="240" w:lineRule="auto"/>
    </w:pPr>
    <w:rPr>
      <w:szCs w:val="20"/>
    </w:rPr>
  </w:style>
  <w:style w:type="character" w:customStyle="1" w:styleId="TestonotaapidipaginaCarattere">
    <w:name w:val="Testo nota a piè di pagina Carattere"/>
    <w:basedOn w:val="Carpredefinitoparagrafo"/>
    <w:link w:val="Testonotaapidipagina"/>
    <w:rsid w:val="00807BD3"/>
  </w:style>
  <w:style w:type="character" w:styleId="Rimandonotaapidipagina">
    <w:name w:val="footnote reference"/>
    <w:basedOn w:val="Carpredefinitoparagrafo"/>
    <w:rsid w:val="00807B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ia.boleso@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752</Words>
  <Characters>4095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2023-05-02T06:26:00Z</dcterms:created>
  <dcterms:modified xsi:type="dcterms:W3CDTF">2023-07-05T12:46:00Z</dcterms:modified>
</cp:coreProperties>
</file>