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3040" w14:textId="77777777" w:rsidR="002D5E17" w:rsidRDefault="00A1751E" w:rsidP="00A1751E">
      <w:pPr>
        <w:pStyle w:val="Titolo1"/>
      </w:pPr>
      <w:r w:rsidRPr="00A1751E">
        <w:t>Teoria della relazione d’aiuto</w:t>
      </w:r>
    </w:p>
    <w:p w14:paraId="652B08F3" w14:textId="77777777" w:rsidR="00A1751E" w:rsidRDefault="00A1751E" w:rsidP="00A1751E">
      <w:pPr>
        <w:pStyle w:val="Titolo2"/>
        <w:rPr>
          <w:szCs w:val="18"/>
        </w:rPr>
      </w:pPr>
      <w:r w:rsidRPr="00A1751E">
        <w:rPr>
          <w:szCs w:val="18"/>
        </w:rPr>
        <w:t>Prof. Marisa Musaio</w:t>
      </w:r>
    </w:p>
    <w:p w14:paraId="3F033C4D" w14:textId="3DBA1A2F" w:rsidR="00A1751E" w:rsidRDefault="00A1751E" w:rsidP="00A175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5440A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2AFAED0" w14:textId="004BE7BF" w:rsidR="003E30DB" w:rsidRPr="00C9501E" w:rsidRDefault="003E30DB" w:rsidP="00AE05CE">
      <w:pPr>
        <w:autoSpaceDE w:val="0"/>
        <w:autoSpaceDN w:val="0"/>
        <w:adjustRightInd w:val="0"/>
        <w:spacing w:line="240" w:lineRule="exact"/>
        <w:rPr>
          <w:rFonts w:ascii="Times" w:hAnsi="Times"/>
          <w:szCs w:val="20"/>
        </w:rPr>
      </w:pPr>
      <w:r w:rsidRPr="00C9501E">
        <w:rPr>
          <w:rFonts w:ascii="Times" w:hAnsi="Times"/>
          <w:szCs w:val="20"/>
        </w:rPr>
        <w:t xml:space="preserve">Il corso si propone di offrire agli studenti un quadro articolato </w:t>
      </w:r>
      <w:r w:rsidR="003201DD">
        <w:rPr>
          <w:rFonts w:ascii="Times" w:hAnsi="Times"/>
          <w:szCs w:val="20"/>
        </w:rPr>
        <w:t xml:space="preserve">sulla </w:t>
      </w:r>
      <w:r w:rsidRPr="00C9501E">
        <w:rPr>
          <w:rFonts w:ascii="Times" w:hAnsi="Times"/>
          <w:szCs w:val="20"/>
        </w:rPr>
        <w:t xml:space="preserve">relazione educativa d’aiuto </w:t>
      </w:r>
      <w:r w:rsidR="00AE05CE">
        <w:rPr>
          <w:rFonts w:ascii="Times" w:hAnsi="Times"/>
          <w:szCs w:val="20"/>
        </w:rPr>
        <w:t xml:space="preserve">come competenza </w:t>
      </w:r>
      <w:r w:rsidR="000D6D6C">
        <w:rPr>
          <w:rFonts w:ascii="Times" w:hAnsi="Times"/>
          <w:szCs w:val="20"/>
        </w:rPr>
        <w:t xml:space="preserve">specifica </w:t>
      </w:r>
      <w:r w:rsidR="00AE05CE">
        <w:rPr>
          <w:rFonts w:ascii="Times" w:hAnsi="Times"/>
          <w:szCs w:val="20"/>
        </w:rPr>
        <w:t xml:space="preserve">del </w:t>
      </w:r>
      <w:r w:rsidRPr="00C9501E">
        <w:rPr>
          <w:rFonts w:ascii="Times" w:hAnsi="Times"/>
          <w:szCs w:val="20"/>
        </w:rPr>
        <w:t>pedagogista</w:t>
      </w:r>
      <w:r w:rsidR="00F867E4">
        <w:rPr>
          <w:rFonts w:ascii="Times" w:hAnsi="Times"/>
          <w:szCs w:val="20"/>
        </w:rPr>
        <w:t xml:space="preserve"> </w:t>
      </w:r>
      <w:r w:rsidR="00AE05CE">
        <w:rPr>
          <w:rFonts w:ascii="Times" w:hAnsi="Times"/>
          <w:szCs w:val="20"/>
        </w:rPr>
        <w:t>e del consulente pedagogico</w:t>
      </w:r>
      <w:r w:rsidR="004E7BB6">
        <w:rPr>
          <w:rFonts w:ascii="Times" w:hAnsi="Times"/>
          <w:szCs w:val="20"/>
        </w:rPr>
        <w:t>. I</w:t>
      </w:r>
      <w:r w:rsidR="00AE05CE">
        <w:rPr>
          <w:rFonts w:ascii="Times" w:hAnsi="Times"/>
          <w:szCs w:val="20"/>
        </w:rPr>
        <w:t xml:space="preserve">n </w:t>
      </w:r>
      <w:r w:rsidR="0034752A">
        <w:rPr>
          <w:rFonts w:ascii="Times" w:hAnsi="Times"/>
          <w:szCs w:val="20"/>
        </w:rPr>
        <w:t>considerazione de</w:t>
      </w:r>
      <w:r w:rsidRPr="00C9501E">
        <w:rPr>
          <w:rFonts w:ascii="Times" w:hAnsi="Times"/>
          <w:szCs w:val="20"/>
        </w:rPr>
        <w:t xml:space="preserve">ll’accresciuto quadro di </w:t>
      </w:r>
      <w:r w:rsidR="0034752A">
        <w:rPr>
          <w:rFonts w:ascii="Times" w:hAnsi="Times"/>
          <w:szCs w:val="20"/>
        </w:rPr>
        <w:t>fragilità contemporaneo</w:t>
      </w:r>
      <w:r w:rsidR="004E7BB6">
        <w:rPr>
          <w:rFonts w:ascii="Times" w:hAnsi="Times"/>
          <w:szCs w:val="20"/>
        </w:rPr>
        <w:t>, s</w:t>
      </w:r>
      <w:r w:rsidRPr="00C9501E">
        <w:rPr>
          <w:rFonts w:ascii="Times" w:hAnsi="Times"/>
          <w:szCs w:val="20"/>
        </w:rPr>
        <w:t xml:space="preserve">i pone l’obiettivo di sviluppare </w:t>
      </w:r>
      <w:r w:rsidR="00373F00">
        <w:rPr>
          <w:rFonts w:ascii="Times" w:hAnsi="Times"/>
          <w:szCs w:val="20"/>
        </w:rPr>
        <w:t>una riflessione su</w:t>
      </w:r>
      <w:r w:rsidR="0034752A">
        <w:rPr>
          <w:rFonts w:ascii="Times" w:hAnsi="Times"/>
          <w:szCs w:val="20"/>
        </w:rPr>
        <w:t>lle</w:t>
      </w:r>
      <w:r w:rsidR="000D6D6C">
        <w:rPr>
          <w:rFonts w:ascii="Times" w:hAnsi="Times"/>
          <w:szCs w:val="20"/>
        </w:rPr>
        <w:t xml:space="preserve"> </w:t>
      </w:r>
      <w:r w:rsidR="00AE05CE">
        <w:rPr>
          <w:rFonts w:ascii="Times" w:hAnsi="Times"/>
          <w:szCs w:val="20"/>
        </w:rPr>
        <w:t xml:space="preserve">conoscenze e </w:t>
      </w:r>
      <w:r w:rsidRPr="00C9501E">
        <w:rPr>
          <w:rFonts w:ascii="Times" w:hAnsi="Times"/>
          <w:szCs w:val="20"/>
        </w:rPr>
        <w:t xml:space="preserve">competenze </w:t>
      </w:r>
      <w:r w:rsidR="000F3944">
        <w:rPr>
          <w:rFonts w:ascii="Times" w:hAnsi="Times"/>
          <w:szCs w:val="20"/>
        </w:rPr>
        <w:t xml:space="preserve">necessarie </w:t>
      </w:r>
      <w:r w:rsidR="0034752A">
        <w:rPr>
          <w:rFonts w:ascii="Times" w:hAnsi="Times"/>
          <w:szCs w:val="20"/>
        </w:rPr>
        <w:t xml:space="preserve">per </w:t>
      </w:r>
      <w:r w:rsidR="000F3944">
        <w:rPr>
          <w:rFonts w:ascii="Times" w:hAnsi="Times"/>
          <w:szCs w:val="20"/>
        </w:rPr>
        <w:t xml:space="preserve">esercitare la </w:t>
      </w:r>
      <w:r w:rsidRPr="00C9501E">
        <w:rPr>
          <w:rFonts w:ascii="Times" w:hAnsi="Times"/>
          <w:szCs w:val="20"/>
        </w:rPr>
        <w:t xml:space="preserve">relazione d’aiuto con riferimento </w:t>
      </w:r>
      <w:r w:rsidR="003F0890">
        <w:rPr>
          <w:rFonts w:ascii="Times" w:hAnsi="Times"/>
          <w:szCs w:val="20"/>
        </w:rPr>
        <w:t xml:space="preserve">specifico </w:t>
      </w:r>
      <w:r w:rsidRPr="00C9501E">
        <w:rPr>
          <w:rFonts w:ascii="Times" w:hAnsi="Times"/>
          <w:szCs w:val="20"/>
        </w:rPr>
        <w:t>all</w:t>
      </w:r>
      <w:r w:rsidR="000F3E83">
        <w:rPr>
          <w:rFonts w:ascii="Times" w:hAnsi="Times"/>
          <w:szCs w:val="20"/>
        </w:rPr>
        <w:t xml:space="preserve">’attività di consulenza pedagogica </w:t>
      </w:r>
      <w:r w:rsidR="000C2CDF">
        <w:rPr>
          <w:rFonts w:ascii="Times" w:hAnsi="Times"/>
          <w:szCs w:val="20"/>
        </w:rPr>
        <w:t xml:space="preserve">esercitata </w:t>
      </w:r>
      <w:r w:rsidR="000F3E83">
        <w:rPr>
          <w:rFonts w:ascii="Times" w:hAnsi="Times"/>
          <w:szCs w:val="20"/>
        </w:rPr>
        <w:t>verso l</w:t>
      </w:r>
      <w:r w:rsidRPr="00C9501E">
        <w:rPr>
          <w:rFonts w:ascii="Times" w:hAnsi="Times"/>
          <w:szCs w:val="20"/>
        </w:rPr>
        <w:t xml:space="preserve">e </w:t>
      </w:r>
      <w:r w:rsidR="004E7BB6">
        <w:rPr>
          <w:rFonts w:ascii="Times" w:hAnsi="Times"/>
          <w:szCs w:val="20"/>
        </w:rPr>
        <w:t xml:space="preserve">persone </w:t>
      </w:r>
      <w:r w:rsidRPr="00C9501E">
        <w:rPr>
          <w:rFonts w:ascii="Times" w:hAnsi="Times"/>
          <w:szCs w:val="20"/>
        </w:rPr>
        <w:t>fragili</w:t>
      </w:r>
      <w:r w:rsidR="004E7BB6">
        <w:rPr>
          <w:rFonts w:ascii="Times" w:hAnsi="Times"/>
          <w:szCs w:val="20"/>
        </w:rPr>
        <w:t xml:space="preserve">, a </w:t>
      </w:r>
      <w:r w:rsidR="00373F00">
        <w:rPr>
          <w:rFonts w:ascii="Times" w:hAnsi="Times"/>
          <w:szCs w:val="20"/>
        </w:rPr>
        <w:t xml:space="preserve">disagio, </w:t>
      </w:r>
      <w:r w:rsidR="004E7BB6">
        <w:rPr>
          <w:rFonts w:ascii="Times" w:hAnsi="Times"/>
          <w:szCs w:val="20"/>
        </w:rPr>
        <w:t xml:space="preserve">in condizione di </w:t>
      </w:r>
      <w:r w:rsidRPr="00C9501E">
        <w:rPr>
          <w:rFonts w:ascii="Times" w:hAnsi="Times"/>
          <w:szCs w:val="20"/>
        </w:rPr>
        <w:t>sofferenza</w:t>
      </w:r>
      <w:r w:rsidR="004E7BB6">
        <w:rPr>
          <w:rFonts w:ascii="Times" w:hAnsi="Times"/>
          <w:szCs w:val="20"/>
        </w:rPr>
        <w:t xml:space="preserve"> esistenziale</w:t>
      </w:r>
      <w:r w:rsidRPr="00C9501E">
        <w:rPr>
          <w:rFonts w:ascii="Times" w:hAnsi="Times"/>
          <w:szCs w:val="20"/>
        </w:rPr>
        <w:t xml:space="preserve">, </w:t>
      </w:r>
      <w:r w:rsidR="003F0890">
        <w:rPr>
          <w:rFonts w:ascii="Times" w:hAnsi="Times"/>
          <w:szCs w:val="20"/>
        </w:rPr>
        <w:t>s</w:t>
      </w:r>
      <w:r w:rsidR="00373F00">
        <w:rPr>
          <w:rFonts w:ascii="Times" w:hAnsi="Times"/>
          <w:szCs w:val="20"/>
        </w:rPr>
        <w:t>olitudine,</w:t>
      </w:r>
      <w:r w:rsidR="000F3E83">
        <w:rPr>
          <w:rFonts w:ascii="Times" w:hAnsi="Times"/>
          <w:szCs w:val="20"/>
        </w:rPr>
        <w:t xml:space="preserve"> invecchiamento</w:t>
      </w:r>
      <w:r w:rsidR="004E7BB6">
        <w:rPr>
          <w:rFonts w:ascii="Times" w:hAnsi="Times"/>
          <w:szCs w:val="20"/>
        </w:rPr>
        <w:t xml:space="preserve">, </w:t>
      </w:r>
      <w:r w:rsidR="000C2CDF">
        <w:rPr>
          <w:rFonts w:ascii="Times" w:hAnsi="Times"/>
          <w:szCs w:val="20"/>
        </w:rPr>
        <w:t xml:space="preserve">all’interno dei </w:t>
      </w:r>
      <w:r w:rsidR="004E7BB6">
        <w:rPr>
          <w:rFonts w:ascii="Times" w:hAnsi="Times"/>
          <w:szCs w:val="20"/>
        </w:rPr>
        <w:t xml:space="preserve">diversi </w:t>
      </w:r>
      <w:r w:rsidR="00F867E4">
        <w:rPr>
          <w:rFonts w:ascii="Times" w:hAnsi="Times"/>
          <w:szCs w:val="20"/>
        </w:rPr>
        <w:t xml:space="preserve">contesti </w:t>
      </w:r>
      <w:r w:rsidR="004E7BB6">
        <w:rPr>
          <w:rFonts w:ascii="Times" w:hAnsi="Times"/>
          <w:szCs w:val="20"/>
        </w:rPr>
        <w:t xml:space="preserve">e servizi educativi </w:t>
      </w:r>
      <w:r w:rsidR="00F867E4">
        <w:rPr>
          <w:rFonts w:ascii="Times" w:hAnsi="Times"/>
          <w:szCs w:val="20"/>
        </w:rPr>
        <w:t>delle città e delle periferie</w:t>
      </w:r>
      <w:r w:rsidRPr="00C9501E">
        <w:rPr>
          <w:rFonts w:ascii="Times" w:hAnsi="Times"/>
          <w:szCs w:val="20"/>
        </w:rPr>
        <w:t>.</w:t>
      </w:r>
    </w:p>
    <w:p w14:paraId="18D23410" w14:textId="77777777" w:rsidR="003E30DB" w:rsidRPr="00C9501E" w:rsidRDefault="003E30DB" w:rsidP="003E30DB">
      <w:pPr>
        <w:spacing w:line="240" w:lineRule="exact"/>
        <w:rPr>
          <w:rFonts w:ascii="Times" w:hAnsi="Times"/>
          <w:caps/>
          <w:szCs w:val="20"/>
        </w:rPr>
      </w:pPr>
      <w:r w:rsidRPr="00C9501E">
        <w:rPr>
          <w:rFonts w:ascii="Times" w:hAnsi="Times"/>
          <w:szCs w:val="20"/>
        </w:rPr>
        <w:t>Al termine del corso, lo studente sarà in grado di:</w:t>
      </w:r>
    </w:p>
    <w:p w14:paraId="5323FCC3" w14:textId="4BEB0ED5" w:rsidR="003E30DB" w:rsidRPr="00C9501E" w:rsidRDefault="003E30DB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 w:rsidR="00CC1D3C">
        <w:rPr>
          <w:rFonts w:ascii="Times" w:hAnsi="Times"/>
          <w:szCs w:val="20"/>
        </w:rPr>
        <w:tab/>
      </w:r>
      <w:r w:rsidRPr="00C9501E">
        <w:rPr>
          <w:rFonts w:ascii="Times" w:hAnsi="Times"/>
          <w:szCs w:val="20"/>
        </w:rPr>
        <w:t xml:space="preserve">Conoscere e comprendere in modo critico i fondamenti pedagogici della relazione educativa d’aiuto </w:t>
      </w:r>
      <w:r w:rsidR="00F161C5">
        <w:rPr>
          <w:rFonts w:ascii="Times" w:hAnsi="Times"/>
          <w:szCs w:val="20"/>
        </w:rPr>
        <w:t xml:space="preserve">con riferimento alla problematicità </w:t>
      </w:r>
      <w:r w:rsidRPr="00C9501E">
        <w:rPr>
          <w:rFonts w:ascii="Times" w:hAnsi="Times"/>
          <w:szCs w:val="20"/>
        </w:rPr>
        <w:t>del contesto culturale contemporaneo.</w:t>
      </w:r>
    </w:p>
    <w:p w14:paraId="26A4B276" w14:textId="7EBA0770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>Conoscere e comprendere in modo critico i</w:t>
      </w:r>
      <w:r w:rsidR="00F161C5">
        <w:rPr>
          <w:rFonts w:ascii="Times" w:hAnsi="Times"/>
          <w:szCs w:val="20"/>
        </w:rPr>
        <w:t>l</w:t>
      </w:r>
      <w:r w:rsidR="003E30DB" w:rsidRPr="00C9501E">
        <w:rPr>
          <w:rFonts w:ascii="Times" w:hAnsi="Times"/>
          <w:szCs w:val="20"/>
        </w:rPr>
        <w:t xml:space="preserve"> paradigm</w:t>
      </w:r>
      <w:r w:rsidR="00F161C5">
        <w:rPr>
          <w:rFonts w:ascii="Times" w:hAnsi="Times"/>
          <w:szCs w:val="20"/>
        </w:rPr>
        <w:t>a</w:t>
      </w:r>
      <w:r w:rsidR="003E30DB" w:rsidRPr="00C9501E">
        <w:rPr>
          <w:rFonts w:ascii="Times" w:hAnsi="Times"/>
          <w:szCs w:val="20"/>
        </w:rPr>
        <w:t xml:space="preserve"> pedagogic</w:t>
      </w:r>
      <w:r w:rsidR="00F161C5">
        <w:rPr>
          <w:rFonts w:ascii="Times" w:hAnsi="Times"/>
          <w:szCs w:val="20"/>
        </w:rPr>
        <w:t>o</w:t>
      </w:r>
      <w:r w:rsidR="003E30DB" w:rsidRPr="00C9501E">
        <w:rPr>
          <w:rFonts w:ascii="Times" w:hAnsi="Times"/>
          <w:szCs w:val="20"/>
        </w:rPr>
        <w:t xml:space="preserve"> della relazione </w:t>
      </w:r>
      <w:r w:rsidR="00F161C5">
        <w:rPr>
          <w:rFonts w:ascii="Times" w:hAnsi="Times"/>
          <w:szCs w:val="20"/>
        </w:rPr>
        <w:t xml:space="preserve">d’aiuto e di </w:t>
      </w:r>
      <w:r w:rsidR="003E30DB" w:rsidRPr="00C9501E">
        <w:rPr>
          <w:rFonts w:ascii="Times" w:hAnsi="Times"/>
          <w:szCs w:val="20"/>
        </w:rPr>
        <w:t>cura verso la persona.</w:t>
      </w:r>
    </w:p>
    <w:p w14:paraId="175F28BE" w14:textId="36D852F1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 xml:space="preserve">Enucleare e discutere le forme di aiuto articolandole in relazione ai </w:t>
      </w:r>
      <w:r w:rsidR="00F161C5">
        <w:rPr>
          <w:rFonts w:ascii="Times" w:hAnsi="Times"/>
          <w:szCs w:val="20"/>
        </w:rPr>
        <w:t xml:space="preserve">differenziati </w:t>
      </w:r>
      <w:r w:rsidR="003E30DB" w:rsidRPr="00C9501E">
        <w:rPr>
          <w:rFonts w:ascii="Times" w:hAnsi="Times"/>
          <w:szCs w:val="20"/>
        </w:rPr>
        <w:t xml:space="preserve">bisogni e difficoltà, risorse e potenzialità delle persone in condizioni di fragilità, disabilità fisica e psichica, </w:t>
      </w:r>
      <w:r w:rsidR="00A94443">
        <w:rPr>
          <w:rFonts w:ascii="Times" w:hAnsi="Times"/>
          <w:szCs w:val="20"/>
        </w:rPr>
        <w:t>marginalità</w:t>
      </w:r>
      <w:r w:rsidR="00AE05CE">
        <w:rPr>
          <w:rFonts w:ascii="Times" w:hAnsi="Times"/>
          <w:szCs w:val="20"/>
        </w:rPr>
        <w:t xml:space="preserve">, solitudine, </w:t>
      </w:r>
      <w:r w:rsidR="00F161C5">
        <w:rPr>
          <w:rFonts w:ascii="Times" w:hAnsi="Times"/>
          <w:szCs w:val="20"/>
        </w:rPr>
        <w:t>precarietà esistenziale</w:t>
      </w:r>
      <w:r w:rsidR="00AE05CE">
        <w:rPr>
          <w:rFonts w:ascii="Times" w:hAnsi="Times"/>
          <w:szCs w:val="20"/>
        </w:rPr>
        <w:t xml:space="preserve"> e reclusione sociale</w:t>
      </w:r>
      <w:r w:rsidR="003E30DB" w:rsidRPr="00C9501E">
        <w:rPr>
          <w:rFonts w:ascii="Times" w:hAnsi="Times"/>
          <w:szCs w:val="20"/>
        </w:rPr>
        <w:t>.</w:t>
      </w:r>
    </w:p>
    <w:p w14:paraId="38AACCA0" w14:textId="70726901" w:rsidR="003E30DB" w:rsidRPr="00C9501E" w:rsidRDefault="00CC1D3C" w:rsidP="00CC1D3C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3E30DB" w:rsidRPr="00C9501E">
        <w:rPr>
          <w:rFonts w:ascii="Times" w:hAnsi="Times"/>
          <w:szCs w:val="20"/>
        </w:rPr>
        <w:t>Giustificare attraverso adeguate argomentazioni pedagogiche le scelte educative e le modalità di intervento a carattere inclusivo e promozionale in relazione a</w:t>
      </w:r>
      <w:r w:rsidR="00F161C5">
        <w:rPr>
          <w:rFonts w:ascii="Times" w:hAnsi="Times"/>
          <w:szCs w:val="20"/>
        </w:rPr>
        <w:t xml:space="preserve">lle </w:t>
      </w:r>
      <w:r w:rsidR="003E30DB" w:rsidRPr="00C9501E">
        <w:rPr>
          <w:rFonts w:ascii="Times" w:hAnsi="Times"/>
          <w:szCs w:val="20"/>
        </w:rPr>
        <w:t>divers</w:t>
      </w:r>
      <w:r w:rsidR="00F161C5">
        <w:rPr>
          <w:rFonts w:ascii="Times" w:hAnsi="Times"/>
          <w:szCs w:val="20"/>
        </w:rPr>
        <w:t>e</w:t>
      </w:r>
      <w:r w:rsidR="003E30DB" w:rsidRPr="00C9501E">
        <w:rPr>
          <w:rFonts w:ascii="Times" w:hAnsi="Times"/>
          <w:szCs w:val="20"/>
        </w:rPr>
        <w:t xml:space="preserve"> </w:t>
      </w:r>
      <w:r w:rsidR="00F161C5">
        <w:rPr>
          <w:rFonts w:ascii="Times" w:hAnsi="Times"/>
          <w:szCs w:val="20"/>
        </w:rPr>
        <w:t xml:space="preserve">fragilità e </w:t>
      </w:r>
      <w:r w:rsidR="003E30DB" w:rsidRPr="00C9501E">
        <w:rPr>
          <w:rFonts w:ascii="Times" w:hAnsi="Times"/>
          <w:szCs w:val="20"/>
        </w:rPr>
        <w:t>contesti.</w:t>
      </w:r>
    </w:p>
    <w:p w14:paraId="0B78FA88" w14:textId="77777777" w:rsidR="00A1751E" w:rsidRDefault="00A1751E" w:rsidP="00A175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2FF62B" w14:textId="5571ED69" w:rsidR="003E30DB" w:rsidRPr="00C9501E" w:rsidRDefault="00803EE9" w:rsidP="003E30DB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 </w:t>
      </w:r>
      <w:r w:rsidR="003E30DB" w:rsidRPr="00C9501E">
        <w:rPr>
          <w:rFonts w:ascii="Times" w:hAnsi="Times"/>
          <w:szCs w:val="20"/>
        </w:rPr>
        <w:t>principali</w:t>
      </w:r>
      <w:r>
        <w:rPr>
          <w:rFonts w:ascii="Times" w:hAnsi="Times"/>
          <w:szCs w:val="20"/>
        </w:rPr>
        <w:t xml:space="preserve"> temi</w:t>
      </w:r>
      <w:r w:rsidR="003E30DB" w:rsidRPr="00C9501E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trattati ne</w:t>
      </w:r>
      <w:r w:rsidR="003E30DB" w:rsidRPr="00C9501E">
        <w:rPr>
          <w:rFonts w:ascii="Times" w:hAnsi="Times"/>
          <w:szCs w:val="20"/>
        </w:rPr>
        <w:t>lle lezioni saranno i seguenti:</w:t>
      </w:r>
    </w:p>
    <w:p w14:paraId="38A01004" w14:textId="1CD26B77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D65E2C">
        <w:rPr>
          <w:rFonts w:ascii="Times" w:hAnsi="Times"/>
          <w:szCs w:val="20"/>
        </w:rPr>
        <w:t>F</w:t>
      </w:r>
      <w:r w:rsidR="003E30DB" w:rsidRPr="00C9501E">
        <w:rPr>
          <w:rFonts w:ascii="Times" w:hAnsi="Times"/>
          <w:szCs w:val="20"/>
        </w:rPr>
        <w:t>ondamenti</w:t>
      </w:r>
      <w:r w:rsidR="0047378F">
        <w:rPr>
          <w:rFonts w:ascii="Times" w:hAnsi="Times"/>
          <w:szCs w:val="20"/>
        </w:rPr>
        <w:t xml:space="preserve"> pedagogici, </w:t>
      </w:r>
      <w:r w:rsidR="003E30DB" w:rsidRPr="00C9501E">
        <w:rPr>
          <w:rFonts w:ascii="Times" w:hAnsi="Times"/>
          <w:szCs w:val="20"/>
        </w:rPr>
        <w:t>finalità</w:t>
      </w:r>
      <w:r w:rsidR="0047378F">
        <w:rPr>
          <w:rFonts w:ascii="Times" w:hAnsi="Times"/>
          <w:szCs w:val="20"/>
        </w:rPr>
        <w:t xml:space="preserve">, </w:t>
      </w:r>
      <w:r w:rsidR="00803EE9">
        <w:rPr>
          <w:rFonts w:ascii="Times" w:hAnsi="Times"/>
          <w:szCs w:val="20"/>
        </w:rPr>
        <w:t xml:space="preserve">modalità </w:t>
      </w:r>
      <w:r w:rsidR="003E30DB" w:rsidRPr="00C9501E">
        <w:rPr>
          <w:rFonts w:ascii="Times" w:hAnsi="Times"/>
          <w:szCs w:val="20"/>
        </w:rPr>
        <w:t>della relazione educativa d’aiuto</w:t>
      </w:r>
      <w:r w:rsidR="00B44303">
        <w:rPr>
          <w:rFonts w:ascii="Times" w:hAnsi="Times"/>
          <w:szCs w:val="20"/>
        </w:rPr>
        <w:t xml:space="preserve"> </w:t>
      </w:r>
      <w:r w:rsidR="0047378F">
        <w:rPr>
          <w:rFonts w:ascii="Times" w:hAnsi="Times"/>
          <w:szCs w:val="20"/>
        </w:rPr>
        <w:t>e di</w:t>
      </w:r>
      <w:r w:rsidR="00373F00">
        <w:rPr>
          <w:rFonts w:ascii="Times" w:hAnsi="Times"/>
          <w:szCs w:val="20"/>
        </w:rPr>
        <w:t xml:space="preserve"> </w:t>
      </w:r>
      <w:r w:rsidR="00803EE9">
        <w:rPr>
          <w:rFonts w:ascii="Times" w:hAnsi="Times"/>
          <w:szCs w:val="20"/>
        </w:rPr>
        <w:t>cura</w:t>
      </w:r>
      <w:r w:rsidR="003E30DB" w:rsidRPr="00C9501E">
        <w:rPr>
          <w:rFonts w:ascii="Times" w:hAnsi="Times"/>
          <w:szCs w:val="20"/>
        </w:rPr>
        <w:t>.</w:t>
      </w:r>
    </w:p>
    <w:p w14:paraId="6F933760" w14:textId="0A4CE04A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D65E2C">
        <w:rPr>
          <w:rFonts w:ascii="Times" w:hAnsi="Times"/>
          <w:szCs w:val="20"/>
        </w:rPr>
        <w:t>P</w:t>
      </w:r>
      <w:r w:rsidR="003E30DB" w:rsidRPr="00C9501E">
        <w:rPr>
          <w:rFonts w:ascii="Times" w:hAnsi="Times"/>
          <w:szCs w:val="20"/>
        </w:rPr>
        <w:t xml:space="preserve">riorità educative </w:t>
      </w:r>
      <w:r w:rsidR="00803EE9">
        <w:rPr>
          <w:rFonts w:ascii="Times" w:hAnsi="Times"/>
          <w:szCs w:val="20"/>
        </w:rPr>
        <w:t xml:space="preserve">nei </w:t>
      </w:r>
      <w:r w:rsidR="003E30DB" w:rsidRPr="00C9501E">
        <w:rPr>
          <w:rFonts w:ascii="Times" w:hAnsi="Times"/>
          <w:szCs w:val="20"/>
        </w:rPr>
        <w:t xml:space="preserve">contesti di emergenza, fragilità, precarietà, </w:t>
      </w:r>
      <w:r w:rsidR="004D42E2">
        <w:rPr>
          <w:rFonts w:ascii="Times" w:hAnsi="Times"/>
          <w:szCs w:val="20"/>
        </w:rPr>
        <w:t xml:space="preserve">solitudine, </w:t>
      </w:r>
      <w:r w:rsidR="003E30DB" w:rsidRPr="00C9501E">
        <w:rPr>
          <w:rFonts w:ascii="Times" w:hAnsi="Times"/>
          <w:szCs w:val="20"/>
        </w:rPr>
        <w:t>povertà.</w:t>
      </w:r>
    </w:p>
    <w:p w14:paraId="7DC05A7A" w14:textId="4DAD5C23" w:rsidR="003E30DB" w:rsidRPr="00C9501E" w:rsidRDefault="00CC1D3C" w:rsidP="00CC1D3C">
      <w:pPr>
        <w:spacing w:line="240" w:lineRule="exact"/>
        <w:ind w:left="284" w:hanging="284"/>
        <w:rPr>
          <w:rFonts w:ascii="Times" w:hAnsi="Times"/>
          <w:szCs w:val="20"/>
        </w:rPr>
      </w:pPr>
      <w:r w:rsidRPr="00CC1D3C">
        <w:rPr>
          <w:rStyle w:val="Titolo1Carattere"/>
        </w:rPr>
        <w:t>-</w:t>
      </w:r>
      <w:r>
        <w:rPr>
          <w:rFonts w:ascii="Times" w:hAnsi="Times"/>
          <w:szCs w:val="20"/>
        </w:rPr>
        <w:tab/>
      </w:r>
      <w:r w:rsidR="0047378F">
        <w:rPr>
          <w:rFonts w:ascii="Times" w:hAnsi="Times"/>
          <w:szCs w:val="20"/>
        </w:rPr>
        <w:t>Pr</w:t>
      </w:r>
      <w:r w:rsidR="003E30DB" w:rsidRPr="00C9501E">
        <w:rPr>
          <w:rFonts w:ascii="Times" w:hAnsi="Times"/>
          <w:szCs w:val="20"/>
        </w:rPr>
        <w:t xml:space="preserve">ofilo del </w:t>
      </w:r>
      <w:r w:rsidR="00F867E4">
        <w:rPr>
          <w:rFonts w:ascii="Times" w:hAnsi="Times"/>
          <w:szCs w:val="20"/>
        </w:rPr>
        <w:t xml:space="preserve">pedagogista e del </w:t>
      </w:r>
      <w:r w:rsidR="003E30DB" w:rsidRPr="00C9501E">
        <w:rPr>
          <w:rFonts w:ascii="Times" w:hAnsi="Times"/>
          <w:szCs w:val="20"/>
        </w:rPr>
        <w:t xml:space="preserve">consulente pedagogico come professionista </w:t>
      </w:r>
      <w:r w:rsidR="00AD0D03">
        <w:rPr>
          <w:rFonts w:ascii="Times" w:hAnsi="Times"/>
          <w:szCs w:val="20"/>
        </w:rPr>
        <w:t>d’</w:t>
      </w:r>
      <w:r w:rsidR="003E30DB" w:rsidRPr="00C9501E">
        <w:rPr>
          <w:rFonts w:ascii="Times" w:hAnsi="Times"/>
          <w:szCs w:val="20"/>
        </w:rPr>
        <w:t>aiuto.</w:t>
      </w:r>
    </w:p>
    <w:p w14:paraId="7F0E33C4" w14:textId="50D26D78" w:rsidR="00A1751E" w:rsidRPr="000246A2" w:rsidRDefault="00A1751E" w:rsidP="00024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E2465">
        <w:rPr>
          <w:rStyle w:val="Rimandonotaapidipagina"/>
          <w:b/>
          <w:i/>
          <w:sz w:val="18"/>
        </w:rPr>
        <w:footnoteReference w:id="1"/>
      </w:r>
    </w:p>
    <w:p w14:paraId="7EEB4C11" w14:textId="07DEF488" w:rsidR="00D9492C" w:rsidRPr="000C2CDF" w:rsidRDefault="00966CC0" w:rsidP="00D9492C">
      <w:pPr>
        <w:pStyle w:val="Testo1"/>
        <w:spacing w:before="0"/>
        <w:rPr>
          <w:szCs w:val="18"/>
        </w:rPr>
      </w:pPr>
      <w:r>
        <w:rPr>
          <w:smallCaps/>
          <w:szCs w:val="18"/>
        </w:rPr>
        <w:t xml:space="preserve">M. </w:t>
      </w:r>
      <w:r w:rsidR="00D9492C" w:rsidRPr="000C2CDF">
        <w:rPr>
          <w:smallCaps/>
          <w:szCs w:val="18"/>
        </w:rPr>
        <w:t>Musaio</w:t>
      </w:r>
      <w:r w:rsidR="00D9492C" w:rsidRPr="000C2CDF">
        <w:rPr>
          <w:szCs w:val="18"/>
        </w:rPr>
        <w:t xml:space="preserve"> (a cura di), </w:t>
      </w:r>
      <w:r w:rsidR="00D9492C" w:rsidRPr="000C2CDF">
        <w:rPr>
          <w:i/>
          <w:iCs/>
          <w:szCs w:val="18"/>
        </w:rPr>
        <w:t>Ripartire dalla città: prossimità educativa e rigenerazione nelle periferie</w:t>
      </w:r>
      <w:r w:rsidR="00D9492C" w:rsidRPr="000C2CDF">
        <w:rPr>
          <w:szCs w:val="18"/>
        </w:rPr>
        <w:t>, Vita e Pensiero, Milano 2021.</w:t>
      </w:r>
      <w:r w:rsidR="00CE2465" w:rsidRPr="00CE2465">
        <w:t xml:space="preserve"> </w:t>
      </w:r>
      <w:hyperlink r:id="rId8" w:history="1">
        <w:r w:rsidR="00CE2465" w:rsidRPr="00CE2465">
          <w:rPr>
            <w:rStyle w:val="Collegamentoipertestuale"/>
            <w:szCs w:val="18"/>
          </w:rPr>
          <w:t>Acquista da VP</w:t>
        </w:r>
      </w:hyperlink>
    </w:p>
    <w:p w14:paraId="34F82CEA" w14:textId="5ABCDE8F" w:rsidR="0086414A" w:rsidRPr="000C2CDF" w:rsidRDefault="00966CC0" w:rsidP="0086414A">
      <w:pPr>
        <w:pStyle w:val="Testo1"/>
        <w:spacing w:before="0"/>
        <w:rPr>
          <w:szCs w:val="18"/>
        </w:rPr>
      </w:pPr>
      <w:r>
        <w:rPr>
          <w:smallCaps/>
          <w:szCs w:val="18"/>
        </w:rPr>
        <w:t xml:space="preserve">M. </w:t>
      </w:r>
      <w:r w:rsidR="0086414A" w:rsidRPr="000C2CDF">
        <w:rPr>
          <w:smallCaps/>
          <w:szCs w:val="18"/>
        </w:rPr>
        <w:t>Musaio</w:t>
      </w:r>
      <w:r>
        <w:rPr>
          <w:smallCaps/>
          <w:szCs w:val="18"/>
        </w:rPr>
        <w:t xml:space="preserve">, </w:t>
      </w:r>
      <w:r w:rsidR="0086414A" w:rsidRPr="000C2CDF">
        <w:rPr>
          <w:i/>
          <w:iCs/>
          <w:szCs w:val="18"/>
        </w:rPr>
        <w:t>Dalla distanza alla relazione. Pedagogia e relazione d’aiuto nell’emergenza</w:t>
      </w:r>
      <w:r w:rsidR="0086414A" w:rsidRPr="000C2CDF">
        <w:rPr>
          <w:szCs w:val="18"/>
        </w:rPr>
        <w:t>, Mimesis Edizioni, Milano-Udine, 2020.</w:t>
      </w:r>
      <w:r w:rsidR="00CE2465" w:rsidRPr="00CE2465">
        <w:t xml:space="preserve"> </w:t>
      </w:r>
      <w:hyperlink r:id="rId9" w:history="1">
        <w:r w:rsidR="00CE2465" w:rsidRPr="00CE2465">
          <w:rPr>
            <w:rStyle w:val="Collegamentoipertestuale"/>
            <w:szCs w:val="18"/>
          </w:rPr>
          <w:t>Acquista da VP</w:t>
        </w:r>
      </w:hyperlink>
    </w:p>
    <w:p w14:paraId="09E81954" w14:textId="2120DF66" w:rsidR="005F4297" w:rsidRPr="000C2CDF" w:rsidRDefault="005F4297" w:rsidP="00CC1D3C">
      <w:pPr>
        <w:pStyle w:val="Testo1"/>
        <w:rPr>
          <w:szCs w:val="18"/>
        </w:rPr>
      </w:pPr>
      <w:r w:rsidRPr="000C2CDF">
        <w:rPr>
          <w:szCs w:val="18"/>
        </w:rPr>
        <w:t xml:space="preserve">Un testo </w:t>
      </w:r>
      <w:r w:rsidR="00AD0D03" w:rsidRPr="000C2CDF">
        <w:rPr>
          <w:szCs w:val="18"/>
        </w:rPr>
        <w:t>di lettura a</w:t>
      </w:r>
      <w:r w:rsidRPr="000C2CDF">
        <w:rPr>
          <w:szCs w:val="18"/>
        </w:rPr>
        <w:t xml:space="preserve"> scelta tra</w:t>
      </w:r>
      <w:r w:rsidR="000F78B5">
        <w:rPr>
          <w:szCs w:val="18"/>
        </w:rPr>
        <w:t xml:space="preserve"> i seguenti</w:t>
      </w:r>
      <w:r w:rsidRPr="000C2CDF">
        <w:rPr>
          <w:szCs w:val="18"/>
        </w:rPr>
        <w:t>:</w:t>
      </w:r>
    </w:p>
    <w:p w14:paraId="7E031FA4" w14:textId="5EFF1E35" w:rsidR="00D9492C" w:rsidRPr="000C2CDF" w:rsidRDefault="00966CC0" w:rsidP="00C24F26">
      <w:pPr>
        <w:pStyle w:val="Testo1"/>
        <w:spacing w:before="0"/>
        <w:rPr>
          <w:szCs w:val="18"/>
        </w:rPr>
      </w:pPr>
      <w:r>
        <w:rPr>
          <w:smallCaps/>
          <w:szCs w:val="18"/>
        </w:rPr>
        <w:t xml:space="preserve">F. </w:t>
      </w:r>
      <w:r w:rsidR="0017528A" w:rsidRPr="000C2CDF">
        <w:rPr>
          <w:smallCaps/>
          <w:szCs w:val="18"/>
        </w:rPr>
        <w:t>M</w:t>
      </w:r>
      <w:r w:rsidR="00C24F26" w:rsidRPr="000C2CDF">
        <w:rPr>
          <w:smallCaps/>
          <w:szCs w:val="18"/>
        </w:rPr>
        <w:t xml:space="preserve">arone </w:t>
      </w:r>
      <w:r>
        <w:rPr>
          <w:smallCaps/>
          <w:szCs w:val="18"/>
        </w:rPr>
        <w:t>–</w:t>
      </w:r>
      <w:r w:rsidR="00C24F26" w:rsidRPr="000C2CDF">
        <w:rPr>
          <w:smallCaps/>
          <w:szCs w:val="18"/>
        </w:rPr>
        <w:t xml:space="preserve"> </w:t>
      </w:r>
      <w:r>
        <w:rPr>
          <w:smallCaps/>
          <w:szCs w:val="18"/>
        </w:rPr>
        <w:t xml:space="preserve">M. </w:t>
      </w:r>
      <w:r w:rsidR="00C24F26" w:rsidRPr="000C2CDF">
        <w:rPr>
          <w:smallCaps/>
          <w:szCs w:val="18"/>
        </w:rPr>
        <w:t>M</w:t>
      </w:r>
      <w:r w:rsidR="00D9492C" w:rsidRPr="000C2CDF">
        <w:rPr>
          <w:smallCaps/>
          <w:szCs w:val="18"/>
        </w:rPr>
        <w:t>usaio</w:t>
      </w:r>
      <w:r w:rsidR="00D9492C" w:rsidRPr="000C2CDF">
        <w:rPr>
          <w:szCs w:val="18"/>
        </w:rPr>
        <w:t xml:space="preserve"> </w:t>
      </w:r>
      <w:r>
        <w:rPr>
          <w:szCs w:val="18"/>
        </w:rPr>
        <w:t xml:space="preserve">– M. </w:t>
      </w:r>
      <w:r w:rsidR="00C24F26" w:rsidRPr="000C2CDF">
        <w:rPr>
          <w:szCs w:val="18"/>
        </w:rPr>
        <w:t>P</w:t>
      </w:r>
      <w:r w:rsidR="00C24F26" w:rsidRPr="000C2CDF">
        <w:rPr>
          <w:smallCaps/>
          <w:szCs w:val="18"/>
        </w:rPr>
        <w:t>esare</w:t>
      </w:r>
      <w:r w:rsidR="00D9492C" w:rsidRPr="000C2CDF">
        <w:rPr>
          <w:szCs w:val="18"/>
        </w:rPr>
        <w:t xml:space="preserve"> (a cura di), </w:t>
      </w:r>
      <w:r w:rsidR="00C24F26" w:rsidRPr="000C2CDF">
        <w:rPr>
          <w:i/>
          <w:szCs w:val="18"/>
        </w:rPr>
        <w:t>Educazione, relazioni, affetti. Oltre la pandemia</w:t>
      </w:r>
      <w:r w:rsidR="00D9492C" w:rsidRPr="000C2CDF">
        <w:rPr>
          <w:i/>
          <w:szCs w:val="18"/>
        </w:rPr>
        <w:t>,</w:t>
      </w:r>
      <w:r w:rsidR="00D9492C" w:rsidRPr="000C2CDF">
        <w:rPr>
          <w:szCs w:val="18"/>
        </w:rPr>
        <w:t xml:space="preserve"> </w:t>
      </w:r>
      <w:r w:rsidR="00C24F26" w:rsidRPr="000C2CDF">
        <w:rPr>
          <w:szCs w:val="18"/>
        </w:rPr>
        <w:t>Armando, Roma, 2023</w:t>
      </w:r>
      <w:r w:rsidR="00D9492C" w:rsidRPr="000C2CDF">
        <w:rPr>
          <w:szCs w:val="18"/>
        </w:rPr>
        <w:t xml:space="preserve">. </w:t>
      </w:r>
      <w:hyperlink r:id="rId10" w:history="1">
        <w:r w:rsidR="00CE2465" w:rsidRPr="00CE2465">
          <w:rPr>
            <w:rStyle w:val="Collegamentoipertestuale"/>
            <w:szCs w:val="18"/>
          </w:rPr>
          <w:t>Acquista da VP</w:t>
        </w:r>
      </w:hyperlink>
    </w:p>
    <w:p w14:paraId="5821A54E" w14:textId="73D7B883" w:rsidR="00C24F26" w:rsidRPr="000C2CDF" w:rsidRDefault="00966CC0" w:rsidP="00C24F26">
      <w:pPr>
        <w:pStyle w:val="Testo1"/>
        <w:spacing w:before="0"/>
        <w:rPr>
          <w:szCs w:val="18"/>
        </w:rPr>
      </w:pPr>
      <w:r>
        <w:rPr>
          <w:smallCaps/>
          <w:szCs w:val="18"/>
        </w:rPr>
        <w:t xml:space="preserve">M. </w:t>
      </w:r>
      <w:r w:rsidR="00C24F26" w:rsidRPr="000C2CDF">
        <w:rPr>
          <w:smallCaps/>
          <w:szCs w:val="18"/>
        </w:rPr>
        <w:t>Musaio</w:t>
      </w:r>
      <w:r>
        <w:rPr>
          <w:smallCaps/>
          <w:szCs w:val="18"/>
        </w:rPr>
        <w:t xml:space="preserve"> </w:t>
      </w:r>
      <w:r w:rsidR="00C24F26" w:rsidRPr="000C2CDF">
        <w:rPr>
          <w:szCs w:val="18"/>
        </w:rPr>
        <w:t xml:space="preserve">(a cura di), </w:t>
      </w:r>
      <w:r w:rsidR="00C24F26" w:rsidRPr="000C2CDF">
        <w:rPr>
          <w:i/>
          <w:iCs/>
          <w:szCs w:val="18"/>
        </w:rPr>
        <w:t>Persone anziane e cura. Riflessioni pedagogiche e narrazioni nel tempo della pandemia</w:t>
      </w:r>
      <w:r w:rsidR="00C24F26" w:rsidRPr="000C2CDF">
        <w:rPr>
          <w:szCs w:val="18"/>
        </w:rPr>
        <w:t>, Edizioni Studium, Roma 2021.</w:t>
      </w:r>
      <w:r w:rsidR="00CE2465" w:rsidRPr="00CE2465">
        <w:t xml:space="preserve"> </w:t>
      </w:r>
      <w:hyperlink r:id="rId11" w:history="1">
        <w:r w:rsidR="00CE2465" w:rsidRPr="00CE2465">
          <w:rPr>
            <w:rStyle w:val="Collegamentoipertestuale"/>
            <w:szCs w:val="18"/>
          </w:rPr>
          <w:t>Acquista da VP</w:t>
        </w:r>
      </w:hyperlink>
    </w:p>
    <w:p w14:paraId="189AFC21" w14:textId="3A3E9673" w:rsidR="000F3E83" w:rsidRPr="000C2CDF" w:rsidRDefault="00966CC0" w:rsidP="00C24F26">
      <w:pPr>
        <w:pStyle w:val="Testo1"/>
        <w:spacing w:before="0"/>
        <w:rPr>
          <w:szCs w:val="18"/>
        </w:rPr>
      </w:pPr>
      <w:r>
        <w:rPr>
          <w:smallCaps/>
          <w:szCs w:val="18"/>
        </w:rPr>
        <w:t xml:space="preserve">M. G. </w:t>
      </w:r>
      <w:r w:rsidR="000F3E83" w:rsidRPr="000C2CDF">
        <w:rPr>
          <w:smallCaps/>
          <w:szCs w:val="18"/>
        </w:rPr>
        <w:t>Riva</w:t>
      </w:r>
      <w:r>
        <w:rPr>
          <w:smallCaps/>
          <w:szCs w:val="18"/>
        </w:rPr>
        <w:t xml:space="preserve">, </w:t>
      </w:r>
      <w:r w:rsidR="000C2CDF" w:rsidRPr="000C2CDF">
        <w:rPr>
          <w:i/>
          <w:iCs/>
          <w:szCs w:val="18"/>
        </w:rPr>
        <w:t>La consulenza pedagogica. Una pratica sapiente tra specifico pedagogico e connessioni dei saperi</w:t>
      </w:r>
      <w:r w:rsidR="000C2CDF" w:rsidRPr="000C2CDF">
        <w:rPr>
          <w:szCs w:val="18"/>
        </w:rPr>
        <w:t>, FrancoAngeli, Milano, 2021.</w:t>
      </w:r>
      <w:r w:rsidR="00CE2465" w:rsidRPr="00CE2465">
        <w:t xml:space="preserve"> </w:t>
      </w:r>
      <w:hyperlink r:id="rId12" w:history="1">
        <w:r w:rsidR="00CE2465" w:rsidRPr="00E6739F">
          <w:rPr>
            <w:rStyle w:val="Collegamentoipertestuale"/>
            <w:szCs w:val="18"/>
          </w:rPr>
          <w:t>Acquista da VP</w:t>
        </w:r>
      </w:hyperlink>
      <w:bookmarkStart w:id="2" w:name="_GoBack"/>
      <w:bookmarkEnd w:id="2"/>
    </w:p>
    <w:p w14:paraId="0A7B3F34" w14:textId="77777777" w:rsidR="00A1751E" w:rsidRPr="00533911" w:rsidRDefault="00A1751E" w:rsidP="00A1751E">
      <w:pPr>
        <w:spacing w:before="240" w:after="120"/>
        <w:rPr>
          <w:b/>
          <w:i/>
          <w:sz w:val="18"/>
          <w:szCs w:val="20"/>
        </w:rPr>
      </w:pPr>
      <w:r w:rsidRPr="00533911">
        <w:rPr>
          <w:b/>
          <w:i/>
          <w:sz w:val="18"/>
          <w:szCs w:val="20"/>
        </w:rPr>
        <w:t>DIDATTICA DEL CORSO</w:t>
      </w:r>
    </w:p>
    <w:p w14:paraId="3534523B" w14:textId="5D5DBCB4" w:rsidR="003E30DB" w:rsidRPr="003E30DB" w:rsidRDefault="003E30DB" w:rsidP="003E30DB">
      <w:pPr>
        <w:pStyle w:val="Testo2"/>
      </w:pPr>
      <w:r w:rsidRPr="003E30DB">
        <w:t xml:space="preserve">Lezioni </w:t>
      </w:r>
      <w:r w:rsidR="0034752A">
        <w:t xml:space="preserve">con metodo dialogico e </w:t>
      </w:r>
      <w:r w:rsidRPr="003E30DB">
        <w:t>interattiv</w:t>
      </w:r>
      <w:r w:rsidR="0034752A">
        <w:t>o</w:t>
      </w:r>
      <w:r w:rsidRPr="003E30DB">
        <w:t xml:space="preserve">, </w:t>
      </w:r>
      <w:r w:rsidR="0034752A">
        <w:t xml:space="preserve">con </w:t>
      </w:r>
      <w:r w:rsidR="00D65E2C">
        <w:t>approfondimenti di esperienze</w:t>
      </w:r>
      <w:r w:rsidR="005E47FF">
        <w:t xml:space="preserve">, </w:t>
      </w:r>
      <w:r w:rsidR="00D65E2C">
        <w:t>progetti</w:t>
      </w:r>
      <w:r w:rsidR="005E47FF">
        <w:t xml:space="preserve">, </w:t>
      </w:r>
      <w:r w:rsidR="00D65E2C">
        <w:t>intervent</w:t>
      </w:r>
      <w:r w:rsidR="005E47FF">
        <w:t>i</w:t>
      </w:r>
      <w:r w:rsidR="003F0890">
        <w:t xml:space="preserve"> di esperti sulle tematiche del corso</w:t>
      </w:r>
      <w:r w:rsidR="00D65E2C">
        <w:t xml:space="preserve">, con </w:t>
      </w:r>
      <w:r w:rsidRPr="003E30DB">
        <w:t>l’ausilio della visione, analisi e interpretazione di sequenze filmiche</w:t>
      </w:r>
      <w:r w:rsidR="003F0890">
        <w:t xml:space="preserve">, </w:t>
      </w:r>
      <w:r w:rsidR="00D65E2C">
        <w:t>d</w:t>
      </w:r>
      <w:r w:rsidR="00B44303">
        <w:t>e</w:t>
      </w:r>
      <w:r w:rsidR="00D65E2C">
        <w:t xml:space="preserve">i </w:t>
      </w:r>
      <w:r w:rsidR="000F3944">
        <w:t xml:space="preserve">diversi linguaggi </w:t>
      </w:r>
      <w:r w:rsidR="000C2CDF">
        <w:t xml:space="preserve">e </w:t>
      </w:r>
      <w:r w:rsidR="0034752A">
        <w:t>forme a</w:t>
      </w:r>
      <w:r w:rsidRPr="003E30DB">
        <w:t>rt</w:t>
      </w:r>
      <w:r w:rsidR="0034752A">
        <w:t xml:space="preserve">istiche </w:t>
      </w:r>
      <w:r w:rsidR="000F3944">
        <w:t xml:space="preserve">per </w:t>
      </w:r>
      <w:r w:rsidR="003F0890">
        <w:t>la relazione d</w:t>
      </w:r>
      <w:r w:rsidR="000F3944">
        <w:t>’aiuto</w:t>
      </w:r>
      <w:r w:rsidRPr="003E30DB">
        <w:t xml:space="preserve">, esercitazioni </w:t>
      </w:r>
      <w:r w:rsidR="00D65E2C">
        <w:t>di gruppo</w:t>
      </w:r>
      <w:r w:rsidRPr="003E30DB">
        <w:t>.</w:t>
      </w:r>
    </w:p>
    <w:p w14:paraId="33437EF2" w14:textId="77777777" w:rsidR="003E30DB" w:rsidRPr="003E30DB" w:rsidRDefault="003E30DB" w:rsidP="003E30DB">
      <w:pPr>
        <w:pStyle w:val="Testo2"/>
      </w:pPr>
      <w:r w:rsidRPr="003E30DB">
        <w:t>I materiali delle lezioni saranno resi disponibili per gli studenti sulla piattaforma Blackboard.</w:t>
      </w:r>
    </w:p>
    <w:p w14:paraId="3F69D7C4" w14:textId="77777777" w:rsidR="00A1751E" w:rsidRPr="00533911" w:rsidRDefault="00A1751E" w:rsidP="00A1751E">
      <w:pPr>
        <w:spacing w:before="240" w:after="120"/>
        <w:rPr>
          <w:b/>
          <w:i/>
          <w:sz w:val="18"/>
          <w:szCs w:val="20"/>
        </w:rPr>
      </w:pPr>
      <w:r w:rsidRPr="00533911">
        <w:rPr>
          <w:b/>
          <w:i/>
          <w:sz w:val="18"/>
          <w:szCs w:val="20"/>
        </w:rPr>
        <w:t>METODO E CRITERI DI VALUTAZIONE</w:t>
      </w:r>
    </w:p>
    <w:p w14:paraId="5A87497A" w14:textId="490A7C68" w:rsidR="009561AC" w:rsidRPr="003E4800" w:rsidRDefault="003E30DB" w:rsidP="003E30DB">
      <w:pPr>
        <w:pStyle w:val="Testo2"/>
      </w:pPr>
      <w:r w:rsidRPr="00C9501E">
        <w:t>L'insegnamento prevede l’esame finale in forma orale a partire dalla sessione di gennaio-febbraio</w:t>
      </w:r>
      <w:r w:rsidR="0034752A">
        <w:t xml:space="preserve"> 2024</w:t>
      </w:r>
      <w:r w:rsidRPr="00C9501E">
        <w:t xml:space="preserve">. In sede di esame verranno accertati i seguenti aspetti: chiarezza espositiva, conoscenza approfondita e riflessione critica delle tematiche trattate a lezione e a partire dai testi indicati in bibliografia, capacità di argomentare le tesi pedagogiche con un lessico specifico, capacità di trasferire le conoscenze acquisite nella lettura delle situazioni educative e in interventi di relazione d’aiuto. </w:t>
      </w:r>
    </w:p>
    <w:p w14:paraId="131AADE8" w14:textId="77777777" w:rsidR="00A1751E" w:rsidRDefault="00A1751E" w:rsidP="00A175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8E55EE" w14:textId="1A127304" w:rsidR="00E36C37" w:rsidRDefault="00A1751E" w:rsidP="00692A22">
      <w:pPr>
        <w:pStyle w:val="Testo2"/>
      </w:pPr>
      <w:r w:rsidRPr="00A1751E">
        <w:t>Il corso</w:t>
      </w:r>
      <w:r w:rsidR="00E36C37" w:rsidRPr="00E36C37">
        <w:t xml:space="preserve"> </w:t>
      </w:r>
      <w:r w:rsidR="00E36C37" w:rsidRPr="003E2080">
        <w:t>presuppone la conoscenza d</w:t>
      </w:r>
      <w:r w:rsidR="005E47FF">
        <w:t xml:space="preserve">elle </w:t>
      </w:r>
      <w:r w:rsidR="00E36C37" w:rsidRPr="003E2080">
        <w:t>nozioni fondamentali d</w:t>
      </w:r>
      <w:r w:rsidR="005E47FF">
        <w:t xml:space="preserve">ella </w:t>
      </w:r>
      <w:r w:rsidR="00E36C37" w:rsidRPr="003E2080">
        <w:t>pedagogia</w:t>
      </w:r>
      <w:r w:rsidR="005E47FF">
        <w:t xml:space="preserve"> come </w:t>
      </w:r>
      <w:r w:rsidR="00E36C37" w:rsidRPr="003E2080">
        <w:t>requisit</w:t>
      </w:r>
      <w:r w:rsidR="005E47FF">
        <w:t>o</w:t>
      </w:r>
      <w:r w:rsidR="00E36C37" w:rsidRPr="003E2080">
        <w:t xml:space="preserve"> specific</w:t>
      </w:r>
      <w:r w:rsidR="005E47FF">
        <w:t>o</w:t>
      </w:r>
      <w:r w:rsidR="00E36C37" w:rsidRPr="003E2080">
        <w:t xml:space="preserve"> richiest</w:t>
      </w:r>
      <w:r w:rsidR="005E47FF">
        <w:t>o</w:t>
      </w:r>
      <w:r w:rsidR="00E36C37" w:rsidRPr="003E2080">
        <w:t xml:space="preserve"> per l’ammissione al corso di laurea magistrale. </w:t>
      </w:r>
    </w:p>
    <w:p w14:paraId="63E9B9A6" w14:textId="77777777" w:rsidR="00892B66" w:rsidRPr="00692A22" w:rsidRDefault="00692A22" w:rsidP="00692A22">
      <w:pPr>
        <w:pStyle w:val="Testo2"/>
        <w:spacing w:before="120"/>
        <w:rPr>
          <w:i/>
        </w:rPr>
      </w:pPr>
      <w:r w:rsidRPr="00692A22">
        <w:rPr>
          <w:i/>
        </w:rPr>
        <w:t>Orario e luogo di ricevimento</w:t>
      </w:r>
    </w:p>
    <w:p w14:paraId="28AFEFA7" w14:textId="6B466802" w:rsidR="004F4CAD" w:rsidRPr="004F4CAD" w:rsidRDefault="003201DD" w:rsidP="00533911">
      <w:pPr>
        <w:pStyle w:val="Testo2"/>
        <w:rPr>
          <w:iCs/>
        </w:rPr>
      </w:pPr>
      <w:r>
        <w:t xml:space="preserve">La </w:t>
      </w:r>
      <w:r w:rsidR="00A1751E" w:rsidRPr="00A1751E">
        <w:t>Prof.</w:t>
      </w:r>
      <w:r>
        <w:t>ssa</w:t>
      </w:r>
      <w:r w:rsidR="00A1751E" w:rsidRPr="00A1751E">
        <w:t xml:space="preserve"> Marisa Musaio riceve </w:t>
      </w:r>
      <w:r w:rsidR="00E36C37">
        <w:t>gli s</w:t>
      </w:r>
      <w:r w:rsidR="00A1751E" w:rsidRPr="00A1751E">
        <w:t xml:space="preserve">tudenti </w:t>
      </w:r>
      <w:r w:rsidR="004E7BB6">
        <w:t xml:space="preserve">dopo le lezioni </w:t>
      </w:r>
      <w:r w:rsidR="00E36C37">
        <w:t xml:space="preserve">previo </w:t>
      </w:r>
      <w:r w:rsidR="00A1751E" w:rsidRPr="00A1751E">
        <w:t>appuntamento via e-mail</w:t>
      </w:r>
      <w:r w:rsidR="00E36C37">
        <w:t xml:space="preserve"> </w:t>
      </w:r>
      <w:r w:rsidR="004F4CAD">
        <w:t>a</w:t>
      </w:r>
      <w:r w:rsidR="00E36C37">
        <w:t xml:space="preserve">ll’indirizzo </w:t>
      </w:r>
      <w:hyperlink r:id="rId13" w:history="1">
        <w:r w:rsidR="004F4CAD" w:rsidRPr="005E47FF">
          <w:rPr>
            <w:rStyle w:val="Collegamentoipertestuale"/>
          </w:rPr>
          <w:t>marisa.musaio</w:t>
        </w:r>
        <w:r w:rsidR="004F4CAD" w:rsidRPr="005E47FF">
          <w:rPr>
            <w:rStyle w:val="Collegamentoipertestuale"/>
            <w:rFonts w:cs="Times"/>
          </w:rPr>
          <w:t>@</w:t>
        </w:r>
        <w:r w:rsidR="004F4CAD" w:rsidRPr="005E47FF">
          <w:rPr>
            <w:rStyle w:val="Collegamentoipertestuale"/>
          </w:rPr>
          <w:t>unicatt.it</w:t>
        </w:r>
      </w:hyperlink>
    </w:p>
    <w:sectPr w:rsidR="004F4CAD" w:rsidRPr="004F4C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0EE5" w14:textId="77777777" w:rsidR="00AE4C06" w:rsidRDefault="00AE4C06" w:rsidP="001F1CEC">
      <w:pPr>
        <w:spacing w:line="240" w:lineRule="auto"/>
      </w:pPr>
      <w:r>
        <w:separator/>
      </w:r>
    </w:p>
  </w:endnote>
  <w:endnote w:type="continuationSeparator" w:id="0">
    <w:p w14:paraId="390D4A8F" w14:textId="77777777" w:rsidR="00AE4C06" w:rsidRDefault="00AE4C06" w:rsidP="001F1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75A2" w14:textId="77777777" w:rsidR="00AE4C06" w:rsidRDefault="00AE4C06" w:rsidP="001F1CEC">
      <w:pPr>
        <w:spacing w:line="240" w:lineRule="auto"/>
      </w:pPr>
      <w:r>
        <w:separator/>
      </w:r>
    </w:p>
  </w:footnote>
  <w:footnote w:type="continuationSeparator" w:id="0">
    <w:p w14:paraId="2968132A" w14:textId="77777777" w:rsidR="00AE4C06" w:rsidRDefault="00AE4C06" w:rsidP="001F1CEC">
      <w:pPr>
        <w:spacing w:line="240" w:lineRule="auto"/>
      </w:pPr>
      <w:r>
        <w:continuationSeparator/>
      </w:r>
    </w:p>
  </w:footnote>
  <w:footnote w:id="1">
    <w:p w14:paraId="3DF86A58" w14:textId="77777777" w:rsidR="00CE2465" w:rsidRDefault="00CE2465" w:rsidP="00CE246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3BE7F4B" w14:textId="0995466E" w:rsidR="00CE2465" w:rsidRDefault="00CE246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674"/>
    <w:multiLevelType w:val="hybridMultilevel"/>
    <w:tmpl w:val="9B12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7D62"/>
    <w:multiLevelType w:val="hybridMultilevel"/>
    <w:tmpl w:val="6A72FA7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9507E"/>
    <w:multiLevelType w:val="hybridMultilevel"/>
    <w:tmpl w:val="57F4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2795"/>
    <w:multiLevelType w:val="hybridMultilevel"/>
    <w:tmpl w:val="5E00B116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24"/>
    <w:rsid w:val="000246A2"/>
    <w:rsid w:val="000400DA"/>
    <w:rsid w:val="00046197"/>
    <w:rsid w:val="000503B7"/>
    <w:rsid w:val="000B4A61"/>
    <w:rsid w:val="000C2CDF"/>
    <w:rsid w:val="000D6D6C"/>
    <w:rsid w:val="000E4D69"/>
    <w:rsid w:val="000F3944"/>
    <w:rsid w:val="000F3E83"/>
    <w:rsid w:val="000F78B5"/>
    <w:rsid w:val="00136476"/>
    <w:rsid w:val="00141A0E"/>
    <w:rsid w:val="00165262"/>
    <w:rsid w:val="0017528A"/>
    <w:rsid w:val="00187B99"/>
    <w:rsid w:val="001D39D4"/>
    <w:rsid w:val="001E1391"/>
    <w:rsid w:val="001E4A5E"/>
    <w:rsid w:val="001F1CEC"/>
    <w:rsid w:val="002014DD"/>
    <w:rsid w:val="0020648A"/>
    <w:rsid w:val="00224C21"/>
    <w:rsid w:val="00225595"/>
    <w:rsid w:val="002A0BEA"/>
    <w:rsid w:val="002D5E17"/>
    <w:rsid w:val="00305A9C"/>
    <w:rsid w:val="003201DD"/>
    <w:rsid w:val="00337A3D"/>
    <w:rsid w:val="0034752A"/>
    <w:rsid w:val="00355B90"/>
    <w:rsid w:val="00373F00"/>
    <w:rsid w:val="003E30DB"/>
    <w:rsid w:val="003E4800"/>
    <w:rsid w:val="003F0890"/>
    <w:rsid w:val="0045116A"/>
    <w:rsid w:val="0047378F"/>
    <w:rsid w:val="004D1217"/>
    <w:rsid w:val="004D42E2"/>
    <w:rsid w:val="004D6008"/>
    <w:rsid w:val="004E7BB6"/>
    <w:rsid w:val="004F4CAD"/>
    <w:rsid w:val="00533911"/>
    <w:rsid w:val="005440AE"/>
    <w:rsid w:val="005B68AA"/>
    <w:rsid w:val="005E47FF"/>
    <w:rsid w:val="005F4297"/>
    <w:rsid w:val="00640794"/>
    <w:rsid w:val="0067245A"/>
    <w:rsid w:val="0069120D"/>
    <w:rsid w:val="00692A22"/>
    <w:rsid w:val="006A0190"/>
    <w:rsid w:val="006D1D83"/>
    <w:rsid w:val="006F1772"/>
    <w:rsid w:val="007543F4"/>
    <w:rsid w:val="00784281"/>
    <w:rsid w:val="007A7013"/>
    <w:rsid w:val="007B1626"/>
    <w:rsid w:val="00801F70"/>
    <w:rsid w:val="00803EE9"/>
    <w:rsid w:val="008473F8"/>
    <w:rsid w:val="0086414A"/>
    <w:rsid w:val="00883256"/>
    <w:rsid w:val="00892B66"/>
    <w:rsid w:val="008942E7"/>
    <w:rsid w:val="008A1204"/>
    <w:rsid w:val="008A5584"/>
    <w:rsid w:val="008C0AC9"/>
    <w:rsid w:val="00900CCA"/>
    <w:rsid w:val="00903F03"/>
    <w:rsid w:val="00924B77"/>
    <w:rsid w:val="0092635C"/>
    <w:rsid w:val="00940DA2"/>
    <w:rsid w:val="009561AC"/>
    <w:rsid w:val="00960354"/>
    <w:rsid w:val="00966CC0"/>
    <w:rsid w:val="0098130E"/>
    <w:rsid w:val="009B1E5F"/>
    <w:rsid w:val="009C3928"/>
    <w:rsid w:val="009E055C"/>
    <w:rsid w:val="009E3716"/>
    <w:rsid w:val="00A1751E"/>
    <w:rsid w:val="00A52DA2"/>
    <w:rsid w:val="00A74F6F"/>
    <w:rsid w:val="00A77C67"/>
    <w:rsid w:val="00A819F8"/>
    <w:rsid w:val="00A92A21"/>
    <w:rsid w:val="00A94443"/>
    <w:rsid w:val="00AD0D03"/>
    <w:rsid w:val="00AD7557"/>
    <w:rsid w:val="00AE05CE"/>
    <w:rsid w:val="00AE4C06"/>
    <w:rsid w:val="00AF092D"/>
    <w:rsid w:val="00B15390"/>
    <w:rsid w:val="00B32224"/>
    <w:rsid w:val="00B36B0B"/>
    <w:rsid w:val="00B44303"/>
    <w:rsid w:val="00B50C5D"/>
    <w:rsid w:val="00B51253"/>
    <w:rsid w:val="00B525CC"/>
    <w:rsid w:val="00B52B24"/>
    <w:rsid w:val="00B53030"/>
    <w:rsid w:val="00B67BCA"/>
    <w:rsid w:val="00BD57C9"/>
    <w:rsid w:val="00C2092E"/>
    <w:rsid w:val="00C23DEC"/>
    <w:rsid w:val="00C24F26"/>
    <w:rsid w:val="00C2711F"/>
    <w:rsid w:val="00C82124"/>
    <w:rsid w:val="00CA73FB"/>
    <w:rsid w:val="00CC1D3C"/>
    <w:rsid w:val="00CC43A2"/>
    <w:rsid w:val="00CD0290"/>
    <w:rsid w:val="00CE2465"/>
    <w:rsid w:val="00D120CD"/>
    <w:rsid w:val="00D404F2"/>
    <w:rsid w:val="00D60184"/>
    <w:rsid w:val="00D65E2C"/>
    <w:rsid w:val="00D94903"/>
    <w:rsid w:val="00D9492C"/>
    <w:rsid w:val="00DD42D2"/>
    <w:rsid w:val="00DD552E"/>
    <w:rsid w:val="00E2279F"/>
    <w:rsid w:val="00E36C37"/>
    <w:rsid w:val="00E5668D"/>
    <w:rsid w:val="00E607E6"/>
    <w:rsid w:val="00E6739F"/>
    <w:rsid w:val="00E7715D"/>
    <w:rsid w:val="00E97BD9"/>
    <w:rsid w:val="00EF118F"/>
    <w:rsid w:val="00EF72C9"/>
    <w:rsid w:val="00F161C5"/>
    <w:rsid w:val="00F867E4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7EFB"/>
  <w15:docId w15:val="{98E4F5BF-5D42-42E1-996A-368D160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A1751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customStyle="1" w:styleId="1testobiblio">
    <w:name w:val="1testo biblio"/>
    <w:rsid w:val="005F4297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1F1C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CEC"/>
  </w:style>
  <w:style w:type="character" w:styleId="Rimandonotaapidipagina">
    <w:name w:val="footnote reference"/>
    <w:basedOn w:val="Carpredefinitoparagrafo"/>
    <w:rsid w:val="001F1CEC"/>
    <w:rPr>
      <w:vertAlign w:val="superscript"/>
    </w:rPr>
  </w:style>
  <w:style w:type="character" w:styleId="Collegamentoipertestuale">
    <w:name w:val="Hyperlink"/>
    <w:basedOn w:val="Carpredefinitoparagrafo"/>
    <w:rsid w:val="001F1C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1D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ipartire-dalla-citta-prossimita-educativa-e-rigenerazione-delle-periferie-9788834341803-700482.html" TargetMode="External"/><Relationship Id="rId13" Type="http://schemas.openxmlformats.org/officeDocument/2006/relationships/hyperlink" Target="mailto:marisa.musai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ia-grazia-riva/la-consulenza-pedagogica-una-pratica-sapiente-tra-specifico-pedagogico-e-connessione-dei-saperi-9788891791122-7245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persona-anziane-e-cura-riflessioni-pedagogiche-e-narrazioni-nel-tempo-della-pandemia-9788838251184-70583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francesca-marone-marisa-musaio-mimmo-pesare/educazione-relazione-e-affetti-oltre-la-pandemia-9791259842237-7217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sa-musaio/dalla-distanza-alla-relazione-pedagogia-e-relazione-daiuto-nellemergenza-9788857571539-68645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178A-F996-4F5E-AA7E-1CDAFD98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40</TotalTime>
  <Pages>2</Pages>
  <Words>549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16</cp:revision>
  <cp:lastPrinted>2003-03-27T10:42:00Z</cp:lastPrinted>
  <dcterms:created xsi:type="dcterms:W3CDTF">2022-04-29T14:28:00Z</dcterms:created>
  <dcterms:modified xsi:type="dcterms:W3CDTF">2023-07-27T08:36:00Z</dcterms:modified>
</cp:coreProperties>
</file>