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3DD8" w14:textId="77777777" w:rsidR="00C877E3" w:rsidRDefault="00C877E3" w:rsidP="00C877E3">
      <w:pPr>
        <w:pStyle w:val="Titolo1"/>
      </w:pPr>
      <w:r>
        <w:t>Metodologia della gestione integrata del gruppo</w:t>
      </w:r>
    </w:p>
    <w:p w14:paraId="03D88846" w14:textId="77777777" w:rsidR="00C877E3" w:rsidRDefault="00C877E3" w:rsidP="00C877E3">
      <w:pPr>
        <w:pStyle w:val="Titolo2"/>
      </w:pPr>
      <w:r>
        <w:t>Prof. Vittore Giuseppe Mariani</w:t>
      </w:r>
    </w:p>
    <w:p w14:paraId="24F0A233" w14:textId="77777777" w:rsidR="002D5E17" w:rsidRDefault="0045386F" w:rsidP="004538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8B3DEB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L'insegnamento si propone di fornire lo sguardo pedagogico per la promozione integrale della persona nelle diverse condizioni ed età della vita, la conseguente consapevolezza della tonalità educativa dei/nei servizi alla persona e pure la metodologia di progettazione dei servizi e di conduzione delle equipe.</w:t>
      </w:r>
    </w:p>
    <w:p w14:paraId="7ED32D78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Al termine dell'insegnamento lo studente:</w:t>
      </w:r>
    </w:p>
    <w:p w14:paraId="06845147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–</w:t>
      </w:r>
      <w:r w:rsidRPr="0001141F">
        <w:rPr>
          <w:rFonts w:ascii="Times" w:hAnsi="Times"/>
          <w:szCs w:val="20"/>
        </w:rPr>
        <w:tab/>
        <w:t xml:space="preserve">saprà elaborare e utilizzare, con capacità critica </w:t>
      </w:r>
      <w:proofErr w:type="spellStart"/>
      <w:r w:rsidRPr="0001141F">
        <w:rPr>
          <w:rFonts w:ascii="Times" w:hAnsi="Times"/>
          <w:szCs w:val="20"/>
        </w:rPr>
        <w:t>valorialmente</w:t>
      </w:r>
      <w:proofErr w:type="spellEnd"/>
      <w:r w:rsidRPr="0001141F">
        <w:rPr>
          <w:rFonts w:ascii="Times" w:hAnsi="Times"/>
          <w:szCs w:val="20"/>
        </w:rPr>
        <w:t xml:space="preserve"> fondata, gli strumenti della progettazione pedagogica;</w:t>
      </w:r>
    </w:p>
    <w:p w14:paraId="1D2ECDDD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–</w:t>
      </w:r>
      <w:r w:rsidRPr="0001141F">
        <w:rPr>
          <w:rFonts w:ascii="Times" w:hAnsi="Times"/>
          <w:szCs w:val="20"/>
        </w:rPr>
        <w:tab/>
        <w:t>potrà comprendere, da pedagogista, in una impostazione propositiva e dunque dinamicamente innovativa, le finalità e l'organizzazione di un servizio alla persona;</w:t>
      </w:r>
    </w:p>
    <w:p w14:paraId="279C4C30" w14:textId="77777777" w:rsidR="008C7389" w:rsidRPr="008C7389" w:rsidRDefault="008C7389" w:rsidP="008C7389">
      <w:pPr>
        <w:spacing w:line="240" w:lineRule="exact"/>
        <w:ind w:left="284" w:hanging="284"/>
        <w:rPr>
          <w:rFonts w:ascii="Times" w:hAnsi="Times"/>
          <w:szCs w:val="20"/>
          <w:shd w:val="clear" w:color="auto" w:fill="FFFFFF"/>
        </w:rPr>
      </w:pPr>
      <w:r>
        <w:rPr>
          <w:rFonts w:ascii="Times" w:hAnsi="Times"/>
          <w:szCs w:val="20"/>
          <w:shd w:val="clear" w:color="auto" w:fill="FFFFFF"/>
        </w:rPr>
        <w:t>–</w:t>
      </w:r>
      <w:r>
        <w:rPr>
          <w:rFonts w:ascii="Times" w:hAnsi="Times"/>
          <w:szCs w:val="20"/>
          <w:shd w:val="clear" w:color="auto" w:fill="FFFFFF"/>
        </w:rPr>
        <w:tab/>
      </w:r>
      <w:r w:rsidRPr="008C7389">
        <w:rPr>
          <w:rFonts w:ascii="Times" w:hAnsi="Times"/>
          <w:szCs w:val="20"/>
          <w:shd w:val="clear" w:color="auto" w:fill="FFFFFF"/>
        </w:rPr>
        <w:t>sarà in grado, da pedagogista, nel ruolo direzionale di guidare un'equipe anche interprofessionale, di coordinare le riunioni, di orientare nei progetti e nelle scelte, di prendere decisioni; nel ruolo consulenziale di favorire l'approfondimento progettuale ed educativo, di promuovere riflessioni metodologiche e di consigliare pedagogicamente, anche in servizi accoglienti persone con notevoli difficoltà e problemi, portando la competenza pedagogica.</w:t>
      </w:r>
    </w:p>
    <w:p w14:paraId="32238A0E" w14:textId="77777777" w:rsidR="0045386F" w:rsidRDefault="0045386F" w:rsidP="004538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87412E8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1. Relazione educativa di aiuto nelle diverse condizioni ed età della vita.</w:t>
      </w:r>
    </w:p>
    <w:p w14:paraId="3805FD43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2. Promozione integrale della persona.</w:t>
      </w:r>
    </w:p>
    <w:p w14:paraId="58D1C8E8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3. Caratteristiche della relazione educativa.</w:t>
      </w:r>
    </w:p>
    <w:p w14:paraId="031556C2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4. Profilo professionale dell'educatore e relativi ruoli nei diversi servizi alla persona.</w:t>
      </w:r>
    </w:p>
    <w:p w14:paraId="64AE0839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5. Profilo professionale del pedagogista e relativi ruoli nei diversi servizi alla persona: consulente pedagogico e responsabile di servizio/i.</w:t>
      </w:r>
    </w:p>
    <w:p w14:paraId="037E51F2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6. Strumenti della progettazione pedagogica: progetto educativo personalizzato.</w:t>
      </w:r>
    </w:p>
    <w:p w14:paraId="201A763A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7. Strumenti della progettazione pedagogica: progetto del servizio</w:t>
      </w:r>
    </w:p>
    <w:p w14:paraId="32364339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8. Strumenti della progettazione pedagogica: programmazione comunitaria.</w:t>
      </w:r>
    </w:p>
    <w:p w14:paraId="66BDA55E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9. Organizzazione a servizio della persona e modello organizzativo pedagogico.</w:t>
      </w:r>
    </w:p>
    <w:p w14:paraId="147DE1D1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10. Scelta educativa, sistema di qualità e buone prassi nei servizi alla persona.</w:t>
      </w:r>
    </w:p>
    <w:p w14:paraId="3C4CBA29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11. Sistema della comunicazione educativa.</w:t>
      </w:r>
    </w:p>
    <w:p w14:paraId="668E8950" w14:textId="77777777" w:rsidR="008C7389" w:rsidRPr="0001141F" w:rsidRDefault="008C7389" w:rsidP="008C7389">
      <w:pPr>
        <w:spacing w:line="240" w:lineRule="exact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12. Lavoro d’equipe e relativo coordinamento.</w:t>
      </w:r>
    </w:p>
    <w:p w14:paraId="0536BAC7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13. Riunioni d’equipe.</w:t>
      </w:r>
    </w:p>
    <w:p w14:paraId="1FA8094F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14. Inter-professionalità per un servizio unitario.</w:t>
      </w:r>
    </w:p>
    <w:p w14:paraId="0C79EB34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lastRenderedPageBreak/>
        <w:t>15. Per il benessere dell’equipe.</w:t>
      </w:r>
    </w:p>
    <w:p w14:paraId="3C40D2A7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16. Metodologia per l’unitarietà dell’accompagnamento del gruppo.</w:t>
      </w:r>
    </w:p>
    <w:p w14:paraId="1DDE2351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17. Rapporti con i familiari delle persone accolte.</w:t>
      </w:r>
    </w:p>
    <w:p w14:paraId="6DFD9B50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18. Sistema dei servizi alla persona, organismi privati di utilità sociale, terzo settore e macro-organizzazioni del sociale.</w:t>
      </w:r>
    </w:p>
    <w:p w14:paraId="353C3171" w14:textId="77777777" w:rsidR="008C7389" w:rsidRPr="0001141F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19. Per l’umanizzazione dei servizi alla persona: dall’assistenza all’educazione.</w:t>
      </w:r>
    </w:p>
    <w:p w14:paraId="61418CBF" w14:textId="77777777" w:rsidR="008C7389" w:rsidRDefault="008C7389" w:rsidP="008C7389">
      <w:pPr>
        <w:spacing w:line="240" w:lineRule="exact"/>
        <w:ind w:left="284" w:hanging="284"/>
        <w:contextualSpacing/>
        <w:rPr>
          <w:rFonts w:ascii="Times" w:hAnsi="Times"/>
          <w:szCs w:val="20"/>
        </w:rPr>
      </w:pPr>
      <w:r w:rsidRPr="0001141F">
        <w:rPr>
          <w:rFonts w:ascii="Times" w:hAnsi="Times"/>
          <w:szCs w:val="20"/>
        </w:rPr>
        <w:t>20. Dall’integrazione all’inclusione.</w:t>
      </w:r>
    </w:p>
    <w:p w14:paraId="2AC16D48" w14:textId="4ACF2B1F" w:rsidR="0045386F" w:rsidRDefault="0045386F" w:rsidP="00950F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F6B9A">
        <w:rPr>
          <w:rStyle w:val="Rimandonotaapidipagina"/>
          <w:b/>
          <w:i/>
          <w:sz w:val="18"/>
        </w:rPr>
        <w:footnoteReference w:id="1"/>
      </w:r>
    </w:p>
    <w:p w14:paraId="0C11F153" w14:textId="77777777" w:rsidR="00DF6B9A" w:rsidRDefault="00DF6B9A" w:rsidP="00DF6B9A">
      <w:pPr>
        <w:spacing w:line="240" w:lineRule="auto"/>
        <w:rPr>
          <w:i/>
          <w:color w:val="0070C0"/>
          <w:sz w:val="18"/>
          <w:szCs w:val="18"/>
        </w:rPr>
      </w:pPr>
      <w:r w:rsidRPr="0042090A">
        <w:rPr>
          <w:sz w:val="18"/>
          <w:szCs w:val="18"/>
        </w:rPr>
        <w:t>L. d’Alonzo-V. Mariani-G. Zampieri-S. Maggiolini (a cura di), La consulenza pedagogica. Pedagogisti in azione, Armando, Roma, 2012.</w:t>
      </w:r>
      <w:bookmarkStart w:id="3" w:name="_Hlk138412979"/>
      <w:r w:rsidRPr="0042090A">
        <w:rPr>
          <w:i/>
          <w:color w:val="0070C0"/>
          <w:sz w:val="18"/>
          <w:szCs w:val="18"/>
        </w:rPr>
        <w:t xml:space="preserve"> </w:t>
      </w:r>
      <w:hyperlink r:id="rId9" w:history="1">
        <w:r w:rsidRPr="0042090A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2763A47E" w14:textId="77777777" w:rsidR="00DF6B9A" w:rsidRPr="0042090A" w:rsidRDefault="00DF6B9A" w:rsidP="00DF6B9A">
      <w:pPr>
        <w:spacing w:line="240" w:lineRule="auto"/>
        <w:rPr>
          <w:i/>
          <w:color w:val="0070C0"/>
          <w:sz w:val="18"/>
          <w:szCs w:val="18"/>
        </w:rPr>
      </w:pPr>
    </w:p>
    <w:p w14:paraId="34AA371D" w14:textId="77777777" w:rsidR="00DF6B9A" w:rsidRDefault="00DF6B9A" w:rsidP="00DF6B9A">
      <w:pPr>
        <w:spacing w:line="240" w:lineRule="auto"/>
        <w:rPr>
          <w:i/>
          <w:color w:val="0070C0"/>
          <w:sz w:val="18"/>
          <w:szCs w:val="18"/>
        </w:rPr>
      </w:pPr>
      <w:r w:rsidRPr="0042090A">
        <w:rPr>
          <w:sz w:val="18"/>
          <w:szCs w:val="18"/>
        </w:rPr>
        <w:t xml:space="preserve">V. Mariani (a cura di), Dirigere servizi alla persona. Competenze e metodologia, </w:t>
      </w:r>
      <w:proofErr w:type="spellStart"/>
      <w:r w:rsidRPr="0042090A">
        <w:rPr>
          <w:sz w:val="18"/>
          <w:szCs w:val="18"/>
        </w:rPr>
        <w:t>Dapero</w:t>
      </w:r>
      <w:proofErr w:type="spellEnd"/>
      <w:r w:rsidRPr="0042090A">
        <w:rPr>
          <w:sz w:val="18"/>
          <w:szCs w:val="18"/>
        </w:rPr>
        <w:t>, Piacenza, 2021.</w:t>
      </w:r>
      <w:r w:rsidRPr="0042090A">
        <w:rPr>
          <w:i/>
          <w:color w:val="0070C0"/>
          <w:sz w:val="18"/>
          <w:szCs w:val="18"/>
        </w:rPr>
        <w:t xml:space="preserve"> </w:t>
      </w:r>
      <w:hyperlink r:id="rId10" w:history="1">
        <w:r w:rsidRPr="0042090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1111600" w14:textId="77777777" w:rsidR="00DF6B9A" w:rsidRPr="0042090A" w:rsidRDefault="00DF6B9A" w:rsidP="00DF6B9A">
      <w:pPr>
        <w:spacing w:line="240" w:lineRule="auto"/>
        <w:rPr>
          <w:i/>
          <w:color w:val="0070C0"/>
          <w:sz w:val="18"/>
          <w:szCs w:val="18"/>
        </w:rPr>
      </w:pPr>
    </w:p>
    <w:p w14:paraId="0785B5E6" w14:textId="77777777" w:rsidR="00DF6B9A" w:rsidRPr="0042090A" w:rsidRDefault="00DF6B9A" w:rsidP="00DF6B9A">
      <w:pPr>
        <w:spacing w:line="240" w:lineRule="auto"/>
        <w:rPr>
          <w:i/>
          <w:color w:val="0070C0"/>
          <w:sz w:val="18"/>
          <w:szCs w:val="18"/>
        </w:rPr>
      </w:pPr>
      <w:r w:rsidRPr="0042090A">
        <w:rPr>
          <w:sz w:val="18"/>
          <w:szCs w:val="18"/>
        </w:rPr>
        <w:t xml:space="preserve">S. </w:t>
      </w:r>
      <w:proofErr w:type="spellStart"/>
      <w:r w:rsidRPr="0042090A">
        <w:rPr>
          <w:sz w:val="18"/>
          <w:szCs w:val="18"/>
        </w:rPr>
        <w:t>Biancotto</w:t>
      </w:r>
      <w:proofErr w:type="spellEnd"/>
      <w:r w:rsidRPr="0042090A">
        <w:rPr>
          <w:sz w:val="18"/>
          <w:szCs w:val="18"/>
        </w:rPr>
        <w:t xml:space="preserve"> - G. Manzo - V. Mariani, Disabilità intellettiva adulta &amp; Farm Community, Anicia, Roma, 2022.</w:t>
      </w:r>
      <w:r w:rsidRPr="0042090A">
        <w:rPr>
          <w:i/>
          <w:color w:val="0070C0"/>
          <w:sz w:val="18"/>
          <w:szCs w:val="18"/>
        </w:rPr>
        <w:t xml:space="preserve"> </w:t>
      </w:r>
      <w:hyperlink r:id="rId11" w:history="1">
        <w:r w:rsidRPr="0042090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563467F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C9458AA" w14:textId="77777777" w:rsidR="00C877E3" w:rsidRPr="00BA38A9" w:rsidRDefault="00C877E3" w:rsidP="00C877E3">
      <w:pPr>
        <w:pStyle w:val="Testo2"/>
        <w:rPr>
          <w:b/>
          <w:i/>
        </w:rPr>
      </w:pPr>
      <w:r w:rsidRPr="00BA38A9">
        <w:t>Lezioni in aula con metodi espositivo, dialogico e maieutico.</w:t>
      </w:r>
    </w:p>
    <w:p w14:paraId="421A6C7E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C0E57C" w14:textId="77777777" w:rsidR="008C7389" w:rsidRPr="008C7389" w:rsidRDefault="008C7389" w:rsidP="008C7389">
      <w:pPr>
        <w:pStyle w:val="Testo2"/>
      </w:pPr>
      <w:r w:rsidRPr="008C7389">
        <w:t>Esame orale in cui permettere allo studente l’esposizione di uno o più argomenti del programma, potendo così accertare:</w:t>
      </w:r>
    </w:p>
    <w:p w14:paraId="25307301" w14:textId="77777777" w:rsidR="008C7389" w:rsidRPr="008C7389" w:rsidRDefault="008C7389" w:rsidP="008C7389">
      <w:pPr>
        <w:pStyle w:val="Testo2"/>
      </w:pPr>
      <w:r w:rsidRPr="008C7389">
        <w:t>–</w:t>
      </w:r>
      <w:r w:rsidRPr="008C7389">
        <w:tab/>
        <w:t>l’acquisizione dei contenuti del programma e del relativo linguaggio pedagogico;</w:t>
      </w:r>
    </w:p>
    <w:p w14:paraId="4EB8C69A" w14:textId="77777777" w:rsidR="008C7389" w:rsidRPr="008C7389" w:rsidRDefault="008C7389" w:rsidP="008C7389">
      <w:pPr>
        <w:pStyle w:val="Testo2"/>
      </w:pPr>
      <w:r w:rsidRPr="008C7389">
        <w:t>–</w:t>
      </w:r>
      <w:r w:rsidRPr="008C7389">
        <w:tab/>
        <w:t>la capacità di elaborazione originale e di comunicazione di un pensiero pedagogico;</w:t>
      </w:r>
    </w:p>
    <w:p w14:paraId="21A7E899" w14:textId="77777777" w:rsidR="008C7389" w:rsidRPr="008C7389" w:rsidRDefault="008C7389" w:rsidP="008C7389">
      <w:pPr>
        <w:pStyle w:val="Testo2"/>
      </w:pPr>
      <w:r w:rsidRPr="008C7389">
        <w:t>–</w:t>
      </w:r>
      <w:r w:rsidRPr="008C7389">
        <w:tab/>
        <w:t>le competenze del pedagogista.</w:t>
      </w:r>
    </w:p>
    <w:p w14:paraId="41930994" w14:textId="77777777" w:rsidR="008C7389" w:rsidRPr="008C7389" w:rsidRDefault="008C7389" w:rsidP="008C7389">
      <w:pPr>
        <w:pStyle w:val="Testo2"/>
      </w:pPr>
      <w:r w:rsidRPr="008C7389">
        <w:t>Ai fini della valutazione concorreranno: la pertinenza delle risposte, l’uso appropriato della terminologia specifica, la strutturazione argomentata e coerente del discorso, la capacità di individuare nessi concettuali e questioni aperte. La valutazione complessiva terrà conto della padronanza</w:t>
      </w:r>
      <w:r w:rsidR="00B22CC0">
        <w:t xml:space="preserve"> degli argomenti</w:t>
      </w:r>
      <w:r w:rsidRPr="008C7389">
        <w:t xml:space="preserve"> manifestata dallo studente.</w:t>
      </w:r>
    </w:p>
    <w:p w14:paraId="40E33DFE" w14:textId="77777777" w:rsidR="0045386F" w:rsidRDefault="0045386F" w:rsidP="004538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CE2132" w14:textId="77777777" w:rsidR="008C7389" w:rsidRPr="008C7389" w:rsidRDefault="008C7389" w:rsidP="008C7389">
      <w:pPr>
        <w:pStyle w:val="Testo2"/>
      </w:pPr>
      <w:r w:rsidRPr="008C7389">
        <w:t>L'insegnamento non necessita di prerequisiti relativi ai contenuti.</w:t>
      </w:r>
    </w:p>
    <w:p w14:paraId="1316BB17" w14:textId="77777777" w:rsidR="00C877E3" w:rsidRDefault="00C877E3" w:rsidP="008C7389">
      <w:pPr>
        <w:pStyle w:val="Testo2"/>
        <w:spacing w:before="120"/>
      </w:pPr>
      <w:r>
        <w:rPr>
          <w:i/>
        </w:rPr>
        <w:t>Orario e luogo di ricevimento</w:t>
      </w:r>
    </w:p>
    <w:p w14:paraId="6A142949" w14:textId="77777777" w:rsidR="00C877E3" w:rsidRDefault="00C877E3" w:rsidP="00C877E3">
      <w:pPr>
        <w:pStyle w:val="Testo2"/>
      </w:pPr>
      <w:r>
        <w:t>Il Prof. Vittore Giuseppe Mariani comunicherà a lezione l’orario di ricevimento degli studenti presso il proprio ufficio in Dipartimento di Pedagogia.</w:t>
      </w:r>
    </w:p>
    <w:p w14:paraId="49E6B332" w14:textId="77777777" w:rsidR="005E264F" w:rsidRPr="00BA38A9" w:rsidRDefault="005E264F" w:rsidP="005E264F">
      <w:pPr>
        <w:pStyle w:val="Testo2"/>
      </w:pPr>
      <w:r>
        <w:lastRenderedPageBreak/>
        <w:t xml:space="preserve">Per comunicazioni scrivere a: </w:t>
      </w:r>
      <w:hyperlink r:id="rId12" w:history="1">
        <w:r w:rsidRPr="008056F9">
          <w:rPr>
            <w:rStyle w:val="Collegamentoipertestuale"/>
          </w:rPr>
          <w:t>vittore.mariani@unicatt.it</w:t>
        </w:r>
      </w:hyperlink>
      <w:r>
        <w:t xml:space="preserve"> </w:t>
      </w:r>
    </w:p>
    <w:p w14:paraId="6A25DEF1" w14:textId="77777777" w:rsidR="005E264F" w:rsidRPr="00BA38A9" w:rsidRDefault="005E264F" w:rsidP="00C877E3">
      <w:pPr>
        <w:pStyle w:val="Testo2"/>
      </w:pPr>
    </w:p>
    <w:sectPr w:rsidR="005E264F" w:rsidRPr="00BA38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8E56" w14:textId="77777777" w:rsidR="00DF6B9A" w:rsidRDefault="00DF6B9A" w:rsidP="00DF6B9A">
      <w:pPr>
        <w:spacing w:line="240" w:lineRule="auto"/>
      </w:pPr>
      <w:r>
        <w:separator/>
      </w:r>
    </w:p>
  </w:endnote>
  <w:endnote w:type="continuationSeparator" w:id="0">
    <w:p w14:paraId="763C8C57" w14:textId="77777777" w:rsidR="00DF6B9A" w:rsidRDefault="00DF6B9A" w:rsidP="00DF6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5D8F" w14:textId="77777777" w:rsidR="00DF6B9A" w:rsidRDefault="00DF6B9A" w:rsidP="00DF6B9A">
      <w:pPr>
        <w:spacing w:line="240" w:lineRule="auto"/>
      </w:pPr>
      <w:r>
        <w:separator/>
      </w:r>
    </w:p>
  </w:footnote>
  <w:footnote w:type="continuationSeparator" w:id="0">
    <w:p w14:paraId="27142CEE" w14:textId="77777777" w:rsidR="00DF6B9A" w:rsidRDefault="00DF6B9A" w:rsidP="00DF6B9A">
      <w:pPr>
        <w:spacing w:line="240" w:lineRule="auto"/>
      </w:pPr>
      <w:r>
        <w:continuationSeparator/>
      </w:r>
    </w:p>
  </w:footnote>
  <w:footnote w:id="1">
    <w:p w14:paraId="6A66C25A" w14:textId="77777777" w:rsidR="00DF6B9A" w:rsidRDefault="00DF6B9A" w:rsidP="00DF6B9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08B62D04" w14:textId="512DB187" w:rsidR="00DF6B9A" w:rsidRDefault="00DF6B9A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1952"/>
    <w:multiLevelType w:val="hybridMultilevel"/>
    <w:tmpl w:val="96769B20"/>
    <w:lvl w:ilvl="0" w:tplc="55EA5AA8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A2"/>
    <w:rsid w:val="00013A46"/>
    <w:rsid w:val="00154018"/>
    <w:rsid w:val="00187B99"/>
    <w:rsid w:val="002014DD"/>
    <w:rsid w:val="002D5E17"/>
    <w:rsid w:val="00425653"/>
    <w:rsid w:val="0045386F"/>
    <w:rsid w:val="004C65BC"/>
    <w:rsid w:val="004D1217"/>
    <w:rsid w:val="004D6008"/>
    <w:rsid w:val="005E264F"/>
    <w:rsid w:val="00640794"/>
    <w:rsid w:val="006F1772"/>
    <w:rsid w:val="007216AD"/>
    <w:rsid w:val="00741A35"/>
    <w:rsid w:val="008274C2"/>
    <w:rsid w:val="008942E7"/>
    <w:rsid w:val="008A1204"/>
    <w:rsid w:val="008C7389"/>
    <w:rsid w:val="00900CCA"/>
    <w:rsid w:val="00914D6D"/>
    <w:rsid w:val="00924B77"/>
    <w:rsid w:val="00940DA2"/>
    <w:rsid w:val="00950F08"/>
    <w:rsid w:val="009E055C"/>
    <w:rsid w:val="00A74F6F"/>
    <w:rsid w:val="00AD7557"/>
    <w:rsid w:val="00B22CC0"/>
    <w:rsid w:val="00B50C5D"/>
    <w:rsid w:val="00B51253"/>
    <w:rsid w:val="00B525CC"/>
    <w:rsid w:val="00C877E3"/>
    <w:rsid w:val="00CC4676"/>
    <w:rsid w:val="00D376A6"/>
    <w:rsid w:val="00D404F2"/>
    <w:rsid w:val="00D86EE1"/>
    <w:rsid w:val="00DF6B9A"/>
    <w:rsid w:val="00E607E6"/>
    <w:rsid w:val="00F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C1543"/>
  <w15:chartTrackingRefBased/>
  <w15:docId w15:val="{638C5001-4EDF-4C2E-961B-C9ED63A1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950F08"/>
    <w:pPr>
      <w:tabs>
        <w:tab w:val="left" w:pos="284"/>
      </w:tabs>
      <w:suppressAutoHyphens/>
      <w:autoSpaceDN w:val="0"/>
      <w:spacing w:line="220" w:lineRule="exact"/>
      <w:jc w:val="both"/>
      <w:textAlignment w:val="baseline"/>
    </w:pPr>
    <w:rPr>
      <w:kern w:val="3"/>
      <w:szCs w:val="24"/>
    </w:rPr>
  </w:style>
  <w:style w:type="paragraph" w:styleId="Paragrafoelenco">
    <w:name w:val="List Paragraph"/>
    <w:basedOn w:val="Normale"/>
    <w:uiPriority w:val="34"/>
    <w:qFormat/>
    <w:rsid w:val="008C7389"/>
    <w:pPr>
      <w:ind w:left="720"/>
      <w:contextualSpacing/>
    </w:pPr>
  </w:style>
  <w:style w:type="character" w:styleId="Collegamentoipertestuale">
    <w:name w:val="Hyperlink"/>
    <w:basedOn w:val="Carpredefinitoparagrafo"/>
    <w:rsid w:val="005E264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F6B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6B9A"/>
  </w:style>
  <w:style w:type="character" w:styleId="Rimandonotaapidipagina">
    <w:name w:val="footnote reference"/>
    <w:basedOn w:val="Carpredefinitoparagrafo"/>
    <w:rsid w:val="00DF6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ittore.mariani@unicatt.it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enerosa-manzo-stefano-biancotto-vittore-mariani/disabilita-intellettiva-adulta-farm-community-9788867096626-71638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dirigere-servizi-alla-persona-competenze-e-metodologia-9788832254143-720021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la-consulenza-pedagogica-9788866770930-17900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EA9B-8CE0-4201-8F44-771D065B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Locci Amedeo</cp:lastModifiedBy>
  <cp:revision>3</cp:revision>
  <cp:lastPrinted>2003-03-27T10:42:00Z</cp:lastPrinted>
  <dcterms:created xsi:type="dcterms:W3CDTF">2023-07-24T07:47:00Z</dcterms:created>
  <dcterms:modified xsi:type="dcterms:W3CDTF">2023-07-27T07:16:00Z</dcterms:modified>
</cp:coreProperties>
</file>