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7AA01" w14:textId="77777777" w:rsidR="007E6329" w:rsidRPr="007E6329" w:rsidRDefault="00CF53AD" w:rsidP="007E6329">
      <w:pPr>
        <w:pStyle w:val="Titolo1"/>
      </w:pPr>
      <w:r>
        <w:t>Filologia classica</w:t>
      </w:r>
      <w:r w:rsidR="005F74F9">
        <w:t xml:space="preserve"> (Modulo A)</w:t>
      </w:r>
    </w:p>
    <w:p w14:paraId="1351E9EB" w14:textId="77777777" w:rsidR="007E6329" w:rsidRDefault="00CF53AD" w:rsidP="007E6329">
      <w:pPr>
        <w:pStyle w:val="Titolo2"/>
        <w:rPr>
          <w:szCs w:val="18"/>
        </w:rPr>
      </w:pPr>
      <w:r>
        <w:rPr>
          <w:szCs w:val="18"/>
        </w:rPr>
        <w:t>Prof. Carlo Maria Mazzucchi</w:t>
      </w:r>
    </w:p>
    <w:p w14:paraId="13FC85A1" w14:textId="0BC9193C" w:rsidR="00C177E7" w:rsidRPr="002363BB" w:rsidRDefault="00177046" w:rsidP="002363B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99F1BF9" w14:textId="23028891" w:rsidR="00D56E64" w:rsidRDefault="00FE6297" w:rsidP="005A43D6">
      <w:pPr>
        <w:spacing w:line="240" w:lineRule="exact"/>
        <w:rPr>
          <w:bCs/>
        </w:rPr>
      </w:pPr>
      <w:r>
        <w:rPr>
          <w:bCs/>
        </w:rPr>
        <w:t>Epistolografia alla corte di Marco Aurelio</w:t>
      </w:r>
    </w:p>
    <w:p w14:paraId="4800F8EC" w14:textId="77777777" w:rsidR="00177046" w:rsidRDefault="00C5525C" w:rsidP="00C5525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85A4AED" w14:textId="2ECA5F10" w:rsidR="00C5525C" w:rsidRPr="0061676E" w:rsidRDefault="00EF73D0" w:rsidP="00C5525C">
      <w:r>
        <w:t>Le lettere greche di Frontone</w:t>
      </w:r>
    </w:p>
    <w:p w14:paraId="6AF95417" w14:textId="54495D47" w:rsidR="00C5525C" w:rsidRPr="00CD4B4F" w:rsidRDefault="00C5525C" w:rsidP="00CD4B4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84896">
        <w:rPr>
          <w:rStyle w:val="Rimandonotaapidipagina"/>
          <w:b/>
          <w:i/>
          <w:sz w:val="18"/>
        </w:rPr>
        <w:footnoteReference w:id="1"/>
      </w:r>
    </w:p>
    <w:p w14:paraId="110221C8" w14:textId="14598318" w:rsidR="006048E6" w:rsidRPr="00C84896" w:rsidRDefault="00EF73D0" w:rsidP="00C84896">
      <w:pPr>
        <w:spacing w:line="240" w:lineRule="auto"/>
        <w:rPr>
          <w:i/>
          <w:color w:val="0070C0"/>
          <w:sz w:val="18"/>
          <w:szCs w:val="18"/>
        </w:rPr>
      </w:pPr>
      <w:r w:rsidRPr="00C84896">
        <w:rPr>
          <w:iCs/>
          <w:sz w:val="18"/>
          <w:szCs w:val="18"/>
        </w:rPr>
        <w:t>C. CASTELLI,</w:t>
      </w:r>
      <w:r w:rsidRPr="00C84896">
        <w:rPr>
          <w:i/>
          <w:sz w:val="18"/>
          <w:szCs w:val="18"/>
        </w:rPr>
        <w:t xml:space="preserve"> Il greco di Frontone</w:t>
      </w:r>
      <w:r w:rsidRPr="00C84896">
        <w:rPr>
          <w:iCs/>
          <w:sz w:val="18"/>
          <w:szCs w:val="18"/>
        </w:rPr>
        <w:t>, Roma 2021</w:t>
      </w:r>
      <w:bookmarkStart w:id="2" w:name="_Hlk138412979"/>
      <w:r w:rsidR="00C84896" w:rsidRPr="00C84896">
        <w:rPr>
          <w:i/>
          <w:color w:val="0070C0"/>
          <w:sz w:val="18"/>
          <w:szCs w:val="18"/>
        </w:rPr>
        <w:t xml:space="preserve"> </w:t>
      </w:r>
      <w:hyperlink r:id="rId7" w:history="1">
        <w:r w:rsidR="00C84896" w:rsidRPr="00C84896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  <w:bookmarkStart w:id="3" w:name="_GoBack"/>
      <w:bookmarkEnd w:id="3"/>
    </w:p>
    <w:p w14:paraId="19D6A9A9" w14:textId="77777777" w:rsidR="00C5525C" w:rsidRDefault="00C5525C" w:rsidP="00C5525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B376E1E" w14:textId="77777777" w:rsidR="00C5525C" w:rsidRPr="00C5525C" w:rsidRDefault="00C5525C" w:rsidP="00C5525C">
      <w:pPr>
        <w:pStyle w:val="Testo2"/>
      </w:pPr>
      <w:r w:rsidRPr="00C5525C">
        <w:t>Lezioni frontali.</w:t>
      </w:r>
    </w:p>
    <w:p w14:paraId="788857CD" w14:textId="77777777" w:rsidR="00C5525C" w:rsidRDefault="00C5525C" w:rsidP="002E16B9">
      <w:pPr>
        <w:spacing w:before="240" w:after="120"/>
        <w:ind w:left="142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19D4AB0" w14:textId="77777777" w:rsidR="005A43D6" w:rsidRDefault="005A43D6" w:rsidP="005A43D6">
      <w:pPr>
        <w:pStyle w:val="Testo2"/>
      </w:pPr>
      <w:r>
        <w:t>L’esame consta di un colloquio individuale nel corso del quale verranno valutate:</w:t>
      </w:r>
    </w:p>
    <w:p w14:paraId="2A46F51D" w14:textId="77777777" w:rsidR="005A43D6" w:rsidRDefault="005A43D6" w:rsidP="005A43D6">
      <w:pPr>
        <w:pStyle w:val="Testo2"/>
      </w:pPr>
      <w:r>
        <w:t>–</w:t>
      </w:r>
      <w:r>
        <w:tab/>
        <w:t>la comprensione dei testi letti nel corso e la capacità di interpretare l’apparato critico delle edizioni impiegate;</w:t>
      </w:r>
    </w:p>
    <w:p w14:paraId="7F3635B2" w14:textId="77777777" w:rsidR="005A43D6" w:rsidRDefault="005A43D6" w:rsidP="005A43D6">
      <w:pPr>
        <w:pStyle w:val="Testo2"/>
      </w:pPr>
      <w:r>
        <w:t>–</w:t>
      </w:r>
      <w:r>
        <w:tab/>
        <w:t>la conoscenza delle nozioni fornite durante il corso e di quelle affidate allo studio personale;</w:t>
      </w:r>
    </w:p>
    <w:p w14:paraId="5DB6D789" w14:textId="77777777" w:rsidR="005A43D6" w:rsidRDefault="005A43D6" w:rsidP="005A43D6">
      <w:pPr>
        <w:pStyle w:val="Testo2"/>
      </w:pPr>
      <w:r>
        <w:t>–</w:t>
      </w:r>
      <w:r>
        <w:tab/>
        <w:t xml:space="preserve">la capacità di orientarsi tra i temi affrontati nel corso e di elaborarli autonomamente, anche mediante gli strumenti di ricerca appresi. </w:t>
      </w:r>
    </w:p>
    <w:p w14:paraId="4A7795EF" w14:textId="77777777" w:rsidR="00C5525C" w:rsidRPr="00C5525C" w:rsidRDefault="005A43D6" w:rsidP="005A43D6">
      <w:pPr>
        <w:pStyle w:val="Testo2"/>
      </w:pPr>
      <w:r>
        <w:t>Non si ammettono risposte monosillabiche. Il candidato deve esprimersi con frasi compiute, senza intercalari, e con proprietà lessicale</w:t>
      </w:r>
      <w:r w:rsidR="00C5525C" w:rsidRPr="00C5525C">
        <w:t>.</w:t>
      </w:r>
    </w:p>
    <w:p w14:paraId="68BFD2A1" w14:textId="77777777" w:rsidR="00C5525C" w:rsidRDefault="00C5525C" w:rsidP="00C5525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2005E68" w14:textId="77777777" w:rsidR="00C5525C" w:rsidRPr="002363BB" w:rsidRDefault="00C5525C" w:rsidP="002363BB">
      <w:pPr>
        <w:pStyle w:val="Testo2"/>
      </w:pPr>
      <w:r w:rsidRPr="002363BB">
        <w:t>Non saranno concessi preappelli.</w:t>
      </w:r>
    </w:p>
    <w:p w14:paraId="03326F30" w14:textId="77777777" w:rsidR="005A43D6" w:rsidRPr="002363BB" w:rsidRDefault="005A43D6" w:rsidP="002363BB">
      <w:pPr>
        <w:pStyle w:val="Testo2"/>
      </w:pPr>
      <w:r w:rsidRPr="002363BB">
        <w:t>Per seguire il corso è richiesta una buona conoscenza della lingua greca.</w:t>
      </w:r>
    </w:p>
    <w:p w14:paraId="40E028C7" w14:textId="77777777" w:rsidR="005A43D6" w:rsidRPr="002363BB" w:rsidRDefault="005A43D6" w:rsidP="002363BB">
      <w:pPr>
        <w:pStyle w:val="Testo2"/>
        <w:spacing w:before="120"/>
        <w:rPr>
          <w:i/>
          <w:iCs/>
        </w:rPr>
      </w:pPr>
      <w:r w:rsidRPr="002363BB">
        <w:rPr>
          <w:i/>
          <w:iCs/>
        </w:rPr>
        <w:t>Orario e luogo di ricevimento</w:t>
      </w:r>
    </w:p>
    <w:p w14:paraId="33ADE660" w14:textId="4551F977" w:rsidR="002E16B9" w:rsidRPr="002363BB" w:rsidRDefault="005A43D6" w:rsidP="002363BB">
      <w:pPr>
        <w:pStyle w:val="Testo2"/>
      </w:pPr>
      <w:r w:rsidRPr="002363BB">
        <w:t xml:space="preserve">Il Prof. Carlo Maria Mazzucchi riceve gli studenti dopo le lezioni presso l’edificio </w:t>
      </w:r>
      <w:r w:rsidR="002E16B9" w:rsidRPr="002363BB">
        <w:t xml:space="preserve">   </w:t>
      </w:r>
      <w:r w:rsidRPr="002363BB">
        <w:t>Gregorianum, I piano (uff. n. 104)</w:t>
      </w:r>
      <w:r w:rsidR="00C5525C" w:rsidRPr="002363BB">
        <w:t>.</w:t>
      </w:r>
      <w:r w:rsidR="002E16B9" w:rsidRPr="002363BB">
        <w:t xml:space="preserve"> </w:t>
      </w:r>
    </w:p>
    <w:sectPr w:rsidR="002E16B9" w:rsidRPr="002363BB" w:rsidSect="002E16B9">
      <w:pgSz w:w="11906" w:h="16838" w:code="9"/>
      <w:pgMar w:top="3515" w:right="2608" w:bottom="1701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119C1" w14:textId="77777777" w:rsidR="00AE778A" w:rsidRDefault="00AE778A" w:rsidP="00A06428">
      <w:pPr>
        <w:spacing w:line="240" w:lineRule="auto"/>
      </w:pPr>
      <w:r>
        <w:separator/>
      </w:r>
    </w:p>
  </w:endnote>
  <w:endnote w:type="continuationSeparator" w:id="0">
    <w:p w14:paraId="6446D169" w14:textId="77777777" w:rsidR="00AE778A" w:rsidRDefault="00AE778A" w:rsidP="00A06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BC791" w14:textId="77777777" w:rsidR="00AE778A" w:rsidRDefault="00AE778A" w:rsidP="00A06428">
      <w:pPr>
        <w:spacing w:line="240" w:lineRule="auto"/>
      </w:pPr>
      <w:r>
        <w:separator/>
      </w:r>
    </w:p>
  </w:footnote>
  <w:footnote w:type="continuationSeparator" w:id="0">
    <w:p w14:paraId="721B7226" w14:textId="77777777" w:rsidR="00AE778A" w:rsidRDefault="00AE778A" w:rsidP="00A06428">
      <w:pPr>
        <w:spacing w:line="240" w:lineRule="auto"/>
      </w:pPr>
      <w:r>
        <w:continuationSeparator/>
      </w:r>
    </w:p>
  </w:footnote>
  <w:footnote w:id="1">
    <w:p w14:paraId="2218887F" w14:textId="77777777" w:rsidR="00C84896" w:rsidRDefault="00C84896" w:rsidP="00C84896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1D8C4583" w14:textId="7FDB67B5" w:rsidR="00C84896" w:rsidRDefault="00C84896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CB"/>
    <w:rsid w:val="00040953"/>
    <w:rsid w:val="00070BCA"/>
    <w:rsid w:val="000E5B3D"/>
    <w:rsid w:val="00177046"/>
    <w:rsid w:val="00187B99"/>
    <w:rsid w:val="002014DD"/>
    <w:rsid w:val="002363BB"/>
    <w:rsid w:val="002966CB"/>
    <w:rsid w:val="002D5E17"/>
    <w:rsid w:val="002E16B9"/>
    <w:rsid w:val="004D1217"/>
    <w:rsid w:val="004D6008"/>
    <w:rsid w:val="005A43D6"/>
    <w:rsid w:val="005F74F9"/>
    <w:rsid w:val="006048E6"/>
    <w:rsid w:val="0061676E"/>
    <w:rsid w:val="00640794"/>
    <w:rsid w:val="006F1772"/>
    <w:rsid w:val="007E6329"/>
    <w:rsid w:val="00806248"/>
    <w:rsid w:val="0085281F"/>
    <w:rsid w:val="008805F2"/>
    <w:rsid w:val="008942E7"/>
    <w:rsid w:val="008A1204"/>
    <w:rsid w:val="00900CCA"/>
    <w:rsid w:val="00924B77"/>
    <w:rsid w:val="00940DA2"/>
    <w:rsid w:val="009E055C"/>
    <w:rsid w:val="00A06428"/>
    <w:rsid w:val="00A232E2"/>
    <w:rsid w:val="00A74F6F"/>
    <w:rsid w:val="00AD7557"/>
    <w:rsid w:val="00AE778A"/>
    <w:rsid w:val="00B50C5D"/>
    <w:rsid w:val="00B51253"/>
    <w:rsid w:val="00B525CC"/>
    <w:rsid w:val="00C177E7"/>
    <w:rsid w:val="00C5525C"/>
    <w:rsid w:val="00C84896"/>
    <w:rsid w:val="00CD4B4F"/>
    <w:rsid w:val="00CF53AD"/>
    <w:rsid w:val="00D404F2"/>
    <w:rsid w:val="00D56E64"/>
    <w:rsid w:val="00E0526C"/>
    <w:rsid w:val="00E607E6"/>
    <w:rsid w:val="00EF73D0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85398"/>
  <w15:docId w15:val="{F8595461-3B15-494A-B860-7BD6EF32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7E632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A0642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06428"/>
  </w:style>
  <w:style w:type="character" w:styleId="Rimandonotaapidipagina">
    <w:name w:val="footnote reference"/>
    <w:basedOn w:val="Carpredefinitoparagrafo"/>
    <w:rsid w:val="00A06428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2E16B9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4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carla-castelli/il-greco-di-frontone-testo-critico-e-traduzione-studio-linguistico-stilistico-e-retorico-storia-editoriale-9788893596206-72321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A20CE-776F-4238-B2AA-4F1BFDF4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1</Pages>
  <Words>178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2003-03-27T10:42:00Z</cp:lastPrinted>
  <dcterms:created xsi:type="dcterms:W3CDTF">2023-04-29T19:52:00Z</dcterms:created>
  <dcterms:modified xsi:type="dcterms:W3CDTF">2023-06-28T13:04:00Z</dcterms:modified>
</cp:coreProperties>
</file>