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6C08" w14:textId="6C43CE4C" w:rsidR="006F1772" w:rsidRPr="008F15A3" w:rsidRDefault="00EC2420">
      <w:pPr>
        <w:pStyle w:val="Titolo1"/>
      </w:pPr>
      <w:r w:rsidRPr="008F15A3">
        <w:t xml:space="preserve">Laboratorio di </w:t>
      </w:r>
      <w:r w:rsidR="001340F8" w:rsidRPr="008F15A3">
        <w:t>r</w:t>
      </w:r>
      <w:r w:rsidRPr="008F15A3">
        <w:t>iconoscimento dipinti</w:t>
      </w:r>
    </w:p>
    <w:p w14:paraId="720B2FCB" w14:textId="0BAC9BB4" w:rsidR="00EC2420" w:rsidRPr="008F15A3" w:rsidRDefault="00591386" w:rsidP="00EC2420">
      <w:pPr>
        <w:pStyle w:val="Titolo2"/>
      </w:pPr>
      <w:r w:rsidRPr="008F15A3">
        <w:t xml:space="preserve">Dott. Alessandro Barbieri; </w:t>
      </w:r>
      <w:bookmarkStart w:id="0" w:name="_Hlk135847655"/>
      <w:r w:rsidR="00EC2420" w:rsidRPr="008F15A3">
        <w:t xml:space="preserve">Dott. </w:t>
      </w:r>
      <w:bookmarkEnd w:id="0"/>
      <w:r w:rsidR="00EC2420" w:rsidRPr="008F15A3">
        <w:t xml:space="preserve">Carlo Cairati; </w:t>
      </w:r>
      <w:r w:rsidR="002703BD" w:rsidRPr="008F15A3">
        <w:t xml:space="preserve">Dott. Marta Pozzi; </w:t>
      </w:r>
      <w:r w:rsidR="00EC2420" w:rsidRPr="008F15A3">
        <w:t>Dott. Federico Riccobono</w:t>
      </w:r>
    </w:p>
    <w:p w14:paraId="32356420" w14:textId="77777777" w:rsidR="00591386" w:rsidRPr="008F15A3" w:rsidRDefault="00591386" w:rsidP="00591386">
      <w:pPr>
        <w:spacing w:before="240" w:after="120"/>
        <w:rPr>
          <w:b/>
          <w:sz w:val="18"/>
        </w:rPr>
      </w:pPr>
      <w:r w:rsidRPr="008F15A3">
        <w:rPr>
          <w:b/>
          <w:i/>
          <w:sz w:val="18"/>
        </w:rPr>
        <w:t>OBIETTIVO DEL CORSO E RISULTATI DI APPRENDIMENTO ATTESI</w:t>
      </w:r>
    </w:p>
    <w:p w14:paraId="454EF053" w14:textId="67B76991" w:rsidR="00591386" w:rsidRPr="008F15A3" w:rsidRDefault="00591386" w:rsidP="00591386">
      <w:r w:rsidRPr="008F15A3">
        <w:t>Obiettivo del corso è quello di fare maturare nello studente una maggiore capacità di lettura dell’opera d’arte, in modo che, al termine del corso, sia in grado di poter meglio analizzarne le componenti stilistiche e darne, di conseguenza, una corretta collocazione cronologica e geografica. Altro obiettivo e risultato atteso è l’apprendimento delle norme per la corretta compilazione di una scheda di catalogo museale.</w:t>
      </w:r>
    </w:p>
    <w:p w14:paraId="00666BAF" w14:textId="77777777" w:rsidR="00EC2420" w:rsidRPr="008F15A3" w:rsidRDefault="00EC2420" w:rsidP="00EC2420">
      <w:pPr>
        <w:spacing w:before="240" w:after="120"/>
        <w:rPr>
          <w:b/>
          <w:sz w:val="18"/>
        </w:rPr>
      </w:pPr>
      <w:r w:rsidRPr="008F15A3">
        <w:rPr>
          <w:b/>
          <w:i/>
          <w:sz w:val="18"/>
        </w:rPr>
        <w:t>PROGRAMMA DEL CORSO</w:t>
      </w:r>
    </w:p>
    <w:p w14:paraId="743DCFA5" w14:textId="728F4B66" w:rsidR="00EC2420" w:rsidRPr="008F15A3" w:rsidRDefault="00886333" w:rsidP="00EC2420">
      <w:r w:rsidRPr="008F15A3">
        <w:t>Durante</w:t>
      </w:r>
      <w:r w:rsidR="00EC2420" w:rsidRPr="008F15A3">
        <w:t xml:space="preserve"> gli incontri saranno analizzati dipinti e sculture dal Duecento al Settecento, prevalentemente italiani. Parte delle ore di lezione a disposizione sarà dedicata all’illustrazione delle diverse tipologie e delle norme per una corretta stesura di una scheda di catalogo. È prevista una visita guidata </w:t>
      </w:r>
      <w:bookmarkStart w:id="1" w:name="_Hlk42762357"/>
      <w:r w:rsidR="00EC2420" w:rsidRPr="008F15A3">
        <w:t>a un edificio religioso o istituzione museale lombarda, le cui opere saranno oggetto della schedatura da parte degli studenti.</w:t>
      </w:r>
    </w:p>
    <w:p w14:paraId="4900BC45" w14:textId="0FDB9833" w:rsidR="007D1682" w:rsidRPr="008F15A3" w:rsidRDefault="007D1682" w:rsidP="00EC2420">
      <w:r w:rsidRPr="008F15A3">
        <w:t xml:space="preserve">Il corso si articolerà </w:t>
      </w:r>
      <w:r w:rsidR="00EB7F8D" w:rsidRPr="008F15A3">
        <w:t>in</w:t>
      </w:r>
      <w:r w:rsidRPr="008F15A3">
        <w:t xml:space="preserve"> due gruppi di lavoro, </w:t>
      </w:r>
      <w:r w:rsidR="00146FCC" w:rsidRPr="008F15A3">
        <w:t xml:space="preserve">divisi </w:t>
      </w:r>
      <w:r w:rsidR="00D934A3" w:rsidRPr="008F15A3">
        <w:t>tra</w:t>
      </w:r>
      <w:r w:rsidR="00146FCC" w:rsidRPr="008F15A3">
        <w:t xml:space="preserve"> </w:t>
      </w:r>
      <w:r w:rsidRPr="008F15A3">
        <w:t>Laurea Magistrale e Laurea Triennale</w:t>
      </w:r>
      <w:r w:rsidR="00146FCC" w:rsidRPr="008F15A3">
        <w:t>,</w:t>
      </w:r>
      <w:r w:rsidRPr="008F15A3">
        <w:t xml:space="preserve"> con relativi docenti di riferimento: </w:t>
      </w:r>
      <w:r w:rsidR="00D934A3" w:rsidRPr="008F15A3">
        <w:t xml:space="preserve">per ulteriori avvisi </w:t>
      </w:r>
      <w:r w:rsidRPr="008F15A3">
        <w:t>rimandiamo alle pagine di Blackboard del dottor Alessandro Barbieri</w:t>
      </w:r>
      <w:r w:rsidR="007D67ED" w:rsidRPr="008F15A3">
        <w:t xml:space="preserve"> e</w:t>
      </w:r>
      <w:r w:rsidRPr="008F15A3">
        <w:t xml:space="preserve"> del dottor Carlo Cairati</w:t>
      </w:r>
      <w:r w:rsidR="00146FCC" w:rsidRPr="008F15A3">
        <w:t xml:space="preserve"> (</w:t>
      </w:r>
      <w:r w:rsidR="007D67ED" w:rsidRPr="008F15A3">
        <w:t>LM</w:t>
      </w:r>
      <w:r w:rsidR="00146FCC" w:rsidRPr="008F15A3">
        <w:t>)</w:t>
      </w:r>
      <w:r w:rsidR="007D67ED" w:rsidRPr="008F15A3">
        <w:t xml:space="preserve">; </w:t>
      </w:r>
      <w:r w:rsidRPr="008F15A3">
        <w:t>del dottor Federico Riccobono</w:t>
      </w:r>
      <w:r w:rsidR="00D934A3" w:rsidRPr="008F15A3">
        <w:t xml:space="preserve"> (</w:t>
      </w:r>
      <w:r w:rsidR="007D67ED" w:rsidRPr="008F15A3">
        <w:t>LT</w:t>
      </w:r>
      <w:r w:rsidR="00D934A3" w:rsidRPr="008F15A3">
        <w:t>)</w:t>
      </w:r>
      <w:r w:rsidRPr="008F15A3">
        <w:t>.</w:t>
      </w:r>
    </w:p>
    <w:bookmarkEnd w:id="1"/>
    <w:p w14:paraId="0253DA31" w14:textId="02112D29" w:rsidR="00EC2420" w:rsidRPr="008F15A3" w:rsidRDefault="00EC2420" w:rsidP="00EC2420">
      <w:pPr>
        <w:keepNext/>
        <w:spacing w:before="240" w:after="120"/>
        <w:rPr>
          <w:b/>
          <w:sz w:val="18"/>
        </w:rPr>
      </w:pPr>
      <w:r w:rsidRPr="008F15A3">
        <w:rPr>
          <w:b/>
          <w:i/>
          <w:sz w:val="18"/>
        </w:rPr>
        <w:t>BIBLIOGRAFIA</w:t>
      </w:r>
      <w:r w:rsidR="00C436EE">
        <w:rPr>
          <w:rStyle w:val="Rimandonotaapidipagina"/>
          <w:b/>
          <w:i/>
          <w:sz w:val="18"/>
        </w:rPr>
        <w:footnoteReference w:id="1"/>
      </w:r>
    </w:p>
    <w:p w14:paraId="25E0BBB6" w14:textId="4F528637" w:rsidR="00791189" w:rsidRPr="008F15A3" w:rsidRDefault="00591386" w:rsidP="00B90F02">
      <w:pPr>
        <w:pStyle w:val="Testo1"/>
        <w:ind w:left="0" w:firstLine="0"/>
      </w:pPr>
      <w:r w:rsidRPr="008F15A3">
        <w:t>Appunti delle lezioni. Ulteriore bibliografia sarà indicata durante il corso. Nelle pagine Blackboard</w:t>
      </w:r>
      <w:r w:rsidRPr="008F15A3">
        <w:rPr>
          <w:i/>
          <w:iCs/>
        </w:rPr>
        <w:t xml:space="preserve"> </w:t>
      </w:r>
      <w:r w:rsidR="0087672F" w:rsidRPr="008F15A3">
        <w:t xml:space="preserve">dei </w:t>
      </w:r>
      <w:r w:rsidR="00634690" w:rsidRPr="008F15A3">
        <w:t>d</w:t>
      </w:r>
      <w:r w:rsidR="0087672F" w:rsidRPr="008F15A3">
        <w:t>ocenti</w:t>
      </w:r>
      <w:r w:rsidRPr="008F15A3">
        <w:t xml:space="preserve"> saranno caricati </w:t>
      </w:r>
      <w:r w:rsidR="00435686" w:rsidRPr="008F15A3">
        <w:t>aggiuntivi</w:t>
      </w:r>
      <w:r w:rsidRPr="008F15A3">
        <w:t xml:space="preserve"> materiali utili allo studente per la stesura d</w:t>
      </w:r>
      <w:r w:rsidR="00EB7F8D" w:rsidRPr="008F15A3">
        <w:t>ella</w:t>
      </w:r>
      <w:r w:rsidRPr="008F15A3">
        <w:t xml:space="preserve"> scheda di catalogo museale</w:t>
      </w:r>
      <w:r w:rsidR="00EB7F8D" w:rsidRPr="008F15A3">
        <w:t xml:space="preserve"> richiesta all’esame</w:t>
      </w:r>
      <w:r w:rsidRPr="008F15A3">
        <w:t>.</w:t>
      </w:r>
      <w:r w:rsidR="00791189" w:rsidRPr="008F15A3">
        <w:t xml:space="preserve"> </w:t>
      </w:r>
    </w:p>
    <w:p w14:paraId="6DBFDA8A" w14:textId="77777777" w:rsidR="00891F23" w:rsidRPr="008F15A3" w:rsidRDefault="00891F23" w:rsidP="009B0DBC">
      <w:pPr>
        <w:spacing w:before="240" w:after="120" w:line="220" w:lineRule="exact"/>
        <w:rPr>
          <w:b/>
          <w:i/>
          <w:sz w:val="18"/>
        </w:rPr>
      </w:pPr>
      <w:r w:rsidRPr="008F15A3">
        <w:rPr>
          <w:b/>
          <w:i/>
          <w:sz w:val="18"/>
        </w:rPr>
        <w:t>DIDATTICA DEL CORSO</w:t>
      </w:r>
    </w:p>
    <w:p w14:paraId="0A6BD724" w14:textId="77777777" w:rsidR="00CC2847" w:rsidRPr="008F15A3" w:rsidRDefault="00891F23" w:rsidP="009B0DBC">
      <w:pPr>
        <w:pStyle w:val="Testo2"/>
        <w:ind w:firstLine="0"/>
      </w:pPr>
      <w:r w:rsidRPr="008F15A3">
        <w:t xml:space="preserve">Il corso sarà in parte costituito da esercitazioni guidate di riconoscimento in aula tramite la proiezione di immagini e in parte da lezioni frontali sul metodo di stesura di una scheda di catalogo e di una corretta bibliografia. A ogni studente sarà assegnata un’opera presente in un </w:t>
      </w:r>
      <w:r w:rsidRPr="008F15A3">
        <w:lastRenderedPageBreak/>
        <w:t>edificio religioso o in un’istituzione museale lombarda. Su di essa lo studente dovrà redigere una scheda di catalogo che, una volta completata, dovrà essere presentata all’esame preferibilmente durante le sessioni estiva e autunnale, immediatamente successive alla conclusione del laboratorio.</w:t>
      </w:r>
      <w:r w:rsidR="009F0D9F" w:rsidRPr="008F15A3">
        <w:t xml:space="preserve"> </w:t>
      </w:r>
    </w:p>
    <w:p w14:paraId="6AC6E01C" w14:textId="77777777" w:rsidR="00891F23" w:rsidRPr="008F15A3" w:rsidRDefault="00891F23" w:rsidP="009B0DBC">
      <w:pPr>
        <w:spacing w:before="240" w:after="120" w:line="220" w:lineRule="exact"/>
        <w:rPr>
          <w:b/>
          <w:i/>
          <w:sz w:val="18"/>
        </w:rPr>
      </w:pPr>
      <w:r w:rsidRPr="008F15A3">
        <w:rPr>
          <w:b/>
          <w:i/>
          <w:sz w:val="18"/>
        </w:rPr>
        <w:t xml:space="preserve">METODO </w:t>
      </w:r>
      <w:r w:rsidR="00591386" w:rsidRPr="008F15A3">
        <w:rPr>
          <w:b/>
          <w:i/>
          <w:sz w:val="18"/>
        </w:rPr>
        <w:t xml:space="preserve">E CRITERI </w:t>
      </w:r>
      <w:r w:rsidRPr="008F15A3">
        <w:rPr>
          <w:b/>
          <w:i/>
          <w:sz w:val="18"/>
        </w:rPr>
        <w:t>DI VALUTAZIONE</w:t>
      </w:r>
    </w:p>
    <w:p w14:paraId="6A907BBE" w14:textId="77777777" w:rsidR="00591386" w:rsidRPr="008F15A3" w:rsidRDefault="00591386" w:rsidP="009B0DBC">
      <w:pPr>
        <w:pStyle w:val="Testo2"/>
        <w:ind w:firstLine="0"/>
      </w:pPr>
      <w:r w:rsidRPr="008F15A3">
        <w:t>La valutazione avviene tramite un colloquio orale, di congrua durata, volto a comprendere l’avvenuta acquisizione dei contenuti trasmessi a lezione. L’esame è costituito dall’esposizione della scheda da parte dello studente e da una o più domande inerenti i principi di compilazione di una scheda di catalogo o la stesura della relativa bibliografia. In conclusione è proposto un breve esercizio di riconoscimento di un’opera d’arte.</w:t>
      </w:r>
    </w:p>
    <w:p w14:paraId="43E825AE" w14:textId="77777777" w:rsidR="00591386" w:rsidRPr="008F15A3" w:rsidRDefault="00591386" w:rsidP="009B0DBC">
      <w:pPr>
        <w:pStyle w:val="Testo2"/>
        <w:ind w:firstLine="0"/>
      </w:pPr>
      <w:r w:rsidRPr="008F15A3">
        <w:t>Valutazione con conferimento del voto in trentesimi.</w:t>
      </w:r>
    </w:p>
    <w:p w14:paraId="3BFA4F24" w14:textId="77777777" w:rsidR="00891F23" w:rsidRPr="008F15A3" w:rsidRDefault="00891F23" w:rsidP="00E920BB">
      <w:pPr>
        <w:spacing w:before="240" w:after="120"/>
        <w:rPr>
          <w:b/>
          <w:i/>
          <w:sz w:val="18"/>
        </w:rPr>
      </w:pPr>
      <w:r w:rsidRPr="008F15A3">
        <w:rPr>
          <w:b/>
          <w:i/>
          <w:sz w:val="18"/>
        </w:rPr>
        <w:t>AVVERTENZE</w:t>
      </w:r>
      <w:r w:rsidR="00591386" w:rsidRPr="008F15A3">
        <w:rPr>
          <w:b/>
          <w:i/>
          <w:sz w:val="18"/>
        </w:rPr>
        <w:t xml:space="preserve"> E PREREQUISITI</w:t>
      </w:r>
    </w:p>
    <w:p w14:paraId="7CA0197A" w14:textId="0471D41F" w:rsidR="002703BD" w:rsidRPr="008F15A3" w:rsidRDefault="002703BD" w:rsidP="00352BAD">
      <w:pPr>
        <w:pStyle w:val="Testo2"/>
      </w:pPr>
      <w:r w:rsidRPr="008F15A3">
        <w:t>Trattandosi di attività laboratoriale la frequenza alle ore frontali è indispensabile al pieno raggiungimento degli obiettivi formativi proposti.</w:t>
      </w:r>
    </w:p>
    <w:p w14:paraId="78CEADD6" w14:textId="6890231E" w:rsidR="00591386" w:rsidRPr="008F15A3" w:rsidRDefault="00591386" w:rsidP="00352BAD">
      <w:pPr>
        <w:pStyle w:val="Testo2"/>
      </w:pPr>
      <w:r w:rsidRPr="008F15A3">
        <w:t>Si presuppone almeno una pregressa con</w:t>
      </w:r>
      <w:r w:rsidR="00EF7AB2" w:rsidRPr="008F15A3">
        <w:t>o</w:t>
      </w:r>
      <w:r w:rsidRPr="008F15A3">
        <w:t>scenza manualistica di base della storia dell’arte dal Duecento al Settecento.</w:t>
      </w:r>
    </w:p>
    <w:p w14:paraId="2BEFE181" w14:textId="77777777" w:rsidR="00591386" w:rsidRPr="008F15A3" w:rsidRDefault="00591386" w:rsidP="00352BAD">
      <w:pPr>
        <w:pStyle w:val="Testo2"/>
      </w:pPr>
      <w:r w:rsidRPr="008F15A3">
        <w:t>La presentazione della scheda all’esame dovrà essere obbligatoriamente concordata con i docenti almeno due settimane prima della data dell’appello.</w:t>
      </w:r>
    </w:p>
    <w:p w14:paraId="2CAAE7F5" w14:textId="77777777" w:rsidR="00591386" w:rsidRPr="008F15A3" w:rsidRDefault="00591386" w:rsidP="00352BAD">
      <w:pPr>
        <w:pStyle w:val="Testo2"/>
        <w:spacing w:before="120"/>
        <w:rPr>
          <w:i/>
          <w:iCs/>
        </w:rPr>
      </w:pPr>
      <w:r w:rsidRPr="008F15A3">
        <w:rPr>
          <w:i/>
          <w:iCs/>
        </w:rPr>
        <w:t>Orario e luogo di ricevimento</w:t>
      </w:r>
    </w:p>
    <w:p w14:paraId="26199C47" w14:textId="0C91CBCE" w:rsidR="00231B7F" w:rsidRPr="008F15A3" w:rsidRDefault="00591386" w:rsidP="00352BAD">
      <w:pPr>
        <w:pStyle w:val="Testo2"/>
      </w:pPr>
      <w:r w:rsidRPr="008F15A3">
        <w:t>I docenti ricevono gli studenti previo appuntamento, concordabile via email agli indirizzi:</w:t>
      </w:r>
      <w:r w:rsidR="00E920BB" w:rsidRPr="008F15A3">
        <w:t xml:space="preserve"> </w:t>
      </w:r>
      <w:hyperlink r:id="rId7" w:history="1">
        <w:r w:rsidR="00E920BB" w:rsidRPr="008F15A3">
          <w:rPr>
            <w:rStyle w:val="Collegamentoipertestuale"/>
            <w:color w:val="auto"/>
            <w:u w:val="none"/>
          </w:rPr>
          <w:t>alessandro.barbieri@unicatt.it</w:t>
        </w:r>
      </w:hyperlink>
      <w:r w:rsidR="00231B7F" w:rsidRPr="008F15A3">
        <w:t>;</w:t>
      </w:r>
      <w:hyperlink r:id="rId8" w:history="1">
        <w:r w:rsidR="008F15A3" w:rsidRPr="008F15A3">
          <w:rPr>
            <w:rStyle w:val="Collegamentoipertestuale"/>
            <w:color w:val="auto"/>
            <w:u w:val="none"/>
          </w:rPr>
          <w:t>carlo.cairati@unicatt.it</w:t>
        </w:r>
      </w:hyperlink>
      <w:r w:rsidR="00231B7F" w:rsidRPr="008F15A3">
        <w:t>;</w:t>
      </w:r>
      <w:r w:rsidR="003844DC" w:rsidRPr="008F15A3">
        <w:t xml:space="preserve"> </w:t>
      </w:r>
      <w:hyperlink r:id="rId9" w:history="1">
        <w:r w:rsidR="002703BD" w:rsidRPr="008F15A3">
          <w:rPr>
            <w:rStyle w:val="Collegamentoipertestuale"/>
            <w:color w:val="auto"/>
            <w:u w:val="none"/>
          </w:rPr>
          <w:t>martamariagabriella.pozzi@unicatt.it</w:t>
        </w:r>
      </w:hyperlink>
      <w:r w:rsidR="002703BD" w:rsidRPr="008F15A3">
        <w:t xml:space="preserve">; </w:t>
      </w:r>
      <w:hyperlink r:id="rId10" w:history="1">
        <w:r w:rsidR="002703BD" w:rsidRPr="008F15A3">
          <w:rPr>
            <w:rStyle w:val="Collegamentoipertestuale"/>
            <w:color w:val="auto"/>
            <w:u w:val="none"/>
          </w:rPr>
          <w:t>federico.riccobono@unicatt.it</w:t>
        </w:r>
      </w:hyperlink>
      <w:r w:rsidR="003F1638">
        <w:rPr>
          <w:rStyle w:val="Collegamentoipertestuale"/>
          <w:color w:val="auto"/>
          <w:u w:val="none"/>
        </w:rPr>
        <w:t>.</w:t>
      </w:r>
    </w:p>
    <w:sectPr w:rsidR="00231B7F" w:rsidRPr="008F15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6842" w14:textId="77777777" w:rsidR="00C644F0" w:rsidRDefault="00C644F0" w:rsidP="005A3323">
      <w:pPr>
        <w:spacing w:line="240" w:lineRule="auto"/>
      </w:pPr>
      <w:r>
        <w:separator/>
      </w:r>
    </w:p>
  </w:endnote>
  <w:endnote w:type="continuationSeparator" w:id="0">
    <w:p w14:paraId="6683E692" w14:textId="77777777" w:rsidR="00C644F0" w:rsidRDefault="00C644F0" w:rsidP="005A3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8DCB" w14:textId="77777777" w:rsidR="00C644F0" w:rsidRDefault="00C644F0" w:rsidP="005A3323">
      <w:pPr>
        <w:spacing w:line="240" w:lineRule="auto"/>
      </w:pPr>
      <w:r>
        <w:separator/>
      </w:r>
    </w:p>
  </w:footnote>
  <w:footnote w:type="continuationSeparator" w:id="0">
    <w:p w14:paraId="2E12E0B6" w14:textId="77777777" w:rsidR="00C644F0" w:rsidRDefault="00C644F0" w:rsidP="005A3323">
      <w:pPr>
        <w:spacing w:line="240" w:lineRule="auto"/>
      </w:pPr>
      <w:r>
        <w:continuationSeparator/>
      </w:r>
    </w:p>
  </w:footnote>
  <w:footnote w:id="1">
    <w:p w14:paraId="72C108C7" w14:textId="77777777" w:rsidR="00C436EE" w:rsidRDefault="00C436EE" w:rsidP="00C436E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38420671"/>
      <w:bookmarkStart w:id="3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2"/>
    </w:p>
    <w:p w14:paraId="67FE21DC" w14:textId="2CCDEB1A" w:rsidR="00C436EE" w:rsidRDefault="00C436EE">
      <w:pPr>
        <w:pStyle w:val="Testonotaapidipagina"/>
      </w:pPr>
      <w:bookmarkStart w:id="4" w:name="_GoBack"/>
      <w:bookmarkEnd w:id="3"/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9"/>
    <w:rsid w:val="000E3F98"/>
    <w:rsid w:val="000F4B1E"/>
    <w:rsid w:val="001340F8"/>
    <w:rsid w:val="00146FCC"/>
    <w:rsid w:val="00157B57"/>
    <w:rsid w:val="00174262"/>
    <w:rsid w:val="001A24E9"/>
    <w:rsid w:val="0020263B"/>
    <w:rsid w:val="00207597"/>
    <w:rsid w:val="00225D6F"/>
    <w:rsid w:val="00231B7F"/>
    <w:rsid w:val="00245CEA"/>
    <w:rsid w:val="002703BD"/>
    <w:rsid w:val="0028320C"/>
    <w:rsid w:val="00286779"/>
    <w:rsid w:val="002E4356"/>
    <w:rsid w:val="0031040D"/>
    <w:rsid w:val="00315B6C"/>
    <w:rsid w:val="00352BAD"/>
    <w:rsid w:val="003844DC"/>
    <w:rsid w:val="00385B02"/>
    <w:rsid w:val="003A15C9"/>
    <w:rsid w:val="003C49CF"/>
    <w:rsid w:val="003D232B"/>
    <w:rsid w:val="003F1638"/>
    <w:rsid w:val="00425D0A"/>
    <w:rsid w:val="00435686"/>
    <w:rsid w:val="0044528E"/>
    <w:rsid w:val="0045624C"/>
    <w:rsid w:val="00476BFB"/>
    <w:rsid w:val="004853F7"/>
    <w:rsid w:val="004C0FC0"/>
    <w:rsid w:val="004D1217"/>
    <w:rsid w:val="004D6008"/>
    <w:rsid w:val="004E4A3D"/>
    <w:rsid w:val="005173E4"/>
    <w:rsid w:val="00544989"/>
    <w:rsid w:val="005718BF"/>
    <w:rsid w:val="00574113"/>
    <w:rsid w:val="00591386"/>
    <w:rsid w:val="005A3323"/>
    <w:rsid w:val="005B71E7"/>
    <w:rsid w:val="005C2065"/>
    <w:rsid w:val="005C72B0"/>
    <w:rsid w:val="005D6847"/>
    <w:rsid w:val="005E37A7"/>
    <w:rsid w:val="005F0712"/>
    <w:rsid w:val="00627618"/>
    <w:rsid w:val="00634690"/>
    <w:rsid w:val="0064125E"/>
    <w:rsid w:val="00670A8B"/>
    <w:rsid w:val="00697891"/>
    <w:rsid w:val="006F1772"/>
    <w:rsid w:val="00721CE9"/>
    <w:rsid w:val="00762065"/>
    <w:rsid w:val="00791189"/>
    <w:rsid w:val="007A6D46"/>
    <w:rsid w:val="007D1682"/>
    <w:rsid w:val="007D67ED"/>
    <w:rsid w:val="00850B14"/>
    <w:rsid w:val="0087672F"/>
    <w:rsid w:val="00886333"/>
    <w:rsid w:val="00891F23"/>
    <w:rsid w:val="0089426C"/>
    <w:rsid w:val="008B1FFB"/>
    <w:rsid w:val="008E0B1A"/>
    <w:rsid w:val="008F15A3"/>
    <w:rsid w:val="009025E8"/>
    <w:rsid w:val="00902898"/>
    <w:rsid w:val="00940242"/>
    <w:rsid w:val="00940DA2"/>
    <w:rsid w:val="009425DB"/>
    <w:rsid w:val="00963CFF"/>
    <w:rsid w:val="009B0DBC"/>
    <w:rsid w:val="009F0D9F"/>
    <w:rsid w:val="00A52141"/>
    <w:rsid w:val="00A71496"/>
    <w:rsid w:val="00AC3126"/>
    <w:rsid w:val="00AD4EBE"/>
    <w:rsid w:val="00AE063E"/>
    <w:rsid w:val="00B90F02"/>
    <w:rsid w:val="00BD12BD"/>
    <w:rsid w:val="00C302FC"/>
    <w:rsid w:val="00C436EE"/>
    <w:rsid w:val="00C51E01"/>
    <w:rsid w:val="00C644F0"/>
    <w:rsid w:val="00C66DE8"/>
    <w:rsid w:val="00C74177"/>
    <w:rsid w:val="00C95109"/>
    <w:rsid w:val="00CB6F49"/>
    <w:rsid w:val="00CC2847"/>
    <w:rsid w:val="00CC4FB1"/>
    <w:rsid w:val="00D004BB"/>
    <w:rsid w:val="00D02A26"/>
    <w:rsid w:val="00D55326"/>
    <w:rsid w:val="00D934A3"/>
    <w:rsid w:val="00DD17FC"/>
    <w:rsid w:val="00DF0A0A"/>
    <w:rsid w:val="00DF6D7A"/>
    <w:rsid w:val="00E234AA"/>
    <w:rsid w:val="00E40D42"/>
    <w:rsid w:val="00E418F4"/>
    <w:rsid w:val="00E83EF7"/>
    <w:rsid w:val="00E920BB"/>
    <w:rsid w:val="00EB7F8D"/>
    <w:rsid w:val="00EC2420"/>
    <w:rsid w:val="00EE3873"/>
    <w:rsid w:val="00EF795E"/>
    <w:rsid w:val="00EF7AB2"/>
    <w:rsid w:val="00F03676"/>
    <w:rsid w:val="00F65633"/>
    <w:rsid w:val="00F81301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1833D"/>
  <w15:docId w15:val="{2D244F10-6933-4B70-850D-BE47A6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D536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3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32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33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1B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F0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0D9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cairat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andro.barbieri@unicat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derico.riccobono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mariagabriella.pozz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61F9-E697-4AC9-9881-3916B76C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471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2003-03-27T09:42:00Z</cp:lastPrinted>
  <dcterms:created xsi:type="dcterms:W3CDTF">2023-05-25T06:20:00Z</dcterms:created>
  <dcterms:modified xsi:type="dcterms:W3CDTF">2023-06-28T08:50:00Z</dcterms:modified>
</cp:coreProperties>
</file>