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659D" w14:textId="0FAF18D1" w:rsidR="007D72EC" w:rsidRPr="000857B6" w:rsidRDefault="00F752D5" w:rsidP="00F752D5">
      <w:pPr>
        <w:pStyle w:val="Titolo1"/>
        <w:spacing w:before="0"/>
        <w:rPr>
          <w:lang w:val="nl-NL"/>
        </w:rPr>
      </w:pPr>
      <w:r w:rsidRPr="000857B6">
        <w:rPr>
          <w:lang w:val="nl-NL"/>
        </w:rPr>
        <w:t xml:space="preserve">Workshop Self Branding </w:t>
      </w:r>
      <w:r w:rsidR="00DB7BF0" w:rsidRPr="000857B6">
        <w:rPr>
          <w:lang w:val="nl-NL"/>
        </w:rPr>
        <w:t>&amp;</w:t>
      </w:r>
      <w:r w:rsidRPr="000857B6">
        <w:rPr>
          <w:lang w:val="nl-NL"/>
        </w:rPr>
        <w:t xml:space="preserve"> Job Positioning </w:t>
      </w:r>
    </w:p>
    <w:p w14:paraId="0A9F15E1" w14:textId="77777777" w:rsidR="003943C7" w:rsidRPr="00F54C9E" w:rsidRDefault="007D72EC" w:rsidP="003943C7">
      <w:pPr>
        <w:pStyle w:val="Titolo2"/>
      </w:pPr>
      <w:r w:rsidRPr="000857B6">
        <w:rPr>
          <w:lang w:val="nl-NL"/>
        </w:rPr>
        <w:t>Prof.</w:t>
      </w:r>
      <w:r w:rsidR="007462EA" w:rsidRPr="000857B6">
        <w:rPr>
          <w:lang w:val="nl-NL"/>
        </w:rPr>
        <w:t xml:space="preserve"> </w:t>
      </w:r>
      <w:r w:rsidR="007462EA">
        <w:t>Deborah Paola Gaudio</w:t>
      </w:r>
      <w:r w:rsidR="003943C7">
        <w:t xml:space="preserve">; </w:t>
      </w:r>
      <w:r w:rsidR="003943C7" w:rsidRPr="00F54C9E">
        <w:t>Prof. Alessandra Olietti</w:t>
      </w:r>
    </w:p>
    <w:p w14:paraId="1009F38B" w14:textId="77777777" w:rsidR="002D5E17" w:rsidRDefault="007D72EC" w:rsidP="007D72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D0CAB3" w14:textId="77777777" w:rsidR="003A10C8" w:rsidRPr="00B667F0" w:rsidRDefault="00570116" w:rsidP="00DB7BF0">
      <w:pPr>
        <w:tabs>
          <w:tab w:val="clear" w:pos="284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Il </w:t>
      </w:r>
      <w:r w:rsidR="002455A2" w:rsidRPr="00B667F0">
        <w:rPr>
          <w:rFonts w:eastAsia="MS Mincho"/>
          <w:szCs w:val="20"/>
        </w:rPr>
        <w:t>w</w:t>
      </w:r>
      <w:r w:rsidR="00F752D5" w:rsidRPr="00B667F0">
        <w:rPr>
          <w:rFonts w:eastAsia="MS Mincho"/>
          <w:szCs w:val="20"/>
        </w:rPr>
        <w:t>orkshop Self Branding e Job Positioning</w:t>
      </w:r>
      <w:r w:rsidRPr="00B667F0">
        <w:rPr>
          <w:rFonts w:eastAsia="MS Mincho"/>
          <w:szCs w:val="20"/>
        </w:rPr>
        <w:t xml:space="preserve"> è un percorso </w:t>
      </w:r>
      <w:r w:rsidR="001F1CB0" w:rsidRPr="00B667F0">
        <w:rPr>
          <w:rFonts w:eastAsia="MS Mincho"/>
          <w:szCs w:val="20"/>
        </w:rPr>
        <w:t>sud</w:t>
      </w:r>
      <w:r w:rsidRPr="00B667F0">
        <w:rPr>
          <w:rFonts w:eastAsia="MS Mincho"/>
          <w:szCs w:val="20"/>
        </w:rPr>
        <w:t>diviso in moduli dal taglio fortemente pratico,</w:t>
      </w:r>
      <w:r w:rsidR="00F752D5" w:rsidRPr="00B667F0">
        <w:rPr>
          <w:rFonts w:eastAsia="MS Mincho"/>
          <w:szCs w:val="20"/>
        </w:rPr>
        <w:t xml:space="preserve"> </w:t>
      </w:r>
      <w:r w:rsidR="003A10C8" w:rsidRPr="00B667F0">
        <w:rPr>
          <w:rFonts w:eastAsia="MS Mincho"/>
          <w:szCs w:val="20"/>
        </w:rPr>
        <w:t xml:space="preserve">un momento fondamentale per i corsisti </w:t>
      </w:r>
      <w:r w:rsidRPr="00B667F0">
        <w:rPr>
          <w:rFonts w:eastAsia="MS Mincho"/>
          <w:szCs w:val="20"/>
        </w:rPr>
        <w:t>al fine di apprendere concetti e strumenti</w:t>
      </w:r>
      <w:r w:rsidR="003A10C8" w:rsidRPr="00B667F0">
        <w:rPr>
          <w:rFonts w:eastAsia="MS Mincho"/>
          <w:szCs w:val="20"/>
        </w:rPr>
        <w:t xml:space="preserve"> atti ad affrontare al meglio il loro ingresso nel mondo del lavoro.</w:t>
      </w:r>
    </w:p>
    <w:p w14:paraId="2CFD1F80" w14:textId="77777777" w:rsidR="007D72EC" w:rsidRPr="00B667F0" w:rsidRDefault="003A10C8" w:rsidP="00DB7BF0">
      <w:pPr>
        <w:tabs>
          <w:tab w:val="clear" w:pos="284"/>
        </w:tabs>
        <w:rPr>
          <w:rFonts w:eastAsia="MS Mincho"/>
          <w:szCs w:val="20"/>
        </w:rPr>
      </w:pPr>
      <w:r w:rsidRPr="00B667F0">
        <w:rPr>
          <w:rFonts w:eastAsia="MS Mincho"/>
          <w:szCs w:val="20"/>
        </w:rPr>
        <w:t xml:space="preserve">Per questo motivo, è sviluppato per </w:t>
      </w:r>
      <w:r w:rsidR="00F752D5" w:rsidRPr="00B667F0">
        <w:rPr>
          <w:rFonts w:eastAsia="MS Mincho"/>
          <w:szCs w:val="20"/>
        </w:rPr>
        <w:t xml:space="preserve">mettere i </w:t>
      </w:r>
      <w:r w:rsidRPr="00B667F0">
        <w:rPr>
          <w:rFonts w:eastAsia="MS Mincho"/>
          <w:szCs w:val="20"/>
        </w:rPr>
        <w:t>partecipanti</w:t>
      </w:r>
      <w:r w:rsidR="00F752D5" w:rsidRPr="00B667F0">
        <w:rPr>
          <w:rFonts w:eastAsia="MS Mincho"/>
          <w:szCs w:val="20"/>
        </w:rPr>
        <w:t xml:space="preserve"> nella condizione di allenare e faci</w:t>
      </w:r>
      <w:r w:rsidRPr="00B667F0">
        <w:rPr>
          <w:rFonts w:eastAsia="MS Mincho"/>
          <w:szCs w:val="20"/>
        </w:rPr>
        <w:t>litare una miglior</w:t>
      </w:r>
      <w:r w:rsidR="00F752D5" w:rsidRPr="00B667F0">
        <w:rPr>
          <w:rFonts w:eastAsia="MS Mincho"/>
          <w:szCs w:val="20"/>
        </w:rPr>
        <w:t xml:space="preserve"> presa di consapevolezza delle proprie competenze a livello di hard e soft skills.</w:t>
      </w:r>
    </w:p>
    <w:p w14:paraId="05AE4F9D" w14:textId="77777777" w:rsidR="00F752D5" w:rsidRPr="00B667F0" w:rsidRDefault="007D72EC" w:rsidP="00DB7BF0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B667F0">
        <w:rPr>
          <w:rFonts w:eastAsia="MS Mincho"/>
          <w:szCs w:val="20"/>
        </w:rPr>
        <w:t>Scopo dell’insegnamento è</w:t>
      </w:r>
      <w:r w:rsidR="00F752D5" w:rsidRPr="00B667F0">
        <w:rPr>
          <w:rFonts w:eastAsia="MS Mincho"/>
          <w:szCs w:val="20"/>
        </w:rPr>
        <w:t xml:space="preserve"> inoltre guidare i partecipanti a chiarire i propri obiettivi professionali in modo consapevole.</w:t>
      </w:r>
      <w:r w:rsidRPr="00B667F0">
        <w:rPr>
          <w:rFonts w:eastAsia="MS Mincho"/>
          <w:szCs w:val="20"/>
        </w:rPr>
        <w:t xml:space="preserve"> </w:t>
      </w:r>
    </w:p>
    <w:p w14:paraId="0B30F2E9" w14:textId="71AF8284" w:rsidR="000278FA" w:rsidRPr="00B667F0" w:rsidRDefault="00B122BB" w:rsidP="00B667F0">
      <w:pPr>
        <w:tabs>
          <w:tab w:val="clear" w:pos="284"/>
        </w:tabs>
        <w:spacing w:before="120"/>
        <w:rPr>
          <w:rFonts w:eastAsia="MS Mincho"/>
          <w:strike/>
          <w:szCs w:val="20"/>
        </w:rPr>
      </w:pPr>
      <w:r w:rsidRPr="00B667F0">
        <w:rPr>
          <w:rFonts w:eastAsia="MS Mincho"/>
          <w:szCs w:val="20"/>
        </w:rPr>
        <w:t>S</w:t>
      </w:r>
      <w:r w:rsidR="003A10C8" w:rsidRPr="00B667F0">
        <w:rPr>
          <w:rFonts w:eastAsia="MS Mincho"/>
          <w:szCs w:val="20"/>
        </w:rPr>
        <w:t>ono previste 2 edizioni per ciascun semestre.</w:t>
      </w:r>
      <w:r w:rsidR="000278FA" w:rsidRPr="00B667F0">
        <w:rPr>
          <w:rFonts w:eastAsia="MS Mincho"/>
          <w:szCs w:val="20"/>
        </w:rPr>
        <w:t xml:space="preserve"> </w:t>
      </w:r>
    </w:p>
    <w:p w14:paraId="062387DC" w14:textId="0FDDA6F4" w:rsidR="001F1CB0" w:rsidRPr="00B667F0" w:rsidRDefault="003A10C8" w:rsidP="00DB7BF0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B667F0">
        <w:rPr>
          <w:rFonts w:eastAsia="MS Mincho"/>
          <w:szCs w:val="20"/>
        </w:rPr>
        <w:t xml:space="preserve"> I corsisti saranno divisi fra le </w:t>
      </w:r>
      <w:r w:rsidR="00C1501F" w:rsidRPr="00B667F0">
        <w:rPr>
          <w:rFonts w:eastAsia="MS Mincho"/>
          <w:szCs w:val="20"/>
        </w:rPr>
        <w:t>d</w:t>
      </w:r>
      <w:r w:rsidR="00B122BB" w:rsidRPr="00B667F0">
        <w:rPr>
          <w:rFonts w:eastAsia="MS Mincho"/>
          <w:szCs w:val="20"/>
        </w:rPr>
        <w:t xml:space="preserve">iverse </w:t>
      </w:r>
      <w:r w:rsidRPr="00B667F0">
        <w:rPr>
          <w:rFonts w:eastAsia="MS Mincho"/>
          <w:szCs w:val="20"/>
        </w:rPr>
        <w:t>edizioni, in avvio d’anno</w:t>
      </w:r>
      <w:r w:rsidR="00B122BB" w:rsidRPr="00B667F0">
        <w:rPr>
          <w:rFonts w:eastAsia="MS Mincho"/>
          <w:szCs w:val="20"/>
        </w:rPr>
        <w:t>, seguendo una divisione alfabetica.</w:t>
      </w:r>
      <w:r w:rsidRPr="00B667F0">
        <w:rPr>
          <w:rFonts w:eastAsia="MS Mincho"/>
          <w:szCs w:val="20"/>
        </w:rPr>
        <w:t xml:space="preserve"> </w:t>
      </w:r>
    </w:p>
    <w:p w14:paraId="1C1FC5D6" w14:textId="77777777" w:rsidR="007D72EC" w:rsidRPr="00B667F0" w:rsidRDefault="007D72EC" w:rsidP="007D72EC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B667F0">
        <w:rPr>
          <w:rFonts w:eastAsia="MS Mincho"/>
          <w:i/>
          <w:szCs w:val="20"/>
        </w:rPr>
        <w:t>Risultati di apprendimento attesi</w:t>
      </w:r>
    </w:p>
    <w:p w14:paraId="09F55E17" w14:textId="77777777" w:rsidR="007D72EC" w:rsidRPr="00B667F0" w:rsidRDefault="007D72EC" w:rsidP="00DB7BF0">
      <w:pPr>
        <w:tabs>
          <w:tab w:val="clear" w:pos="284"/>
        </w:tabs>
        <w:rPr>
          <w:rFonts w:eastAsia="MS Mincho"/>
          <w:szCs w:val="20"/>
        </w:rPr>
      </w:pPr>
      <w:r w:rsidRPr="00B667F0">
        <w:rPr>
          <w:rFonts w:eastAsia="MS Mincho"/>
          <w:szCs w:val="20"/>
        </w:rPr>
        <w:t>Al termine dell’insegnamento, grazie all’</w:t>
      </w:r>
      <w:r w:rsidRPr="00B667F0">
        <w:rPr>
          <w:rFonts w:eastAsia="MS Mincho"/>
          <w:i/>
          <w:szCs w:val="20"/>
        </w:rPr>
        <w:t xml:space="preserve">approccio pratico </w:t>
      </w:r>
      <w:r w:rsidRPr="00B667F0">
        <w:rPr>
          <w:rFonts w:eastAsia="MS Mincho"/>
          <w:szCs w:val="20"/>
        </w:rPr>
        <w:t xml:space="preserve">e </w:t>
      </w:r>
      <w:r w:rsidR="00F752D5" w:rsidRPr="00B667F0">
        <w:rPr>
          <w:rFonts w:eastAsia="MS Mincho"/>
          <w:szCs w:val="20"/>
        </w:rPr>
        <w:t xml:space="preserve">allo sviluppo </w:t>
      </w:r>
      <w:proofErr w:type="gramStart"/>
      <w:r w:rsidR="00F752D5" w:rsidRPr="00B667F0">
        <w:rPr>
          <w:rFonts w:eastAsia="MS Mincho"/>
          <w:szCs w:val="20"/>
        </w:rPr>
        <w:t>d</w:t>
      </w:r>
      <w:r w:rsidR="003A10C8" w:rsidRPr="00B667F0">
        <w:rPr>
          <w:rFonts w:eastAsia="MS Mincho"/>
          <w:szCs w:val="20"/>
        </w:rPr>
        <w:t>e</w:t>
      </w:r>
      <w:r w:rsidR="00F752D5" w:rsidRPr="00B667F0">
        <w:rPr>
          <w:rFonts w:eastAsia="MS Mincho"/>
          <w:szCs w:val="20"/>
        </w:rPr>
        <w:t>i task</w:t>
      </w:r>
      <w:proofErr w:type="gramEnd"/>
      <w:r w:rsidR="00F752D5" w:rsidRPr="00B667F0">
        <w:rPr>
          <w:rFonts w:eastAsia="MS Mincho"/>
          <w:szCs w:val="20"/>
        </w:rPr>
        <w:t xml:space="preserve"> che verranno </w:t>
      </w:r>
      <w:r w:rsidR="00570116" w:rsidRPr="00B667F0">
        <w:rPr>
          <w:rFonts w:eastAsia="MS Mincho"/>
          <w:szCs w:val="20"/>
        </w:rPr>
        <w:t xml:space="preserve">di volta in volta </w:t>
      </w:r>
      <w:r w:rsidR="00F752D5" w:rsidRPr="00B667F0">
        <w:rPr>
          <w:rFonts w:eastAsia="MS Mincho"/>
          <w:szCs w:val="20"/>
        </w:rPr>
        <w:t>assegnati</w:t>
      </w:r>
      <w:r w:rsidRPr="00B667F0">
        <w:rPr>
          <w:rFonts w:eastAsia="MS Mincho"/>
          <w:szCs w:val="20"/>
        </w:rPr>
        <w:t>, i corsisti:</w:t>
      </w:r>
    </w:p>
    <w:p w14:paraId="25274670" w14:textId="77777777" w:rsidR="007D72EC" w:rsidRPr="00B667F0" w:rsidRDefault="00F752D5" w:rsidP="00870E2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 w:rsidRPr="00B667F0">
        <w:rPr>
          <w:rFonts w:eastAsia="MS Mincho"/>
          <w:szCs w:val="20"/>
        </w:rPr>
        <w:t xml:space="preserve">saranno in grado di </w:t>
      </w:r>
      <w:proofErr w:type="spellStart"/>
      <w:r w:rsidRPr="00B667F0">
        <w:rPr>
          <w:rFonts w:eastAsia="MS Mincho"/>
          <w:szCs w:val="20"/>
        </w:rPr>
        <w:t>redarre</w:t>
      </w:r>
      <w:proofErr w:type="spellEnd"/>
      <w:r w:rsidRPr="00B667F0">
        <w:rPr>
          <w:rFonts w:eastAsia="MS Mincho"/>
          <w:szCs w:val="20"/>
        </w:rPr>
        <w:t xml:space="preserve"> un CV in formato </w:t>
      </w:r>
      <w:proofErr w:type="spellStart"/>
      <w:r w:rsidRPr="00B667F0">
        <w:rPr>
          <w:rFonts w:eastAsia="MS Mincho"/>
          <w:szCs w:val="20"/>
        </w:rPr>
        <w:t>Resume</w:t>
      </w:r>
      <w:proofErr w:type="spellEnd"/>
      <w:r w:rsidRPr="00B667F0">
        <w:rPr>
          <w:rFonts w:eastAsia="MS Mincho"/>
          <w:szCs w:val="20"/>
        </w:rPr>
        <w:t xml:space="preserve"> e </w:t>
      </w:r>
      <w:r w:rsidR="00570116" w:rsidRPr="00B667F0">
        <w:rPr>
          <w:rFonts w:eastAsia="MS Mincho"/>
          <w:szCs w:val="20"/>
        </w:rPr>
        <w:t xml:space="preserve">un </w:t>
      </w:r>
      <w:r w:rsidRPr="00B667F0">
        <w:rPr>
          <w:rFonts w:eastAsia="MS Mincho"/>
          <w:szCs w:val="20"/>
        </w:rPr>
        <w:t>video CV in b</w:t>
      </w:r>
      <w:r w:rsidR="003A10C8" w:rsidRPr="00B667F0">
        <w:rPr>
          <w:rFonts w:eastAsia="MS Mincho"/>
          <w:szCs w:val="20"/>
        </w:rPr>
        <w:t>ase alle attuali richieste dei R</w:t>
      </w:r>
      <w:r w:rsidRPr="00B667F0">
        <w:rPr>
          <w:rFonts w:eastAsia="MS Mincho"/>
          <w:szCs w:val="20"/>
        </w:rPr>
        <w:t>ecruiter, utilizzando gli strumenti pratici forniti</w:t>
      </w:r>
      <w:r w:rsidR="001F1CB0" w:rsidRPr="00B667F0">
        <w:rPr>
          <w:rFonts w:eastAsia="MS Mincho"/>
          <w:szCs w:val="20"/>
        </w:rPr>
        <w:t xml:space="preserve"> a lezione</w:t>
      </w:r>
      <w:r w:rsidR="00870E2F" w:rsidRPr="00B667F0">
        <w:rPr>
          <w:rFonts w:eastAsia="MS Mincho"/>
          <w:szCs w:val="20"/>
        </w:rPr>
        <w:t>;</w:t>
      </w:r>
    </w:p>
    <w:p w14:paraId="6EC6055C" w14:textId="77777777" w:rsidR="00F752D5" w:rsidRPr="00B667F0" w:rsidRDefault="007D72EC" w:rsidP="007D72EC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 w:rsidRPr="00B667F0">
        <w:rPr>
          <w:rFonts w:eastAsia="MS Mincho"/>
          <w:szCs w:val="20"/>
        </w:rPr>
        <w:t>s</w:t>
      </w:r>
      <w:r w:rsidR="00F752D5" w:rsidRPr="00B667F0">
        <w:rPr>
          <w:rFonts w:eastAsia="MS Mincho"/>
          <w:szCs w:val="20"/>
        </w:rPr>
        <w:t>apranno impostare e sviluppare la propria comunicazione professionale online (LinkedIn, in particolare) e offline;</w:t>
      </w:r>
    </w:p>
    <w:p w14:paraId="3DC88FFC" w14:textId="77777777" w:rsidR="00F752D5" w:rsidRDefault="00F752D5" w:rsidP="007D72EC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 w:rsidRPr="00B667F0">
        <w:rPr>
          <w:rFonts w:eastAsia="MS Mincho"/>
          <w:szCs w:val="20"/>
        </w:rPr>
        <w:t>avranno maturato le competenze per affrontare e performare al meglio durante un colloquio di selezione (attraverso le piattaforme digital</w:t>
      </w:r>
      <w:r w:rsidR="001F1CB0" w:rsidRPr="00B667F0">
        <w:rPr>
          <w:rFonts w:eastAsia="MS Mincho"/>
          <w:szCs w:val="20"/>
        </w:rPr>
        <w:t>i</w:t>
      </w:r>
      <w:r w:rsidRPr="00B667F0">
        <w:rPr>
          <w:rFonts w:eastAsia="MS Mincho"/>
          <w:szCs w:val="20"/>
        </w:rPr>
        <w:t xml:space="preserve"> e in presenza</w:t>
      </w:r>
      <w:r>
        <w:rPr>
          <w:rFonts w:eastAsia="MS Mincho"/>
          <w:szCs w:val="20"/>
        </w:rPr>
        <w:t>)</w:t>
      </w:r>
    </w:p>
    <w:p w14:paraId="4FB72DD3" w14:textId="77777777" w:rsidR="007D72EC" w:rsidRPr="003A10C8" w:rsidRDefault="007D72EC" w:rsidP="00B667F0">
      <w:pPr>
        <w:tabs>
          <w:tab w:val="clear" w:pos="284"/>
        </w:tabs>
        <w:spacing w:before="240" w:after="120"/>
        <w:rPr>
          <w:rFonts w:eastAsia="MS Mincho"/>
          <w:szCs w:val="20"/>
        </w:rPr>
      </w:pPr>
      <w:r w:rsidRPr="003A10C8">
        <w:rPr>
          <w:b/>
          <w:i/>
          <w:sz w:val="18"/>
        </w:rPr>
        <w:t>PROGRAMMA DEL CORSO</w:t>
      </w:r>
    </w:p>
    <w:p w14:paraId="4165C521" w14:textId="77777777" w:rsidR="007D72EC" w:rsidRDefault="00570116" w:rsidP="002455A2">
      <w:pPr>
        <w:tabs>
          <w:tab w:val="clear" w:pos="284"/>
        </w:tabs>
        <w:ind w:firstLine="284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Il </w:t>
      </w:r>
      <w:r w:rsidR="002455A2">
        <w:rPr>
          <w:rFonts w:eastAsia="MS Mincho"/>
          <w:szCs w:val="20"/>
        </w:rPr>
        <w:t>w</w:t>
      </w:r>
      <w:r w:rsidR="00F752D5">
        <w:rPr>
          <w:rFonts w:eastAsia="MS Mincho"/>
          <w:szCs w:val="20"/>
        </w:rPr>
        <w:t>orkshop</w:t>
      </w:r>
      <w:r w:rsidR="007D72EC" w:rsidRPr="00F54C9E">
        <w:rPr>
          <w:rFonts w:eastAsia="MS Mincho"/>
          <w:szCs w:val="20"/>
        </w:rPr>
        <w:t xml:space="preserve"> </w:t>
      </w:r>
      <w:r w:rsidR="003A10C8">
        <w:rPr>
          <w:rFonts w:eastAsia="MS Mincho"/>
          <w:szCs w:val="20"/>
        </w:rPr>
        <w:t xml:space="preserve">si struttura in 3 </w:t>
      </w:r>
      <w:r w:rsidR="001F1CB0">
        <w:rPr>
          <w:rFonts w:eastAsia="MS Mincho"/>
          <w:szCs w:val="20"/>
        </w:rPr>
        <w:t>moduli</w:t>
      </w:r>
      <w:r w:rsidR="007D72EC">
        <w:rPr>
          <w:rFonts w:eastAsia="MS Mincho"/>
          <w:szCs w:val="20"/>
        </w:rPr>
        <w:t>, nello specifico</w:t>
      </w:r>
      <w:r w:rsidR="007D72EC" w:rsidRPr="00F54C9E">
        <w:rPr>
          <w:rFonts w:eastAsia="MS Mincho"/>
          <w:szCs w:val="20"/>
        </w:rPr>
        <w:t>:</w:t>
      </w:r>
    </w:p>
    <w:p w14:paraId="0A0FCED9" w14:textId="729525F2" w:rsidR="003A10C8" w:rsidRPr="003A10C8" w:rsidRDefault="003A10C8" w:rsidP="003A10C8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 w:rsidRPr="003A10C8">
        <w:rPr>
          <w:rFonts w:eastAsia="MS Mincho"/>
          <w:i/>
          <w:szCs w:val="20"/>
        </w:rPr>
        <w:t>Modulo 1 (2</w:t>
      </w:r>
      <w:r w:rsidR="00C1501F">
        <w:rPr>
          <w:rFonts w:eastAsia="MS Mincho"/>
          <w:i/>
          <w:szCs w:val="20"/>
        </w:rPr>
        <w:t>,5</w:t>
      </w:r>
      <w:r w:rsidRPr="003A10C8">
        <w:rPr>
          <w:rFonts w:eastAsia="MS Mincho"/>
          <w:i/>
          <w:szCs w:val="20"/>
        </w:rPr>
        <w:t>h)</w:t>
      </w:r>
      <w:r w:rsidRPr="003A10C8">
        <w:rPr>
          <w:rFonts w:eastAsia="MS Mincho"/>
          <w:szCs w:val="20"/>
        </w:rPr>
        <w:t>: Self Branding, con esercizi pratici per prendere maggior consapevolezza delle proprie capacità e chiarire gli obiettivi professionali</w:t>
      </w:r>
      <w:r>
        <w:rPr>
          <w:rFonts w:eastAsia="MS Mincho"/>
          <w:szCs w:val="20"/>
        </w:rPr>
        <w:t>;</w:t>
      </w:r>
    </w:p>
    <w:p w14:paraId="1B7F119B" w14:textId="77777777" w:rsidR="003A10C8" w:rsidRPr="003A10C8" w:rsidRDefault="003A10C8" w:rsidP="003A10C8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 w:rsidRPr="003A10C8">
        <w:rPr>
          <w:rFonts w:eastAsia="MS Mincho"/>
          <w:i/>
          <w:szCs w:val="20"/>
        </w:rPr>
        <w:t>Modulo 2 (3h)</w:t>
      </w:r>
      <w:r>
        <w:rPr>
          <w:rFonts w:eastAsia="MS Mincho"/>
          <w:szCs w:val="20"/>
        </w:rPr>
        <w:t xml:space="preserve">: Come </w:t>
      </w:r>
      <w:proofErr w:type="spellStart"/>
      <w:r>
        <w:rPr>
          <w:rFonts w:eastAsia="MS Mincho"/>
          <w:szCs w:val="20"/>
        </w:rPr>
        <w:t>redarre</w:t>
      </w:r>
      <w:proofErr w:type="spellEnd"/>
      <w:r w:rsidRPr="003A10C8">
        <w:rPr>
          <w:rFonts w:eastAsia="MS Mincho"/>
          <w:szCs w:val="20"/>
        </w:rPr>
        <w:t xml:space="preserve"> un CV in formato </w:t>
      </w:r>
      <w:proofErr w:type="spellStart"/>
      <w:r w:rsidRPr="003A10C8">
        <w:rPr>
          <w:rFonts w:eastAsia="MS Mincho"/>
          <w:szCs w:val="20"/>
        </w:rPr>
        <w:t>Resume</w:t>
      </w:r>
      <w:proofErr w:type="spellEnd"/>
      <w:r w:rsidRPr="003A10C8">
        <w:rPr>
          <w:rFonts w:eastAsia="MS Mincho"/>
          <w:szCs w:val="20"/>
        </w:rPr>
        <w:t>, come creare il proprio video CV, come aprire la propria pagina su LinkedIn</w:t>
      </w:r>
      <w:r>
        <w:rPr>
          <w:rFonts w:eastAsia="MS Mincho"/>
          <w:szCs w:val="20"/>
        </w:rPr>
        <w:t>.</w:t>
      </w:r>
    </w:p>
    <w:p w14:paraId="74D338AE" w14:textId="773C30DF" w:rsidR="003A10C8" w:rsidRDefault="003A10C8" w:rsidP="003A10C8">
      <w:pPr>
        <w:pStyle w:val="Paragrafoelenco"/>
        <w:tabs>
          <w:tab w:val="clear" w:pos="284"/>
        </w:tabs>
        <w:ind w:left="284"/>
        <w:rPr>
          <w:rFonts w:eastAsia="MS Mincho"/>
          <w:bCs/>
          <w:i/>
          <w:szCs w:val="20"/>
        </w:rPr>
      </w:pPr>
      <w:r w:rsidRPr="003A10C8">
        <w:rPr>
          <w:rFonts w:eastAsia="MS Mincho"/>
          <w:szCs w:val="20"/>
        </w:rPr>
        <w:t xml:space="preserve">Al termine </w:t>
      </w:r>
      <w:r>
        <w:rPr>
          <w:rFonts w:eastAsia="MS Mincho"/>
          <w:szCs w:val="20"/>
        </w:rPr>
        <w:t>del secondo modulo, verrà</w:t>
      </w:r>
      <w:r w:rsidRPr="003A10C8">
        <w:rPr>
          <w:rFonts w:eastAsia="MS Mincho"/>
          <w:szCs w:val="20"/>
        </w:rPr>
        <w:t xml:space="preserve"> chiesto </w:t>
      </w:r>
      <w:r>
        <w:rPr>
          <w:rFonts w:eastAsia="MS Mincho"/>
          <w:szCs w:val="20"/>
        </w:rPr>
        <w:t>ai partecipanti</w:t>
      </w:r>
      <w:r w:rsidRPr="003A10C8">
        <w:rPr>
          <w:rFonts w:eastAsia="MS Mincho"/>
          <w:szCs w:val="20"/>
        </w:rPr>
        <w:t xml:space="preserve"> di caricare i loro CV (completi </w:t>
      </w:r>
      <w:r w:rsidR="00DB7BF0" w:rsidRPr="003A10C8">
        <w:rPr>
          <w:rFonts w:eastAsia="MS Mincho"/>
          <w:szCs w:val="20"/>
        </w:rPr>
        <w:t>di collegamento</w:t>
      </w:r>
      <w:r w:rsidRPr="003A10C8">
        <w:rPr>
          <w:rFonts w:eastAsia="MS Mincho"/>
          <w:szCs w:val="20"/>
        </w:rPr>
        <w:t xml:space="preserve"> al proprio profilo LinkedIn) sulla pagina </w:t>
      </w:r>
      <w:proofErr w:type="spellStart"/>
      <w:r w:rsidRPr="003A10C8">
        <w:rPr>
          <w:rFonts w:eastAsia="MS Mincho"/>
          <w:szCs w:val="20"/>
        </w:rPr>
        <w:t>Blackboard</w:t>
      </w:r>
      <w:proofErr w:type="spellEnd"/>
      <w:r w:rsidRPr="003A10C8">
        <w:rPr>
          <w:rFonts w:eastAsia="MS Mincho"/>
          <w:szCs w:val="20"/>
        </w:rPr>
        <w:t xml:space="preserve"> dedicata. </w:t>
      </w:r>
      <w:r w:rsidRPr="003A10C8">
        <w:rPr>
          <w:rFonts w:eastAsia="MS Mincho"/>
          <w:bCs/>
          <w:i/>
          <w:szCs w:val="20"/>
        </w:rPr>
        <w:t>Questo lavoro sarà oggetto di valutazione per l’approvazione del workshop</w:t>
      </w:r>
      <w:r w:rsidR="001F1CB0">
        <w:rPr>
          <w:rFonts w:eastAsia="MS Mincho"/>
          <w:bCs/>
          <w:i/>
          <w:szCs w:val="20"/>
        </w:rPr>
        <w:t xml:space="preserve"> stesso.</w:t>
      </w:r>
    </w:p>
    <w:p w14:paraId="33110424" w14:textId="7741DF3F" w:rsidR="003A10C8" w:rsidRDefault="003A10C8" w:rsidP="003A10C8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 w:rsidRPr="003A10C8">
        <w:rPr>
          <w:rFonts w:eastAsia="MS Mincho"/>
          <w:szCs w:val="20"/>
        </w:rPr>
        <w:lastRenderedPageBreak/>
        <w:t>Modulo 3 (</w:t>
      </w:r>
      <w:r w:rsidRPr="00005C71">
        <w:rPr>
          <w:rFonts w:eastAsia="MS Mincho"/>
          <w:i/>
          <w:iCs/>
          <w:szCs w:val="20"/>
        </w:rPr>
        <w:t>2</w:t>
      </w:r>
      <w:r w:rsidR="00C1501F">
        <w:rPr>
          <w:rFonts w:eastAsia="MS Mincho"/>
          <w:i/>
          <w:iCs/>
          <w:szCs w:val="20"/>
        </w:rPr>
        <w:t>h)</w:t>
      </w:r>
      <w:r w:rsidRPr="003A10C8">
        <w:rPr>
          <w:rFonts w:eastAsia="MS Mincho"/>
          <w:szCs w:val="20"/>
        </w:rPr>
        <w:t xml:space="preserve">: </w:t>
      </w:r>
      <w:r>
        <w:rPr>
          <w:rFonts w:eastAsia="MS Mincho"/>
          <w:szCs w:val="20"/>
        </w:rPr>
        <w:t xml:space="preserve">verranno fornite </w:t>
      </w:r>
      <w:r w:rsidRPr="003A10C8">
        <w:rPr>
          <w:rFonts w:eastAsia="MS Mincho"/>
          <w:szCs w:val="20"/>
        </w:rPr>
        <w:t>indicazion</w:t>
      </w:r>
      <w:r>
        <w:rPr>
          <w:rFonts w:eastAsia="MS Mincho"/>
          <w:szCs w:val="20"/>
        </w:rPr>
        <w:t>i</w:t>
      </w:r>
      <w:r w:rsidRPr="003A10C8">
        <w:rPr>
          <w:rFonts w:eastAsia="MS Mincho"/>
          <w:szCs w:val="20"/>
        </w:rPr>
        <w:t xml:space="preserve"> pratiche sul Placement,</w:t>
      </w:r>
      <w:r>
        <w:rPr>
          <w:rFonts w:eastAsia="MS Mincho"/>
          <w:szCs w:val="20"/>
        </w:rPr>
        <w:t xml:space="preserve"> e</w:t>
      </w:r>
      <w:r w:rsidRPr="003A10C8">
        <w:rPr>
          <w:rFonts w:eastAsia="MS Mincho"/>
          <w:szCs w:val="20"/>
        </w:rPr>
        <w:t xml:space="preserve"> suggerimenti per sostenere un colloquio (su piattaforme online e in presenza); all’interno di quest’ultimo modulo verranno forniti feedback di massima sui lavori svolti </w:t>
      </w:r>
      <w:r w:rsidR="00570116">
        <w:rPr>
          <w:rFonts w:eastAsia="MS Mincho"/>
          <w:szCs w:val="20"/>
        </w:rPr>
        <w:t>dai partecipanti</w:t>
      </w:r>
      <w:r w:rsidRPr="003A10C8">
        <w:rPr>
          <w:rFonts w:eastAsia="MS Mincho"/>
          <w:szCs w:val="20"/>
        </w:rPr>
        <w:t xml:space="preserve"> (ciascuno riceverà inoltre un feedback mirato sul proprio CV e profilo LinkedIn)</w:t>
      </w:r>
      <w:r>
        <w:rPr>
          <w:rFonts w:eastAsia="MS Mincho"/>
          <w:szCs w:val="20"/>
        </w:rPr>
        <w:t>.</w:t>
      </w:r>
    </w:p>
    <w:p w14:paraId="6F691894" w14:textId="3D00E0E3" w:rsidR="00B122BB" w:rsidRPr="00C1501F" w:rsidRDefault="00B122BB" w:rsidP="00B122BB">
      <w:pPr>
        <w:tabs>
          <w:tab w:val="clear" w:pos="284"/>
        </w:tabs>
        <w:rPr>
          <w:rFonts w:eastAsia="MS Mincho"/>
          <w:szCs w:val="20"/>
        </w:rPr>
      </w:pPr>
      <w:r w:rsidRPr="00C1501F">
        <w:rPr>
          <w:rFonts w:eastAsia="MS Mincho"/>
          <w:szCs w:val="20"/>
        </w:rPr>
        <w:t xml:space="preserve">Al termine </w:t>
      </w:r>
      <w:r w:rsidR="00C1501F">
        <w:rPr>
          <w:rFonts w:eastAsia="MS Mincho"/>
          <w:szCs w:val="20"/>
        </w:rPr>
        <w:t>del</w:t>
      </w:r>
      <w:r w:rsidRPr="00C1501F">
        <w:rPr>
          <w:rFonts w:eastAsia="MS Mincho"/>
          <w:szCs w:val="20"/>
        </w:rPr>
        <w:t xml:space="preserve"> percorso</w:t>
      </w:r>
      <w:r w:rsidR="008E4981" w:rsidRPr="00C1501F">
        <w:rPr>
          <w:rFonts w:eastAsia="MS Mincho"/>
          <w:szCs w:val="20"/>
        </w:rPr>
        <w:t xml:space="preserve"> sono previsti incontri con professionisti del settore.</w:t>
      </w:r>
    </w:p>
    <w:p w14:paraId="490A21EA" w14:textId="02CDB02C" w:rsidR="007D72EC" w:rsidRDefault="007D72EC" w:rsidP="00870E2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E28D1">
        <w:rPr>
          <w:rStyle w:val="Rimandonotaapidipagina"/>
          <w:b/>
          <w:i/>
          <w:sz w:val="18"/>
        </w:rPr>
        <w:footnoteReference w:id="1"/>
      </w:r>
    </w:p>
    <w:p w14:paraId="24C3F4F6" w14:textId="77777777" w:rsidR="007D72EC" w:rsidRPr="007D72EC" w:rsidRDefault="007D72EC" w:rsidP="002455A2">
      <w:pPr>
        <w:pStyle w:val="Testo1"/>
        <w:ind w:left="0" w:firstLine="284"/>
      </w:pPr>
      <w:r w:rsidRPr="005A09D3">
        <w:t xml:space="preserve">Le indicazioni </w:t>
      </w:r>
      <w:r w:rsidR="00570116">
        <w:t xml:space="preserve">bibliografiche </w:t>
      </w:r>
      <w:r w:rsidR="001F1CB0">
        <w:t>con</w:t>
      </w:r>
      <w:r w:rsidR="00570116">
        <w:t xml:space="preserve"> suggerimenti</w:t>
      </w:r>
      <w:r w:rsidR="002455A2">
        <w:t>/approfondimenti</w:t>
      </w:r>
      <w:r w:rsidR="00570116">
        <w:t xml:space="preserve"> </w:t>
      </w:r>
      <w:r w:rsidR="002455A2">
        <w:t>sul tema</w:t>
      </w:r>
      <w:r w:rsidR="00570116">
        <w:t xml:space="preserve"> </w:t>
      </w:r>
      <w:r w:rsidRPr="005A09D3">
        <w:t>verranno fornite durante le lezioni</w:t>
      </w:r>
      <w:r w:rsidRPr="00F54C9E">
        <w:t>.</w:t>
      </w:r>
    </w:p>
    <w:p w14:paraId="0C994AE0" w14:textId="77777777" w:rsidR="007D72EC" w:rsidRDefault="007D72EC" w:rsidP="007D72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FDA2E1E" w14:textId="77777777" w:rsidR="007D72EC" w:rsidRPr="007D72EC" w:rsidRDefault="007D72EC" w:rsidP="007D72EC">
      <w:pPr>
        <w:tabs>
          <w:tab w:val="clear" w:pos="284"/>
        </w:tabs>
        <w:spacing w:line="220" w:lineRule="exact"/>
        <w:ind w:firstLine="284"/>
        <w:rPr>
          <w:sz w:val="18"/>
        </w:rPr>
      </w:pPr>
      <w:r w:rsidRPr="007D72EC">
        <w:rPr>
          <w:sz w:val="18"/>
        </w:rPr>
        <w:t xml:space="preserve">Lezioni </w:t>
      </w:r>
      <w:r w:rsidR="003A10C8">
        <w:rPr>
          <w:sz w:val="18"/>
        </w:rPr>
        <w:t>con approccio pratico e assegnazione di task da svolgersi tra un incontro e il successivo.</w:t>
      </w:r>
    </w:p>
    <w:p w14:paraId="20281E53" w14:textId="77777777" w:rsidR="007D72EC" w:rsidRPr="007D72EC" w:rsidRDefault="007D72EC" w:rsidP="007D72EC">
      <w:pPr>
        <w:tabs>
          <w:tab w:val="clear" w:pos="284"/>
        </w:tabs>
        <w:spacing w:line="220" w:lineRule="exact"/>
        <w:ind w:firstLine="284"/>
        <w:rPr>
          <w:sz w:val="18"/>
        </w:rPr>
      </w:pPr>
      <w:r w:rsidRPr="007D72EC">
        <w:rPr>
          <w:sz w:val="18"/>
        </w:rPr>
        <w:t xml:space="preserve">Il </w:t>
      </w:r>
      <w:r w:rsidR="00570116">
        <w:rPr>
          <w:sz w:val="18"/>
        </w:rPr>
        <w:t>w</w:t>
      </w:r>
      <w:r w:rsidR="003A10C8">
        <w:rPr>
          <w:sz w:val="18"/>
        </w:rPr>
        <w:t>orkshop</w:t>
      </w:r>
      <w:r w:rsidRPr="007D72EC">
        <w:rPr>
          <w:sz w:val="18"/>
        </w:rPr>
        <w:t xml:space="preserve"> prevede la frequenza obbligatoria. </w:t>
      </w:r>
    </w:p>
    <w:p w14:paraId="3E201F82" w14:textId="77777777" w:rsidR="007D72EC" w:rsidRDefault="007D72EC" w:rsidP="007D72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1659165" w14:textId="77777777" w:rsidR="00725949" w:rsidRPr="002455A2" w:rsidRDefault="00725949" w:rsidP="002455A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2455A2">
        <w:rPr>
          <w:rFonts w:ascii="Times" w:hAnsi="Times"/>
          <w:noProof/>
          <w:sz w:val="18"/>
          <w:szCs w:val="20"/>
        </w:rPr>
        <w:t xml:space="preserve">L’approvazione del </w:t>
      </w:r>
      <w:r w:rsidR="00570116" w:rsidRPr="002455A2">
        <w:rPr>
          <w:rFonts w:ascii="Times" w:hAnsi="Times"/>
          <w:noProof/>
          <w:sz w:val="18"/>
          <w:szCs w:val="20"/>
        </w:rPr>
        <w:t>w</w:t>
      </w:r>
      <w:r w:rsidRPr="002455A2">
        <w:rPr>
          <w:rFonts w:ascii="Times" w:hAnsi="Times"/>
          <w:noProof/>
          <w:sz w:val="18"/>
          <w:szCs w:val="20"/>
        </w:rPr>
        <w:t xml:space="preserve">orkshop sarà </w:t>
      </w:r>
      <w:r w:rsidR="00570116" w:rsidRPr="002455A2">
        <w:rPr>
          <w:rFonts w:ascii="Times" w:hAnsi="Times"/>
          <w:noProof/>
          <w:sz w:val="18"/>
          <w:szCs w:val="20"/>
        </w:rPr>
        <w:t>vincolata dalla valutazione positiva del proprio CV e pagina LinkedIn.</w:t>
      </w:r>
    </w:p>
    <w:p w14:paraId="6087C15B" w14:textId="77777777" w:rsidR="00725949" w:rsidRPr="002455A2" w:rsidRDefault="00725949" w:rsidP="002455A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2455A2">
        <w:rPr>
          <w:rFonts w:ascii="Times" w:hAnsi="Times"/>
          <w:noProof/>
          <w:sz w:val="18"/>
          <w:szCs w:val="20"/>
        </w:rPr>
        <w:t>Il workshop prevede il raggiungimento di 2 CFU che verranno riconosciuti in carriera previa iscrizione all’appello dedicato, nelle consuete sessioni d’esame.</w:t>
      </w:r>
    </w:p>
    <w:p w14:paraId="5311AF07" w14:textId="77777777" w:rsidR="007D72EC" w:rsidRDefault="007D72EC" w:rsidP="007D72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7479C1" w14:textId="77777777" w:rsidR="007D72EC" w:rsidRPr="00B667F0" w:rsidRDefault="007D72EC" w:rsidP="007D72EC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18"/>
        </w:rPr>
      </w:pPr>
      <w:r w:rsidRPr="00B667F0">
        <w:rPr>
          <w:rFonts w:ascii="Times" w:hAnsi="Times"/>
          <w:i/>
          <w:noProof/>
          <w:sz w:val="18"/>
          <w:szCs w:val="18"/>
        </w:rPr>
        <w:t>Prerequisiti</w:t>
      </w:r>
    </w:p>
    <w:p w14:paraId="576FD5A0" w14:textId="77777777" w:rsidR="007D72EC" w:rsidRDefault="007D72EC" w:rsidP="007D72EC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7D72EC">
        <w:rPr>
          <w:sz w:val="18"/>
          <w:szCs w:val="18"/>
        </w:rPr>
        <w:t>L’insegnamento non necessita di particolari prerequisiti relati</w:t>
      </w:r>
      <w:r w:rsidR="001F1CB0">
        <w:rPr>
          <w:sz w:val="18"/>
          <w:szCs w:val="18"/>
        </w:rPr>
        <w:t>vi ai contenuti. Si presuppone</w:t>
      </w:r>
      <w:r w:rsidRPr="007D72EC">
        <w:rPr>
          <w:sz w:val="18"/>
          <w:szCs w:val="18"/>
        </w:rPr>
        <w:t xml:space="preserve"> interesse e </w:t>
      </w:r>
      <w:r w:rsidR="00725949">
        <w:rPr>
          <w:sz w:val="18"/>
          <w:szCs w:val="18"/>
        </w:rPr>
        <w:t>voglia di mettersi in gioco in prima persona, senza giudizio</w:t>
      </w:r>
      <w:r w:rsidRPr="007D72EC">
        <w:rPr>
          <w:sz w:val="18"/>
          <w:szCs w:val="18"/>
        </w:rPr>
        <w:t xml:space="preserve">. </w:t>
      </w:r>
    </w:p>
    <w:p w14:paraId="2A25A300" w14:textId="77777777" w:rsidR="00B667F0" w:rsidRPr="00DB7BF0" w:rsidRDefault="00B667F0" w:rsidP="00B667F0">
      <w:pPr>
        <w:tabs>
          <w:tab w:val="clear" w:pos="284"/>
        </w:tabs>
        <w:spacing w:line="220" w:lineRule="exact"/>
        <w:rPr>
          <w:bCs/>
          <w:i/>
          <w:sz w:val="18"/>
          <w:szCs w:val="18"/>
        </w:rPr>
      </w:pPr>
      <w:r w:rsidRPr="00DB7BF0">
        <w:rPr>
          <w:bCs/>
          <w:i/>
          <w:sz w:val="18"/>
          <w:szCs w:val="18"/>
        </w:rPr>
        <w:t>Il presente Workshop si svolgerà in modalità online</w:t>
      </w:r>
    </w:p>
    <w:p w14:paraId="78634645" w14:textId="77777777" w:rsidR="007D72EC" w:rsidRPr="002455A2" w:rsidRDefault="007D72EC" w:rsidP="007D72EC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Cs w:val="18"/>
        </w:rPr>
      </w:pPr>
      <w:r w:rsidRPr="001F1CB0">
        <w:rPr>
          <w:rFonts w:ascii="Times" w:hAnsi="Times"/>
          <w:i/>
          <w:noProof/>
          <w:sz w:val="18"/>
          <w:szCs w:val="18"/>
        </w:rPr>
        <w:t>Orario e luogo di ricevimento</w:t>
      </w:r>
    </w:p>
    <w:p w14:paraId="46EEBE8C" w14:textId="1DD216D6" w:rsidR="00DA0CAE" w:rsidRPr="00C1501F" w:rsidRDefault="008E4981" w:rsidP="00DA0CA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C1501F">
        <w:rPr>
          <w:rFonts w:ascii="Times" w:hAnsi="Times"/>
          <w:noProof/>
          <w:sz w:val="18"/>
          <w:szCs w:val="18"/>
        </w:rPr>
        <w:t>La</w:t>
      </w:r>
      <w:r w:rsidR="00870E2F" w:rsidRPr="00C1501F">
        <w:rPr>
          <w:rFonts w:ascii="Times" w:hAnsi="Times"/>
          <w:noProof/>
          <w:sz w:val="18"/>
          <w:szCs w:val="18"/>
        </w:rPr>
        <w:t xml:space="preserve"> Prof.</w:t>
      </w:r>
      <w:r w:rsidRPr="00C1501F">
        <w:rPr>
          <w:rFonts w:ascii="Times" w:hAnsi="Times"/>
          <w:noProof/>
          <w:sz w:val="18"/>
          <w:szCs w:val="18"/>
        </w:rPr>
        <w:t>ssa</w:t>
      </w:r>
      <w:r w:rsidR="007D72EC" w:rsidRPr="00C1501F">
        <w:rPr>
          <w:rFonts w:ascii="Times" w:hAnsi="Times"/>
          <w:noProof/>
          <w:sz w:val="18"/>
          <w:szCs w:val="18"/>
        </w:rPr>
        <w:t xml:space="preserve"> </w:t>
      </w:r>
      <w:r w:rsidR="007462EA" w:rsidRPr="00C1501F">
        <w:rPr>
          <w:rFonts w:ascii="Times" w:hAnsi="Times"/>
          <w:noProof/>
          <w:sz w:val="18"/>
          <w:szCs w:val="18"/>
        </w:rPr>
        <w:t xml:space="preserve">Deborah Paola Gaudio </w:t>
      </w:r>
      <w:r w:rsidR="007D72EC" w:rsidRPr="00C1501F">
        <w:rPr>
          <w:rFonts w:ascii="Times" w:hAnsi="Times"/>
          <w:noProof/>
          <w:sz w:val="18"/>
          <w:szCs w:val="18"/>
        </w:rPr>
        <w:t>comunicherà a lezione orario e luogo di ricevimento degli studenti, da concordare in ogni caso via email (</w:t>
      </w:r>
      <w:r w:rsidR="007462EA" w:rsidRPr="00C1501F">
        <w:rPr>
          <w:rFonts w:ascii="Times" w:hAnsi="Times"/>
          <w:i/>
          <w:noProof/>
          <w:sz w:val="18"/>
          <w:szCs w:val="18"/>
        </w:rPr>
        <w:t>deborahpaola.gaudio</w:t>
      </w:r>
      <w:r w:rsidR="007D72EC" w:rsidRPr="00C1501F">
        <w:rPr>
          <w:rFonts w:ascii="Times" w:hAnsi="Times"/>
          <w:i/>
          <w:noProof/>
          <w:sz w:val="18"/>
          <w:szCs w:val="18"/>
        </w:rPr>
        <w:t>@unicatt.it</w:t>
      </w:r>
      <w:r w:rsidR="007D72EC" w:rsidRPr="00C1501F">
        <w:rPr>
          <w:rFonts w:ascii="Times" w:hAnsi="Times"/>
          <w:noProof/>
          <w:sz w:val="18"/>
          <w:szCs w:val="18"/>
        </w:rPr>
        <w:t xml:space="preserve">). </w:t>
      </w:r>
    </w:p>
    <w:p w14:paraId="19F92046" w14:textId="39F478F8" w:rsidR="003943C7" w:rsidRDefault="008E4981" w:rsidP="003943C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C1501F">
        <w:rPr>
          <w:rFonts w:ascii="Times" w:hAnsi="Times"/>
          <w:noProof/>
          <w:sz w:val="18"/>
          <w:szCs w:val="18"/>
        </w:rPr>
        <w:t xml:space="preserve">La Prof.ssa </w:t>
      </w:r>
      <w:r w:rsidR="003943C7" w:rsidRPr="00C1501F">
        <w:rPr>
          <w:rFonts w:ascii="Times" w:hAnsi="Times"/>
          <w:noProof/>
          <w:sz w:val="18"/>
          <w:szCs w:val="18"/>
        </w:rPr>
        <w:t xml:space="preserve">Alessandra </w:t>
      </w:r>
      <w:r w:rsidR="003943C7" w:rsidRPr="007D72EC">
        <w:rPr>
          <w:rFonts w:ascii="Times" w:hAnsi="Times"/>
          <w:noProof/>
          <w:sz w:val="18"/>
          <w:szCs w:val="18"/>
        </w:rPr>
        <w:t>Olietti comunicherà a lezione orario e luogo di ricevimento degli studenti, da concordare in ogni caso via email (</w:t>
      </w:r>
      <w:r w:rsidR="003943C7" w:rsidRPr="00870E2F">
        <w:rPr>
          <w:rFonts w:ascii="Times" w:hAnsi="Times"/>
          <w:i/>
          <w:noProof/>
          <w:sz w:val="18"/>
          <w:szCs w:val="18"/>
        </w:rPr>
        <w:t>alessandra.olietti@unicatt.it</w:t>
      </w:r>
      <w:r w:rsidR="003943C7" w:rsidRPr="007D72EC">
        <w:rPr>
          <w:rFonts w:ascii="Times" w:hAnsi="Times"/>
          <w:noProof/>
          <w:sz w:val="18"/>
          <w:szCs w:val="18"/>
        </w:rPr>
        <w:t xml:space="preserve">). </w:t>
      </w:r>
    </w:p>
    <w:sectPr w:rsidR="003943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52F2" w14:textId="77777777" w:rsidR="00FE28D1" w:rsidRDefault="00FE28D1" w:rsidP="00FE28D1">
      <w:pPr>
        <w:spacing w:line="240" w:lineRule="auto"/>
      </w:pPr>
      <w:r>
        <w:separator/>
      </w:r>
    </w:p>
  </w:endnote>
  <w:endnote w:type="continuationSeparator" w:id="0">
    <w:p w14:paraId="52F93E9D" w14:textId="77777777" w:rsidR="00FE28D1" w:rsidRDefault="00FE28D1" w:rsidP="00FE2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9D15" w14:textId="77777777" w:rsidR="00FE28D1" w:rsidRDefault="00FE28D1" w:rsidP="00FE28D1">
      <w:pPr>
        <w:spacing w:line="240" w:lineRule="auto"/>
      </w:pPr>
      <w:r>
        <w:separator/>
      </w:r>
    </w:p>
  </w:footnote>
  <w:footnote w:type="continuationSeparator" w:id="0">
    <w:p w14:paraId="24507E4C" w14:textId="77777777" w:rsidR="00FE28D1" w:rsidRDefault="00FE28D1" w:rsidP="00FE28D1">
      <w:pPr>
        <w:spacing w:line="240" w:lineRule="auto"/>
      </w:pPr>
      <w:r>
        <w:continuationSeparator/>
      </w:r>
    </w:p>
  </w:footnote>
  <w:footnote w:id="1">
    <w:p w14:paraId="59BB8C4E" w14:textId="77777777" w:rsidR="00FE28D1" w:rsidRDefault="00FE28D1" w:rsidP="00FE28D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bookmarkStart w:id="1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p w14:paraId="27EC4055" w14:textId="4120546B" w:rsidR="00FE28D1" w:rsidRDefault="00FE28D1">
      <w:pPr>
        <w:pStyle w:val="Testonotaapidipagina"/>
      </w:pPr>
      <w:bookmarkStart w:id="2" w:name="_GoBack"/>
      <w:bookmarkEnd w:id="0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05C71"/>
    <w:rsid w:val="000278FA"/>
    <w:rsid w:val="000857B6"/>
    <w:rsid w:val="001147D7"/>
    <w:rsid w:val="00115B27"/>
    <w:rsid w:val="00187B99"/>
    <w:rsid w:val="001F1CB0"/>
    <w:rsid w:val="002014DD"/>
    <w:rsid w:val="002455A2"/>
    <w:rsid w:val="002D5E17"/>
    <w:rsid w:val="003943C7"/>
    <w:rsid w:val="003A10C8"/>
    <w:rsid w:val="003F3CF8"/>
    <w:rsid w:val="004D1217"/>
    <w:rsid w:val="004D6008"/>
    <w:rsid w:val="00570116"/>
    <w:rsid w:val="005B65BF"/>
    <w:rsid w:val="00620D4D"/>
    <w:rsid w:val="00627E1E"/>
    <w:rsid w:val="00640794"/>
    <w:rsid w:val="006C3AE4"/>
    <w:rsid w:val="006F1772"/>
    <w:rsid w:val="00725949"/>
    <w:rsid w:val="007462EA"/>
    <w:rsid w:val="007D72EC"/>
    <w:rsid w:val="00870E2F"/>
    <w:rsid w:val="008942E7"/>
    <w:rsid w:val="008A1204"/>
    <w:rsid w:val="008E4981"/>
    <w:rsid w:val="00900CCA"/>
    <w:rsid w:val="009041CE"/>
    <w:rsid w:val="00924A3B"/>
    <w:rsid w:val="00924B77"/>
    <w:rsid w:val="00940DA2"/>
    <w:rsid w:val="009A0F9C"/>
    <w:rsid w:val="009E055C"/>
    <w:rsid w:val="00A74F6F"/>
    <w:rsid w:val="00AD187C"/>
    <w:rsid w:val="00AD7557"/>
    <w:rsid w:val="00B122BB"/>
    <w:rsid w:val="00B233F6"/>
    <w:rsid w:val="00B50C5D"/>
    <w:rsid w:val="00B51253"/>
    <w:rsid w:val="00B525CC"/>
    <w:rsid w:val="00B667F0"/>
    <w:rsid w:val="00BA1DAE"/>
    <w:rsid w:val="00C1501F"/>
    <w:rsid w:val="00D028A3"/>
    <w:rsid w:val="00D404F2"/>
    <w:rsid w:val="00DA0CAE"/>
    <w:rsid w:val="00DB7BF0"/>
    <w:rsid w:val="00E607E6"/>
    <w:rsid w:val="00E60919"/>
    <w:rsid w:val="00F24977"/>
    <w:rsid w:val="00F752D5"/>
    <w:rsid w:val="00F77FFE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1144"/>
  <w15:docId w15:val="{9E490EDF-9D0A-48F0-B05B-A301C06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E28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28D1"/>
  </w:style>
  <w:style w:type="character" w:styleId="Rimandonotaapidipagina">
    <w:name w:val="footnote reference"/>
    <w:basedOn w:val="Carpredefinitoparagrafo"/>
    <w:semiHidden/>
    <w:unhideWhenUsed/>
    <w:rsid w:val="00FE2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5EAC-F2F4-44F7-B3D4-FBBA9CAA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537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2023-05-02T11:28:00Z</dcterms:created>
  <dcterms:modified xsi:type="dcterms:W3CDTF">2023-06-23T13:52:00Z</dcterms:modified>
</cp:coreProperties>
</file>