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34E4" w14:textId="77777777" w:rsidR="00FC06FF" w:rsidRPr="00FC06FF" w:rsidRDefault="00FC06FF" w:rsidP="00FC06FF">
      <w:pPr>
        <w:pStyle w:val="Titolo1"/>
      </w:pPr>
      <w:r w:rsidRPr="00FC06FF">
        <w:t>Logica (corso magistrale)</w:t>
      </w:r>
    </w:p>
    <w:p w14:paraId="3D94DF3A" w14:textId="77777777" w:rsidR="00FC06FF" w:rsidRPr="00FC06FF" w:rsidRDefault="00FC06FF" w:rsidP="00FC06FF">
      <w:pPr>
        <w:pStyle w:val="Titolo2"/>
      </w:pPr>
      <w:r w:rsidRPr="00FC06FF">
        <w:t xml:space="preserve">Prof. </w:t>
      </w:r>
      <w:r w:rsidR="008F65B8">
        <w:t>Ciro De Florio</w:t>
      </w:r>
    </w:p>
    <w:p w14:paraId="7742CD4D" w14:textId="77777777" w:rsidR="003E225E" w:rsidRDefault="003E225E" w:rsidP="003E22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B58873" w14:textId="0A272BA8" w:rsidR="00CC7D09" w:rsidRDefault="003E225E" w:rsidP="00FC06FF">
      <w:pPr>
        <w:rPr>
          <w:lang w:eastAsia="en-US"/>
        </w:rPr>
      </w:pPr>
      <w:r>
        <w:rPr>
          <w:lang w:eastAsia="en-US"/>
        </w:rPr>
        <w:t xml:space="preserve">L’obiettivo del corso è </w:t>
      </w:r>
      <w:r w:rsidR="00273249">
        <w:rPr>
          <w:lang w:eastAsia="en-US"/>
        </w:rPr>
        <w:t>offrire una panoramica sui rapporti tra logica, filosofia e intelligenza artificiale</w:t>
      </w:r>
      <w:r w:rsidR="00CC7D09">
        <w:rPr>
          <w:lang w:eastAsia="en-US"/>
        </w:rPr>
        <w:t>.</w:t>
      </w:r>
      <w:r w:rsidR="00273249">
        <w:rPr>
          <w:lang w:eastAsia="en-US"/>
        </w:rPr>
        <w:t xml:space="preserve"> Molti autori concordano nel ritenere la rivoluzione dell’informazione uno degli eventi fondamentali nella storia del pensiero umano. La base teorica dell’informatica è la logica e le questioni suscitate dalla creazione di sistemi intelligenti e autonomi hanno una profonda rilevanza filosofica. Il corso affronterà i presupposti teorici e le ricadute filosofiche dell’intelligenza artificiale; mostrerà le tappe di questo cammino che parte da molto lontano e cercherà di immaginare alcuni scenari futuri plausibili.  </w:t>
      </w:r>
    </w:p>
    <w:p w14:paraId="093CE565" w14:textId="77777777" w:rsidR="00674A2C" w:rsidRPr="00930AEF" w:rsidRDefault="00FC06FF" w:rsidP="00930AE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F53B26" w14:textId="17610EC5" w:rsidR="009F265A" w:rsidRDefault="009F265A" w:rsidP="007224CF">
      <w:pPr>
        <w:tabs>
          <w:tab w:val="left" w:pos="426"/>
        </w:tabs>
        <w:rPr>
          <w:i/>
          <w:lang w:eastAsia="en-US"/>
        </w:rPr>
      </w:pPr>
      <w:r>
        <w:rPr>
          <w:lang w:eastAsia="en-US"/>
        </w:rPr>
        <w:t xml:space="preserve">0. </w:t>
      </w:r>
      <w:r>
        <w:rPr>
          <w:i/>
          <w:lang w:eastAsia="en-US"/>
        </w:rPr>
        <w:t>Preliminari</w:t>
      </w:r>
    </w:p>
    <w:p w14:paraId="79C1B59C" w14:textId="4EF79B94" w:rsidR="009F265A" w:rsidRPr="009F265A" w:rsidRDefault="009F265A" w:rsidP="007224CF">
      <w:pPr>
        <w:tabs>
          <w:tab w:val="left" w:pos="426"/>
        </w:tabs>
        <w:rPr>
          <w:lang w:eastAsia="en-US"/>
        </w:rPr>
      </w:pPr>
      <w:r>
        <w:rPr>
          <w:lang w:eastAsia="en-US"/>
        </w:rPr>
        <w:t>Ripasso delle nozioni logiche di base</w:t>
      </w:r>
      <w:r w:rsidR="003E225E">
        <w:rPr>
          <w:lang w:eastAsia="en-US"/>
        </w:rPr>
        <w:t xml:space="preserve"> (sintassi e semantica</w:t>
      </w:r>
      <w:r w:rsidR="00CC7D09">
        <w:rPr>
          <w:lang w:eastAsia="en-US"/>
        </w:rPr>
        <w:t xml:space="preserve"> della logica proposizionale e della logica del primo ordine</w:t>
      </w:r>
      <w:r w:rsidR="003E225E">
        <w:rPr>
          <w:lang w:eastAsia="en-US"/>
        </w:rPr>
        <w:t>)</w:t>
      </w:r>
      <w:r>
        <w:rPr>
          <w:lang w:eastAsia="en-US"/>
        </w:rPr>
        <w:t>; come si affronta logicamente una questione filosofica: caratterizzare, definire, assiomatizzare.</w:t>
      </w:r>
    </w:p>
    <w:p w14:paraId="513475F0" w14:textId="384DD737" w:rsidR="00895F61" w:rsidRDefault="007F6C3B" w:rsidP="00C14209">
      <w:pPr>
        <w:tabs>
          <w:tab w:val="left" w:pos="426"/>
        </w:tabs>
        <w:spacing w:before="120"/>
        <w:rPr>
          <w:i/>
          <w:lang w:eastAsia="en-US"/>
        </w:rPr>
      </w:pPr>
      <w:r>
        <w:rPr>
          <w:lang w:eastAsia="en-US"/>
        </w:rPr>
        <w:t>1</w:t>
      </w:r>
      <w:r w:rsidR="00895F61">
        <w:rPr>
          <w:lang w:eastAsia="en-US"/>
        </w:rPr>
        <w:t xml:space="preserve">. </w:t>
      </w:r>
      <w:r w:rsidR="00273249">
        <w:rPr>
          <w:i/>
          <w:lang w:eastAsia="en-US"/>
        </w:rPr>
        <w:t>Logica e computabilità</w:t>
      </w:r>
    </w:p>
    <w:p w14:paraId="08B852B6" w14:textId="3F625BF6" w:rsidR="00273249" w:rsidRDefault="00273249" w:rsidP="00C14209">
      <w:pPr>
        <w:tabs>
          <w:tab w:val="left" w:pos="426"/>
        </w:tabs>
        <w:spacing w:before="120"/>
        <w:rPr>
          <w:i/>
          <w:lang w:eastAsia="en-US"/>
        </w:rPr>
      </w:pPr>
      <w:r>
        <w:rPr>
          <w:iCs/>
          <w:lang w:eastAsia="en-US"/>
        </w:rPr>
        <w:t xml:space="preserve">2. </w:t>
      </w:r>
      <w:r>
        <w:rPr>
          <w:i/>
          <w:lang w:eastAsia="en-US"/>
        </w:rPr>
        <w:t>Le tappe della meccanizzazione del pensiero</w:t>
      </w:r>
    </w:p>
    <w:p w14:paraId="2A9648CE" w14:textId="0C913C6E" w:rsidR="00273249" w:rsidRDefault="00273249" w:rsidP="00C14209">
      <w:pPr>
        <w:tabs>
          <w:tab w:val="left" w:pos="426"/>
        </w:tabs>
        <w:spacing w:before="120"/>
        <w:rPr>
          <w:iCs/>
          <w:lang w:eastAsia="en-US"/>
        </w:rPr>
      </w:pPr>
      <w:r>
        <w:rPr>
          <w:iCs/>
          <w:lang w:eastAsia="en-US"/>
        </w:rPr>
        <w:t xml:space="preserve">3. </w:t>
      </w:r>
      <w:r w:rsidR="00763183">
        <w:rPr>
          <w:i/>
          <w:lang w:eastAsia="en-US"/>
        </w:rPr>
        <w:t>Lo sviluppo tecnologico</w:t>
      </w:r>
    </w:p>
    <w:p w14:paraId="13AEF4A7" w14:textId="76F3A332" w:rsidR="00763183" w:rsidRDefault="00763183" w:rsidP="00C14209">
      <w:pPr>
        <w:tabs>
          <w:tab w:val="left" w:pos="426"/>
        </w:tabs>
        <w:spacing w:before="120"/>
        <w:rPr>
          <w:i/>
          <w:lang w:eastAsia="en-US"/>
        </w:rPr>
      </w:pPr>
      <w:r>
        <w:rPr>
          <w:iCs/>
          <w:lang w:eastAsia="en-US"/>
        </w:rPr>
        <w:t xml:space="preserve">4. </w:t>
      </w:r>
      <w:r>
        <w:rPr>
          <w:i/>
          <w:lang w:eastAsia="en-US"/>
        </w:rPr>
        <w:t>Intelligenza artificiale e logica</w:t>
      </w:r>
    </w:p>
    <w:p w14:paraId="543520D1" w14:textId="70FFF9EB" w:rsidR="00763183" w:rsidRPr="00763183" w:rsidRDefault="00763183" w:rsidP="00C14209">
      <w:pPr>
        <w:tabs>
          <w:tab w:val="left" w:pos="426"/>
        </w:tabs>
        <w:spacing w:before="120"/>
        <w:rPr>
          <w:iCs/>
          <w:lang w:eastAsia="en-US"/>
        </w:rPr>
      </w:pPr>
      <w:r>
        <w:rPr>
          <w:iCs/>
          <w:lang w:eastAsia="en-US"/>
        </w:rPr>
        <w:t xml:space="preserve">5. </w:t>
      </w:r>
      <w:r>
        <w:rPr>
          <w:i/>
          <w:lang w:eastAsia="en-US"/>
        </w:rPr>
        <w:t>Intelligenza artificiale e filosofia</w:t>
      </w:r>
    </w:p>
    <w:p w14:paraId="38B8A3DF" w14:textId="6C2D30B5" w:rsidR="00CC7D09" w:rsidRPr="00CC7D09" w:rsidRDefault="00FC06FF" w:rsidP="00CC7D0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C7059">
        <w:rPr>
          <w:rStyle w:val="Rimandonotaapidipagina"/>
          <w:b/>
          <w:i/>
          <w:sz w:val="18"/>
        </w:rPr>
        <w:footnoteReference w:id="1"/>
      </w:r>
    </w:p>
    <w:p w14:paraId="634D4AB3" w14:textId="0757ACF3" w:rsidR="00FC06FF" w:rsidRDefault="00CC7D09" w:rsidP="009F265A">
      <w:pPr>
        <w:pStyle w:val="Testo1"/>
        <w:ind w:left="0" w:firstLine="0"/>
      </w:pPr>
      <w:r>
        <w:t xml:space="preserve">Oltre agli </w:t>
      </w:r>
      <w:r w:rsidR="009F265A">
        <w:t>a</w:t>
      </w:r>
      <w:r w:rsidR="00FC06FF" w:rsidRPr="00FC06FF">
        <w:t>ppunti delle lezioni</w:t>
      </w:r>
      <w:r>
        <w:t xml:space="preserve"> </w:t>
      </w:r>
      <w:r w:rsidR="00763183">
        <w:t xml:space="preserve">alcuni </w:t>
      </w:r>
      <w:r>
        <w:t>test</w:t>
      </w:r>
      <w:r w:rsidR="00763183">
        <w:t>i</w:t>
      </w:r>
      <w:r>
        <w:t xml:space="preserve"> </w:t>
      </w:r>
      <w:r w:rsidR="00763183">
        <w:t>consigliati sono i seguenti</w:t>
      </w:r>
      <w:r>
        <w:t>:</w:t>
      </w:r>
      <w:r w:rsidR="00FC06FF" w:rsidRPr="00FC06FF">
        <w:t xml:space="preserve"> </w:t>
      </w:r>
    </w:p>
    <w:p w14:paraId="052A1BD7" w14:textId="52AD8B7A" w:rsidR="00763183" w:rsidRPr="00DC7059" w:rsidRDefault="00763183" w:rsidP="00DC7059">
      <w:pPr>
        <w:spacing w:line="240" w:lineRule="auto"/>
        <w:rPr>
          <w:i/>
          <w:color w:val="0070C0"/>
          <w:sz w:val="18"/>
          <w:szCs w:val="18"/>
        </w:rPr>
      </w:pPr>
      <w:r w:rsidRPr="00763183">
        <w:rPr>
          <w:rFonts w:ascii="Times" w:hAnsi="Times"/>
          <w:smallCaps/>
          <w:noProof/>
          <w:spacing w:val="-5"/>
          <w:sz w:val="18"/>
          <w:szCs w:val="18"/>
        </w:rPr>
        <w:t>M. Davis</w:t>
      </w:r>
      <w:r w:rsidRPr="00763183">
        <w:rPr>
          <w:sz w:val="18"/>
          <w:szCs w:val="18"/>
        </w:rPr>
        <w:t xml:space="preserve">, </w:t>
      </w:r>
      <w:r w:rsidRPr="00763183">
        <w:rPr>
          <w:rFonts w:ascii="Times" w:hAnsi="Times"/>
          <w:i/>
          <w:noProof/>
          <w:spacing w:val="-5"/>
          <w:sz w:val="18"/>
          <w:szCs w:val="18"/>
        </w:rPr>
        <w:t>Il calcolatore universale</w:t>
      </w:r>
      <w:r w:rsidRPr="00763183">
        <w:rPr>
          <w:sz w:val="18"/>
          <w:szCs w:val="18"/>
        </w:rPr>
        <w:t xml:space="preserve">, </w:t>
      </w:r>
      <w:r w:rsidRPr="00763183">
        <w:rPr>
          <w:rFonts w:ascii="Times" w:hAnsi="Times"/>
          <w:noProof/>
          <w:spacing w:val="-5"/>
          <w:sz w:val="18"/>
          <w:szCs w:val="18"/>
        </w:rPr>
        <w:t>Adelphi, Milano 2003 (alcune parti)</w:t>
      </w:r>
      <w:r w:rsidR="00DC7059">
        <w:rPr>
          <w:rFonts w:ascii="Times" w:hAnsi="Times"/>
          <w:noProof/>
          <w:spacing w:val="-5"/>
          <w:sz w:val="18"/>
          <w:szCs w:val="18"/>
        </w:rPr>
        <w:t xml:space="preserve"> </w:t>
      </w:r>
      <w:bookmarkStart w:id="2" w:name="_Hlk138412979"/>
      <w:r w:rsidR="00DC7059">
        <w:rPr>
          <w:i/>
          <w:color w:val="0070C0"/>
          <w:sz w:val="18"/>
          <w:szCs w:val="18"/>
        </w:rPr>
        <w:fldChar w:fldCharType="begin"/>
      </w:r>
      <w:r w:rsidR="00DC7059">
        <w:rPr>
          <w:i/>
          <w:color w:val="0070C0"/>
          <w:sz w:val="18"/>
          <w:szCs w:val="18"/>
        </w:rPr>
        <w:instrText xml:space="preserve"> HYPERLINK "https://librerie.unicatt.it/scheda-libro/davis-martin/il-calcolatore-universale-9788845927416-179808.html" </w:instrText>
      </w:r>
      <w:r w:rsidR="00DC7059">
        <w:rPr>
          <w:i/>
          <w:color w:val="0070C0"/>
          <w:sz w:val="18"/>
          <w:szCs w:val="18"/>
        </w:rPr>
      </w:r>
      <w:r w:rsidR="00DC7059">
        <w:rPr>
          <w:i/>
          <w:color w:val="0070C0"/>
          <w:sz w:val="18"/>
          <w:szCs w:val="18"/>
        </w:rPr>
        <w:fldChar w:fldCharType="separate"/>
      </w:r>
      <w:r w:rsidR="00DC7059" w:rsidRPr="00DC7059">
        <w:rPr>
          <w:rStyle w:val="Collegamentoipertestuale"/>
          <w:i/>
          <w:sz w:val="18"/>
          <w:szCs w:val="18"/>
        </w:rPr>
        <w:t>Acquista da VP</w:t>
      </w:r>
      <w:bookmarkEnd w:id="2"/>
      <w:r w:rsidR="00DC7059">
        <w:rPr>
          <w:i/>
          <w:color w:val="0070C0"/>
          <w:sz w:val="18"/>
          <w:szCs w:val="18"/>
        </w:rPr>
        <w:fldChar w:fldCharType="end"/>
      </w:r>
    </w:p>
    <w:p w14:paraId="6CD66900" w14:textId="01772F8E" w:rsidR="00763183" w:rsidRDefault="00763183" w:rsidP="00763183">
      <w:pPr>
        <w:rPr>
          <w:rFonts w:ascii="Times" w:hAnsi="Times"/>
          <w:noProof/>
          <w:spacing w:val="-5"/>
          <w:sz w:val="18"/>
          <w:szCs w:val="18"/>
          <w:lang w:val="en-US"/>
        </w:rPr>
      </w:pPr>
      <w:r w:rsidRPr="00763183">
        <w:rPr>
          <w:rFonts w:ascii="Times" w:hAnsi="Times"/>
          <w:noProof/>
          <w:spacing w:val="-5"/>
          <w:sz w:val="18"/>
          <w:szCs w:val="18"/>
          <w:lang w:val="en-US"/>
        </w:rPr>
        <w:t xml:space="preserve">G. </w:t>
      </w:r>
      <w:r w:rsidRPr="00763183">
        <w:rPr>
          <w:rFonts w:ascii="Times" w:hAnsi="Times"/>
          <w:smallCaps/>
          <w:noProof/>
          <w:spacing w:val="-5"/>
          <w:sz w:val="18"/>
          <w:szCs w:val="18"/>
          <w:lang w:val="en-US"/>
        </w:rPr>
        <w:t>Primiero</w:t>
      </w:r>
      <w:r w:rsidRPr="00763183">
        <w:rPr>
          <w:rFonts w:ascii="Times" w:hAnsi="Times"/>
          <w:noProof/>
          <w:spacing w:val="-5"/>
          <w:sz w:val="18"/>
          <w:szCs w:val="18"/>
          <w:lang w:val="en-US"/>
        </w:rPr>
        <w:t xml:space="preserve">, </w:t>
      </w:r>
      <w:r w:rsidRPr="00763183">
        <w:rPr>
          <w:rFonts w:ascii="Times" w:hAnsi="Times"/>
          <w:i/>
          <w:iCs/>
          <w:noProof/>
          <w:spacing w:val="-5"/>
          <w:sz w:val="18"/>
          <w:szCs w:val="18"/>
          <w:lang w:val="en-US"/>
        </w:rPr>
        <w:t>On The Foundations of Computing</w:t>
      </w:r>
      <w:r>
        <w:rPr>
          <w:rFonts w:ascii="Times" w:hAnsi="Times"/>
          <w:noProof/>
          <w:spacing w:val="-5"/>
          <w:sz w:val="18"/>
          <w:szCs w:val="18"/>
          <w:lang w:val="en-US"/>
        </w:rPr>
        <w:t>, Oxford University Press, Oxford 2020</w:t>
      </w:r>
    </w:p>
    <w:p w14:paraId="54680465" w14:textId="675D9EBC" w:rsidR="00763183" w:rsidRPr="00DC7059" w:rsidRDefault="00763183" w:rsidP="00DC7059">
      <w:pPr>
        <w:spacing w:line="240" w:lineRule="auto"/>
        <w:rPr>
          <w:i/>
          <w:color w:val="0070C0"/>
          <w:sz w:val="18"/>
          <w:szCs w:val="18"/>
        </w:rPr>
      </w:pPr>
      <w:r w:rsidRPr="00763183">
        <w:rPr>
          <w:rFonts w:ascii="Times" w:hAnsi="Times"/>
          <w:smallCaps/>
          <w:noProof/>
          <w:spacing w:val="-5"/>
          <w:sz w:val="18"/>
          <w:szCs w:val="18"/>
        </w:rPr>
        <w:t>V. Somenzi, R. Cordeschi</w:t>
      </w:r>
      <w:r w:rsidRPr="00763183"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763183">
        <w:rPr>
          <w:rFonts w:ascii="Times" w:hAnsi="Times"/>
          <w:i/>
          <w:iCs/>
          <w:noProof/>
          <w:spacing w:val="-5"/>
          <w:sz w:val="18"/>
          <w:szCs w:val="18"/>
        </w:rPr>
        <w:t>La filosofia degli automi. La nascita dell’intelligenza artificiale</w:t>
      </w:r>
      <w:r>
        <w:rPr>
          <w:rFonts w:ascii="Times" w:hAnsi="Times"/>
          <w:noProof/>
          <w:spacing w:val="-5"/>
          <w:sz w:val="18"/>
          <w:szCs w:val="18"/>
        </w:rPr>
        <w:t>, Bollati Boringhieri, Torino 1994.</w:t>
      </w:r>
      <w:r w:rsidR="00DC7059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7" w:history="1">
        <w:r w:rsidR="00DC7059" w:rsidRPr="00DC705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D078A1" w14:textId="637AC024" w:rsidR="00763183" w:rsidRPr="00DC7059" w:rsidRDefault="00763183" w:rsidP="00DC7059">
      <w:pPr>
        <w:spacing w:line="240" w:lineRule="auto"/>
        <w:rPr>
          <w:i/>
          <w:color w:val="0070C0"/>
          <w:sz w:val="18"/>
          <w:szCs w:val="18"/>
        </w:rPr>
      </w:pPr>
      <w:r w:rsidRPr="00DC7059">
        <w:rPr>
          <w:smallCaps/>
          <w:noProof/>
          <w:spacing w:val="-5"/>
          <w:sz w:val="18"/>
          <w:szCs w:val="18"/>
        </w:rPr>
        <w:lastRenderedPageBreak/>
        <w:t>D. Palladino, M. Frixione</w:t>
      </w:r>
      <w:r w:rsidRPr="00DC7059">
        <w:rPr>
          <w:noProof/>
          <w:spacing w:val="-5"/>
          <w:sz w:val="18"/>
          <w:szCs w:val="18"/>
        </w:rPr>
        <w:t xml:space="preserve">, </w:t>
      </w:r>
      <w:r w:rsidRPr="00DC7059">
        <w:rPr>
          <w:i/>
          <w:iCs/>
          <w:noProof/>
          <w:spacing w:val="-5"/>
          <w:sz w:val="18"/>
          <w:szCs w:val="18"/>
        </w:rPr>
        <w:t>Macchine, Funzioni e Algoritmi</w:t>
      </w:r>
      <w:r w:rsidRPr="00DC7059">
        <w:rPr>
          <w:noProof/>
          <w:spacing w:val="-5"/>
          <w:sz w:val="18"/>
          <w:szCs w:val="18"/>
        </w:rPr>
        <w:t>, Carocci, Roma 2004.</w:t>
      </w:r>
      <w:r w:rsidR="00DC7059" w:rsidRPr="00DC7059">
        <w:rPr>
          <w:i/>
          <w:color w:val="0070C0"/>
          <w:sz w:val="18"/>
          <w:szCs w:val="18"/>
        </w:rPr>
        <w:t xml:space="preserve"> </w:t>
      </w:r>
      <w:r w:rsidR="00DC7059">
        <w:rPr>
          <w:i/>
          <w:color w:val="0070C0"/>
          <w:sz w:val="18"/>
          <w:szCs w:val="18"/>
        </w:rPr>
        <w:t xml:space="preserve">              </w:t>
      </w:r>
      <w:hyperlink r:id="rId8" w:history="1">
        <w:r w:rsidR="00DC7059" w:rsidRPr="00DC7059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C311CC7" w14:textId="1975F449" w:rsidR="00CC7D09" w:rsidRPr="00D67F67" w:rsidRDefault="00CC7D09" w:rsidP="007F6C3B">
      <w:pPr>
        <w:pStyle w:val="Testo1"/>
      </w:pPr>
      <w:r>
        <w:t xml:space="preserve">Durante il corso verranno fornite e rese disponibili su Blackboard numerose </w:t>
      </w:r>
      <w:r w:rsidRPr="00FC06FF">
        <w:t>indicazioni bibliografiche</w:t>
      </w:r>
    </w:p>
    <w:p w14:paraId="7AECA399" w14:textId="77777777" w:rsidR="00A9768E" w:rsidRDefault="00A9768E" w:rsidP="00A976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4D2AED" w14:textId="77777777" w:rsidR="00A9768E" w:rsidRDefault="00A9768E" w:rsidP="00A9768E">
      <w:pPr>
        <w:pStyle w:val="Testo2"/>
      </w:pPr>
      <w:r w:rsidRPr="0055672A">
        <w:t>Lezioni in aula ed eventuali seminari in relazione alle caratteristiche dei partecipanti.</w:t>
      </w:r>
    </w:p>
    <w:p w14:paraId="2274BA2A" w14:textId="77777777" w:rsidR="00A9768E" w:rsidRDefault="00A9768E" w:rsidP="00A976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169E98" w14:textId="177068A2" w:rsidR="00A9768E" w:rsidRDefault="00A9768E" w:rsidP="00A9768E">
      <w:pPr>
        <w:pStyle w:val="Testo2"/>
      </w:pPr>
      <w:r w:rsidRPr="00FC06FF">
        <w:rPr>
          <w:rFonts w:eastAsia="Calibri"/>
          <w:lang w:eastAsia="en-US"/>
        </w:rPr>
        <w:t>L’esame si propone di accertare il grado di acquisizione delle tecniche di dimostrazione ed argomentazione logica specifiche del corso e la sua capacità di rielaborazione critica dei contenuti in vista de</w:t>
      </w:r>
      <w:r>
        <w:rPr>
          <w:rFonts w:eastAsia="Calibri"/>
          <w:lang w:eastAsia="en-US"/>
        </w:rPr>
        <w:t>l</w:t>
      </w:r>
      <w:r w:rsidRPr="00FC06FF">
        <w:rPr>
          <w:rFonts w:eastAsia="Calibri"/>
          <w:lang w:eastAsia="en-US"/>
        </w:rPr>
        <w:t xml:space="preserve"> loro uso nella ricerca filosofica. </w:t>
      </w:r>
      <w:r w:rsidRPr="00F74D0F">
        <w:t xml:space="preserve">L’esame si svolgerà in forma orale. La valutazione del colloquio orale seguirà il seguente criterio: 50% conoscenza dei contenuti affrontati durante l’esame; 50% chiarezza espositiva e precisione concettuale. </w:t>
      </w:r>
    </w:p>
    <w:p w14:paraId="0169408A" w14:textId="77777777" w:rsidR="00FB47DB" w:rsidRDefault="00FB47DB" w:rsidP="00FB47DB">
      <w:pPr>
        <w:spacing w:before="240" w:after="120" w:line="24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63016278" w14:textId="230D7DD5" w:rsidR="00FC06FF" w:rsidRPr="00FC06FF" w:rsidRDefault="00CC7D09" w:rsidP="00FC06FF">
      <w:pPr>
        <w:pStyle w:val="Testo2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È consigliato</w:t>
      </w:r>
      <w:r w:rsidR="00132840">
        <w:rPr>
          <w:rFonts w:eastAsia="Calibri"/>
          <w:lang w:eastAsia="en-US"/>
        </w:rPr>
        <w:t xml:space="preserve"> (ma non obbligatorio)</w:t>
      </w:r>
      <w:r>
        <w:rPr>
          <w:rFonts w:eastAsia="Calibri"/>
          <w:lang w:eastAsia="en-US"/>
        </w:rPr>
        <w:t xml:space="preserve"> aver frequentato un corso introduttivo di Logica</w:t>
      </w:r>
      <w:r w:rsidR="00FC06FF" w:rsidRPr="00FC06FF">
        <w:rPr>
          <w:rFonts w:eastAsia="Calibri"/>
          <w:lang w:eastAsia="en-US"/>
        </w:rPr>
        <w:t>.</w:t>
      </w:r>
    </w:p>
    <w:p w14:paraId="472B9426" w14:textId="77777777" w:rsidR="00FC06FF" w:rsidRPr="00FC06FF" w:rsidRDefault="00FC06FF" w:rsidP="006C48E6">
      <w:pPr>
        <w:pStyle w:val="Testo2"/>
        <w:spacing w:before="120"/>
        <w:rPr>
          <w:rFonts w:eastAsia="Calibri"/>
          <w:b/>
          <w:i/>
          <w:lang w:eastAsia="en-US"/>
        </w:rPr>
      </w:pPr>
      <w:r w:rsidRPr="00FC06FF">
        <w:rPr>
          <w:rFonts w:eastAsia="Calibri"/>
          <w:i/>
          <w:lang w:eastAsia="en-US"/>
        </w:rPr>
        <w:t>Orario e luogo di ricevimento</w:t>
      </w:r>
    </w:p>
    <w:p w14:paraId="6DDF47A0" w14:textId="7CE73B0E" w:rsidR="00FC06FF" w:rsidRDefault="00FC06FF" w:rsidP="00FC06FF">
      <w:pPr>
        <w:pStyle w:val="Testo2"/>
      </w:pPr>
      <w:r w:rsidRPr="00FC06FF">
        <w:t xml:space="preserve">Il Prof. </w:t>
      </w:r>
      <w:r w:rsidR="00531167">
        <w:t xml:space="preserve">Ciro De Florio </w:t>
      </w:r>
      <w:r w:rsidRPr="00FC06FF">
        <w:t>riceve gli studenti come da avviso affisso all’albo presso il dipartimento di filosofia.</w:t>
      </w:r>
    </w:p>
    <w:sectPr w:rsidR="00FC06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B4C7" w14:textId="77777777" w:rsidR="00DC7059" w:rsidRDefault="00DC7059" w:rsidP="00DC7059">
      <w:pPr>
        <w:spacing w:line="240" w:lineRule="auto"/>
      </w:pPr>
      <w:r>
        <w:separator/>
      </w:r>
    </w:p>
  </w:endnote>
  <w:endnote w:type="continuationSeparator" w:id="0">
    <w:p w14:paraId="2000169C" w14:textId="77777777" w:rsidR="00DC7059" w:rsidRDefault="00DC7059" w:rsidP="00DC7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A532" w14:textId="77777777" w:rsidR="00DC7059" w:rsidRDefault="00DC7059" w:rsidP="00DC7059">
      <w:pPr>
        <w:spacing w:line="240" w:lineRule="auto"/>
      </w:pPr>
      <w:r>
        <w:separator/>
      </w:r>
    </w:p>
  </w:footnote>
  <w:footnote w:type="continuationSeparator" w:id="0">
    <w:p w14:paraId="72D9419D" w14:textId="77777777" w:rsidR="00DC7059" w:rsidRDefault="00DC7059" w:rsidP="00DC7059">
      <w:pPr>
        <w:spacing w:line="240" w:lineRule="auto"/>
      </w:pPr>
      <w:r>
        <w:continuationSeparator/>
      </w:r>
    </w:p>
  </w:footnote>
  <w:footnote w:id="1">
    <w:p w14:paraId="62482186" w14:textId="77777777" w:rsidR="00DC7059" w:rsidRDefault="00DC7059" w:rsidP="00DC705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CB28372" w14:textId="732B617E" w:rsidR="00DC7059" w:rsidRDefault="00DC705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5E4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5A"/>
    <w:rsid w:val="00132840"/>
    <w:rsid w:val="00246D87"/>
    <w:rsid w:val="00273249"/>
    <w:rsid w:val="00283602"/>
    <w:rsid w:val="002A794A"/>
    <w:rsid w:val="00322D9D"/>
    <w:rsid w:val="003A15C9"/>
    <w:rsid w:val="003E225E"/>
    <w:rsid w:val="00433C20"/>
    <w:rsid w:val="004A3FF7"/>
    <w:rsid w:val="004D1217"/>
    <w:rsid w:val="004D6008"/>
    <w:rsid w:val="00531167"/>
    <w:rsid w:val="00596201"/>
    <w:rsid w:val="005A287B"/>
    <w:rsid w:val="00674A2C"/>
    <w:rsid w:val="006A37CA"/>
    <w:rsid w:val="006C48E6"/>
    <w:rsid w:val="006F1772"/>
    <w:rsid w:val="006F7A97"/>
    <w:rsid w:val="007224CF"/>
    <w:rsid w:val="00763183"/>
    <w:rsid w:val="007A5599"/>
    <w:rsid w:val="007C71C5"/>
    <w:rsid w:val="007F6C3B"/>
    <w:rsid w:val="00895F61"/>
    <w:rsid w:val="008C7BA0"/>
    <w:rsid w:val="008F65B8"/>
    <w:rsid w:val="00930AEF"/>
    <w:rsid w:val="00940DA2"/>
    <w:rsid w:val="009F265A"/>
    <w:rsid w:val="00A200F7"/>
    <w:rsid w:val="00A61F6F"/>
    <w:rsid w:val="00A9768E"/>
    <w:rsid w:val="00AF6421"/>
    <w:rsid w:val="00C14209"/>
    <w:rsid w:val="00C74177"/>
    <w:rsid w:val="00CC7D09"/>
    <w:rsid w:val="00D15E5A"/>
    <w:rsid w:val="00D57B79"/>
    <w:rsid w:val="00D67F67"/>
    <w:rsid w:val="00DC7059"/>
    <w:rsid w:val="00DF0A0A"/>
    <w:rsid w:val="00DF4D46"/>
    <w:rsid w:val="00E3452E"/>
    <w:rsid w:val="00FB47DB"/>
    <w:rsid w:val="00FC06FF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DE91D"/>
  <w15:docId w15:val="{3629381C-2AAE-4BEF-B581-77738517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33C2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33C20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A37CA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C70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7059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C7059"/>
    <w:rPr>
      <w:vertAlign w:val="superscript"/>
    </w:rPr>
  </w:style>
  <w:style w:type="character" w:styleId="Collegamentoipertestuale">
    <w:name w:val="Hyperlink"/>
    <w:basedOn w:val="Carpredefinitoparagrafo"/>
    <w:unhideWhenUsed/>
    <w:rsid w:val="00DC70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rio-palladino-marcello-frixione/funzioni-macchine-algoritmi-introduzione-alla-teoria-della-computabilita-9788843030026-2864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a-filosofia-degli-automi-origini-dellintelligenza-artificiale-9788857592152-723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364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2023-05-01T17:04:00Z</dcterms:created>
  <dcterms:modified xsi:type="dcterms:W3CDTF">2023-06-26T09:43:00Z</dcterms:modified>
</cp:coreProperties>
</file>