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899A9" w14:textId="4C8C0E69" w:rsidR="002D5E17" w:rsidRDefault="003276FA" w:rsidP="002D5E17">
      <w:pPr>
        <w:pStyle w:val="Titolo1"/>
      </w:pPr>
      <w:r>
        <w:t>Filosofia della mente</w:t>
      </w:r>
    </w:p>
    <w:p w14:paraId="266CC3CC" w14:textId="44E21146" w:rsidR="003276FA" w:rsidRDefault="003276FA" w:rsidP="003276FA">
      <w:pPr>
        <w:pStyle w:val="Titolo2"/>
      </w:pPr>
      <w:r>
        <w:t>Prof. Roberta Corvi</w:t>
      </w:r>
    </w:p>
    <w:p w14:paraId="2470477D" w14:textId="77777777" w:rsidR="003276FA" w:rsidRDefault="003276FA" w:rsidP="003276F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87705FA" w14:textId="77777777" w:rsidR="003276FA" w:rsidRPr="004A630E" w:rsidRDefault="003276FA" w:rsidP="003276FA">
      <w:r w:rsidRPr="004A630E">
        <w:t xml:space="preserve">L’insegnamento si propone nel primo modulo di offrire un resoconto dei principali problemi che sorgono quando si riflette sul rapporto fra corpo e mente, prospettando le principali soluzioni sostenute nel pensiero contemporaneo. </w:t>
      </w:r>
    </w:p>
    <w:p w14:paraId="192D23E9" w14:textId="77777777" w:rsidR="003276FA" w:rsidRPr="004A630E" w:rsidRDefault="003276FA" w:rsidP="003276FA">
      <w:r w:rsidRPr="004A630E">
        <w:t xml:space="preserve">Al termine dell'insegnamento, lo studente sarà in grado di illustrare il problema nelle diverse scuole di pensiero e sarà in grado di valutare criticamente punti di forza e di debolezza delle diverse prospettive, fornendo argomentazioni adeguate; inoltre sarà in grado di ricostruire la genesi storica del problema e la sua evoluzione attraverso il corso dei secoli fino ad arrivare ai giorni nostri </w:t>
      </w:r>
    </w:p>
    <w:p w14:paraId="02735BAF" w14:textId="77777777" w:rsidR="003276FA" w:rsidRDefault="003276FA" w:rsidP="003276F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B8BCDA7" w14:textId="77777777" w:rsidR="003276FA" w:rsidRPr="003276FA" w:rsidRDefault="003276FA" w:rsidP="003276FA">
      <w:pPr>
        <w:rPr>
          <w:i/>
          <w:iCs/>
        </w:rPr>
      </w:pPr>
      <w:proofErr w:type="gramStart"/>
      <w:r w:rsidRPr="003276FA">
        <w:rPr>
          <w:i/>
          <w:iCs/>
        </w:rPr>
        <w:t>I modulo</w:t>
      </w:r>
      <w:proofErr w:type="gramEnd"/>
    </w:p>
    <w:p w14:paraId="7D5D511D" w14:textId="77777777" w:rsidR="003276FA" w:rsidRPr="004A630E" w:rsidRDefault="003276FA" w:rsidP="003276FA">
      <w:r w:rsidRPr="004A630E">
        <w:t>Il problema corpo-mente nel pensiero contemporaneo:</w:t>
      </w:r>
    </w:p>
    <w:p w14:paraId="7FFDC762" w14:textId="77777777" w:rsidR="003276FA" w:rsidRPr="004A630E" w:rsidRDefault="003276FA" w:rsidP="003276FA">
      <w:r w:rsidRPr="004A630E">
        <w:t xml:space="preserve">Il problema corpo-mente e la sua storia </w:t>
      </w:r>
    </w:p>
    <w:p w14:paraId="45D6F290" w14:textId="77777777" w:rsidR="003276FA" w:rsidRPr="004A630E" w:rsidRDefault="003276FA" w:rsidP="003276FA">
      <w:r w:rsidRPr="004A630E">
        <w:t>Aspetti contemporanei del problema corpo-mente:</w:t>
      </w:r>
    </w:p>
    <w:p w14:paraId="622450CF" w14:textId="77777777" w:rsidR="003276FA" w:rsidRPr="004A630E" w:rsidRDefault="003276FA" w:rsidP="003276FA">
      <w:r w:rsidRPr="004A630E">
        <w:t>La critica del dualismo e diverse forme di monismo</w:t>
      </w:r>
    </w:p>
    <w:p w14:paraId="263CEE84" w14:textId="77777777" w:rsidR="003276FA" w:rsidRPr="004A630E" w:rsidRDefault="003276FA" w:rsidP="003276FA">
      <w:r w:rsidRPr="004A630E">
        <w:t>La mente in ambito scientifico</w:t>
      </w:r>
    </w:p>
    <w:p w14:paraId="0A970537" w14:textId="77777777" w:rsidR="003276FA" w:rsidRPr="004A630E" w:rsidRDefault="003276FA" w:rsidP="003276FA">
      <w:r w:rsidRPr="004A630E">
        <w:t>Mente e intelligenza artificiale</w:t>
      </w:r>
    </w:p>
    <w:p w14:paraId="16458561" w14:textId="77777777" w:rsidR="003276FA" w:rsidRPr="003276FA" w:rsidRDefault="003276FA" w:rsidP="003276FA">
      <w:pPr>
        <w:spacing w:before="120"/>
        <w:rPr>
          <w:i/>
          <w:iCs/>
        </w:rPr>
      </w:pPr>
      <w:r w:rsidRPr="003276FA">
        <w:rPr>
          <w:i/>
          <w:iCs/>
        </w:rPr>
        <w:t>II modulo</w:t>
      </w:r>
    </w:p>
    <w:p w14:paraId="041A9848" w14:textId="77777777" w:rsidR="003276FA" w:rsidRPr="004A630E" w:rsidRDefault="003276FA" w:rsidP="003276FA">
      <w:r w:rsidRPr="004A630E">
        <w:t>Il</w:t>
      </w:r>
      <w:r>
        <w:t xml:space="preserve"> dibattito sul</w:t>
      </w:r>
      <w:r w:rsidRPr="004A630E">
        <w:t xml:space="preserve"> </w:t>
      </w:r>
      <w:r>
        <w:t>dualismo corpo-mente nel pensiero contemporaneo</w:t>
      </w:r>
      <w:r w:rsidRPr="004A630E">
        <w:t>.</w:t>
      </w:r>
    </w:p>
    <w:p w14:paraId="1E90F0D0" w14:textId="3FB7C71B" w:rsidR="003276FA" w:rsidRDefault="003276FA" w:rsidP="003276FA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77D61">
        <w:rPr>
          <w:rStyle w:val="Rimandonotaapidipagina"/>
          <w:b/>
          <w:i/>
          <w:sz w:val="18"/>
        </w:rPr>
        <w:footnoteReference w:id="1"/>
      </w:r>
    </w:p>
    <w:p w14:paraId="21AFA813" w14:textId="77777777" w:rsidR="003276FA" w:rsidRPr="004A630E" w:rsidRDefault="003276FA" w:rsidP="003276FA">
      <w:pPr>
        <w:pStyle w:val="Testo1"/>
        <w:spacing w:before="0"/>
        <w:rPr>
          <w:b/>
        </w:rPr>
      </w:pPr>
      <w:r w:rsidRPr="004A630E">
        <w:t>Modulo 1</w:t>
      </w:r>
    </w:p>
    <w:p w14:paraId="6ACF9B58" w14:textId="7FC146A5" w:rsidR="003276FA" w:rsidRPr="00D77D61" w:rsidRDefault="003276FA" w:rsidP="00D77D61">
      <w:pPr>
        <w:spacing w:line="240" w:lineRule="auto"/>
        <w:rPr>
          <w:i/>
          <w:color w:val="0070C0"/>
          <w:szCs w:val="20"/>
        </w:rPr>
      </w:pPr>
      <w:r w:rsidRPr="00D77D61">
        <w:rPr>
          <w:szCs w:val="20"/>
        </w:rPr>
        <w:t xml:space="preserve">E. Carli – F. Grigenti (cur.), Mente, cervello, intelligenza artificiale, Pearson, Milano-Torino 2019. </w:t>
      </w:r>
      <w:bookmarkStart w:id="2" w:name="_Hlk138412979"/>
      <w:r w:rsidR="00D77D61">
        <w:rPr>
          <w:i/>
          <w:color w:val="0070C0"/>
          <w:szCs w:val="20"/>
        </w:rPr>
        <w:fldChar w:fldCharType="begin"/>
      </w:r>
      <w:r w:rsidR="00D77D61">
        <w:rPr>
          <w:i/>
          <w:color w:val="0070C0"/>
          <w:szCs w:val="20"/>
        </w:rPr>
        <w:instrText xml:space="preserve"> HYPERLINK "https://librerie.unicatt.it/scheda-libro/eddy-carli-fabio-grigenti/mente-cervello-intelligenza-artificiale-ediz-mylab-9788891909374-658785.html" </w:instrText>
      </w:r>
      <w:r w:rsidR="00D77D61">
        <w:rPr>
          <w:i/>
          <w:color w:val="0070C0"/>
          <w:szCs w:val="20"/>
        </w:rPr>
      </w:r>
      <w:r w:rsidR="00D77D61">
        <w:rPr>
          <w:i/>
          <w:color w:val="0070C0"/>
          <w:szCs w:val="20"/>
        </w:rPr>
        <w:fldChar w:fldCharType="separate"/>
      </w:r>
      <w:r w:rsidR="00D77D61" w:rsidRPr="00D77D61">
        <w:rPr>
          <w:rStyle w:val="Collegamentoipertestuale"/>
          <w:i/>
          <w:szCs w:val="20"/>
        </w:rPr>
        <w:t>Acquista da VP</w:t>
      </w:r>
      <w:bookmarkEnd w:id="2"/>
      <w:r w:rsidR="00D77D61">
        <w:rPr>
          <w:i/>
          <w:color w:val="0070C0"/>
          <w:szCs w:val="20"/>
        </w:rPr>
        <w:fldChar w:fldCharType="end"/>
      </w:r>
    </w:p>
    <w:p w14:paraId="398772E2" w14:textId="6D9F3E11" w:rsidR="003276FA" w:rsidRPr="00D77D61" w:rsidRDefault="003276FA" w:rsidP="00D77D61">
      <w:pPr>
        <w:spacing w:line="240" w:lineRule="auto"/>
        <w:rPr>
          <w:i/>
          <w:color w:val="0070C0"/>
          <w:szCs w:val="20"/>
        </w:rPr>
      </w:pPr>
      <w:r w:rsidRPr="00D77D61">
        <w:rPr>
          <w:szCs w:val="20"/>
        </w:rPr>
        <w:t xml:space="preserve">A. Paternoster, Introduzione alla filosofia della mente, Laterza, Roma-Bari 2010 </w:t>
      </w:r>
      <w:hyperlink r:id="rId8" w:history="1">
        <w:r w:rsidR="00D77D61" w:rsidRPr="00D77D61">
          <w:rPr>
            <w:rStyle w:val="Collegamentoipertestuale"/>
            <w:i/>
            <w:szCs w:val="20"/>
          </w:rPr>
          <w:t>Acquista da VP</w:t>
        </w:r>
      </w:hyperlink>
      <w:r w:rsidR="00D77D61" w:rsidRPr="00D77D61">
        <w:rPr>
          <w:i/>
          <w:color w:val="0070C0"/>
          <w:szCs w:val="20"/>
        </w:rPr>
        <w:t xml:space="preserve"> </w:t>
      </w:r>
      <w:r w:rsidRPr="00D77D61">
        <w:rPr>
          <w:szCs w:val="20"/>
        </w:rPr>
        <w:t>oppure gli appunti delle lezioni.</w:t>
      </w:r>
    </w:p>
    <w:p w14:paraId="1C4F21F1" w14:textId="1144D1A1" w:rsidR="003276FA" w:rsidRPr="00D77D61" w:rsidRDefault="003276FA" w:rsidP="00D77D61">
      <w:pPr>
        <w:spacing w:line="240" w:lineRule="auto"/>
        <w:rPr>
          <w:i/>
          <w:color w:val="0070C0"/>
          <w:szCs w:val="20"/>
        </w:rPr>
      </w:pPr>
      <w:r w:rsidRPr="00D77D61">
        <w:rPr>
          <w:spacing w:val="-5"/>
          <w:szCs w:val="20"/>
        </w:rPr>
        <w:t>L. Urbani Ulivi</w:t>
      </w:r>
      <w:r w:rsidRPr="00D77D61">
        <w:rPr>
          <w:smallCaps/>
          <w:spacing w:val="-5"/>
          <w:szCs w:val="20"/>
        </w:rPr>
        <w:t>,</w:t>
      </w:r>
      <w:r w:rsidRPr="00D77D61">
        <w:rPr>
          <w:spacing w:val="-5"/>
          <w:szCs w:val="20"/>
        </w:rPr>
        <w:t xml:space="preserve"> Mente e corpo. Di chi? La filosofia della mente e l’approccio sistemico, in L. Urbani Ulivi (a cura di), Strutture di mondo. Il pensiero sistemico come specchio di una realtà complessa, Il Mulino, Bologna, 2015, III volume, pp. 55-87. </w:t>
      </w:r>
      <w:r w:rsidR="00D77D61" w:rsidRPr="00D77D61">
        <w:rPr>
          <w:spacing w:val="-5"/>
          <w:szCs w:val="20"/>
        </w:rPr>
        <w:t xml:space="preserve"> </w:t>
      </w:r>
      <w:hyperlink r:id="rId9" w:history="1">
        <w:r w:rsidR="00D77D61" w:rsidRPr="00D77D61">
          <w:rPr>
            <w:rStyle w:val="Collegamentoipertestuale"/>
            <w:i/>
            <w:szCs w:val="20"/>
          </w:rPr>
          <w:t>Acquista da VP</w:t>
        </w:r>
      </w:hyperlink>
    </w:p>
    <w:p w14:paraId="22D5EC3A" w14:textId="77777777" w:rsidR="003276FA" w:rsidRPr="004A630E" w:rsidRDefault="003276FA" w:rsidP="003276FA">
      <w:pPr>
        <w:pStyle w:val="Testo1"/>
        <w:spacing w:before="0"/>
        <w:rPr>
          <w:spacing w:val="-5"/>
        </w:rPr>
      </w:pPr>
      <w:r w:rsidRPr="004A630E">
        <w:rPr>
          <w:spacing w:val="-5"/>
        </w:rPr>
        <w:lastRenderedPageBreak/>
        <w:t>Un testo a scelta in un elenco che sarà fornito all’inizio delle lezioni.</w:t>
      </w:r>
    </w:p>
    <w:p w14:paraId="7BE02D4E" w14:textId="77777777" w:rsidR="003276FA" w:rsidRPr="004A630E" w:rsidRDefault="003276FA" w:rsidP="003276FA">
      <w:pPr>
        <w:pStyle w:val="Testo1"/>
      </w:pPr>
      <w:r w:rsidRPr="004A630E">
        <w:rPr>
          <w:spacing w:val="-5"/>
        </w:rPr>
        <w:t>M</w:t>
      </w:r>
      <w:r w:rsidRPr="004A630E">
        <w:t>odulo A</w:t>
      </w:r>
    </w:p>
    <w:p w14:paraId="72595D31" w14:textId="3D3D721B" w:rsidR="003276FA" w:rsidRPr="00D77D61" w:rsidRDefault="003276FA" w:rsidP="00D77D61">
      <w:pPr>
        <w:spacing w:line="240" w:lineRule="auto"/>
        <w:rPr>
          <w:i/>
          <w:color w:val="0070C0"/>
          <w:szCs w:val="20"/>
        </w:rPr>
      </w:pPr>
      <w:r w:rsidRPr="00D77D61">
        <w:rPr>
          <w:szCs w:val="20"/>
        </w:rPr>
        <w:t>R. Cartesio, Meditazioni metafisiche (1640), qualunque edizione (II e VI meditazione).</w:t>
      </w:r>
      <w:r w:rsidR="00D77D61" w:rsidRPr="00D77D61">
        <w:rPr>
          <w:szCs w:val="20"/>
        </w:rPr>
        <w:t xml:space="preserve"> </w:t>
      </w:r>
      <w:hyperlink r:id="rId10" w:history="1">
        <w:r w:rsidR="00D77D61" w:rsidRPr="00D77D61">
          <w:rPr>
            <w:rStyle w:val="Collegamentoipertestuale"/>
            <w:i/>
            <w:szCs w:val="20"/>
          </w:rPr>
          <w:t>Acquista da VP</w:t>
        </w:r>
      </w:hyperlink>
    </w:p>
    <w:p w14:paraId="695908A6" w14:textId="781A8D93" w:rsidR="003276FA" w:rsidRPr="00D77D61" w:rsidRDefault="003276FA" w:rsidP="00D77D61">
      <w:pPr>
        <w:spacing w:line="240" w:lineRule="auto"/>
        <w:rPr>
          <w:i/>
          <w:color w:val="0070C0"/>
          <w:szCs w:val="20"/>
        </w:rPr>
      </w:pPr>
      <w:r w:rsidRPr="00D77D61">
        <w:rPr>
          <w:szCs w:val="20"/>
        </w:rPr>
        <w:t>R. Cartesio, Le passioni dell’anima (1649), qualunque edizione (art. 1-50).</w:t>
      </w:r>
      <w:r w:rsidR="00D77D61" w:rsidRPr="00D77D61">
        <w:rPr>
          <w:i/>
          <w:color w:val="0070C0"/>
          <w:szCs w:val="20"/>
        </w:rPr>
        <w:t xml:space="preserve"> </w:t>
      </w:r>
      <w:r w:rsidR="00D77D61">
        <w:rPr>
          <w:i/>
          <w:color w:val="0070C0"/>
          <w:szCs w:val="20"/>
        </w:rPr>
        <w:t xml:space="preserve">   </w:t>
      </w:r>
      <w:hyperlink r:id="rId11" w:history="1">
        <w:r w:rsidR="00D77D61" w:rsidRPr="00D77D61">
          <w:rPr>
            <w:rStyle w:val="Collegamentoipertestuale"/>
            <w:i/>
            <w:szCs w:val="20"/>
          </w:rPr>
          <w:t>Acquista da VP</w:t>
        </w:r>
      </w:hyperlink>
    </w:p>
    <w:p w14:paraId="17ADBF38" w14:textId="2DB632F8" w:rsidR="003276FA" w:rsidRPr="00D77D61" w:rsidRDefault="003276FA" w:rsidP="00D77D61">
      <w:pPr>
        <w:spacing w:line="240" w:lineRule="auto"/>
        <w:rPr>
          <w:i/>
          <w:color w:val="0070C0"/>
          <w:szCs w:val="20"/>
        </w:rPr>
      </w:pPr>
      <w:r w:rsidRPr="00D77D61">
        <w:rPr>
          <w:szCs w:val="20"/>
        </w:rPr>
        <w:t>G. Ryle, Il concetto di mente (1949), Laterza, Roma-Bari 2007 (capp. 1, 4, 5, 10).</w:t>
      </w:r>
      <w:r w:rsidR="00D77D61" w:rsidRPr="00D77D61">
        <w:rPr>
          <w:i/>
          <w:color w:val="0070C0"/>
          <w:szCs w:val="20"/>
        </w:rPr>
        <w:t xml:space="preserve"> </w:t>
      </w:r>
    </w:p>
    <w:p w14:paraId="7F8D84EE" w14:textId="1659E584" w:rsidR="003276FA" w:rsidRPr="00D77D61" w:rsidRDefault="003276FA" w:rsidP="00D77D61">
      <w:pPr>
        <w:spacing w:line="240" w:lineRule="auto"/>
        <w:rPr>
          <w:i/>
          <w:color w:val="0070C0"/>
          <w:szCs w:val="20"/>
        </w:rPr>
      </w:pPr>
      <w:r w:rsidRPr="00D77D61">
        <w:rPr>
          <w:szCs w:val="20"/>
        </w:rPr>
        <w:t>K. R. Popper, Tre saggi sulla mente umana, Armando, Roma 1997.</w:t>
      </w:r>
      <w:r w:rsidR="00D77D61" w:rsidRPr="00D77D61">
        <w:rPr>
          <w:i/>
          <w:color w:val="0070C0"/>
          <w:szCs w:val="20"/>
        </w:rPr>
        <w:t xml:space="preserve"> </w:t>
      </w:r>
      <w:hyperlink r:id="rId12" w:history="1">
        <w:r w:rsidR="00D77D61" w:rsidRPr="00D77D61">
          <w:rPr>
            <w:rStyle w:val="Collegamentoipertestuale"/>
            <w:i/>
            <w:szCs w:val="20"/>
          </w:rPr>
          <w:t>Acquista da VP</w:t>
        </w:r>
      </w:hyperlink>
    </w:p>
    <w:p w14:paraId="7331AA80" w14:textId="67C0AFCF" w:rsidR="003276FA" w:rsidRPr="00D77D61" w:rsidRDefault="003276FA" w:rsidP="00D77D61">
      <w:pPr>
        <w:spacing w:line="240" w:lineRule="auto"/>
        <w:rPr>
          <w:i/>
          <w:color w:val="0070C0"/>
          <w:szCs w:val="20"/>
        </w:rPr>
      </w:pPr>
      <w:r w:rsidRPr="00D77D61">
        <w:rPr>
          <w:szCs w:val="20"/>
        </w:rPr>
        <w:t>K. R. Popper, La conoscenza e il problema corpo-mente, Il Mulino, Bologna 1996.</w:t>
      </w:r>
      <w:r w:rsidR="00D77D61" w:rsidRPr="00D77D61">
        <w:rPr>
          <w:i/>
          <w:color w:val="0070C0"/>
          <w:szCs w:val="20"/>
        </w:rPr>
        <w:t xml:space="preserve"> </w:t>
      </w:r>
      <w:hyperlink r:id="rId13" w:history="1">
        <w:r w:rsidR="00D77D61" w:rsidRPr="00D77D61">
          <w:rPr>
            <w:rStyle w:val="Collegamentoipertestuale"/>
            <w:i/>
            <w:szCs w:val="20"/>
          </w:rPr>
          <w:t>Acquista da VP</w:t>
        </w:r>
      </w:hyperlink>
      <w:bookmarkStart w:id="3" w:name="_GoBack"/>
      <w:bookmarkEnd w:id="3"/>
    </w:p>
    <w:p w14:paraId="397323CC" w14:textId="77777777" w:rsidR="003276FA" w:rsidRDefault="003276FA" w:rsidP="003276F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FED465E" w14:textId="524C1B12" w:rsidR="003276FA" w:rsidRDefault="003276FA" w:rsidP="003276FA">
      <w:pPr>
        <w:pStyle w:val="Testo2"/>
      </w:pPr>
      <w:r>
        <w:t>Lezioni in aula.</w:t>
      </w:r>
    </w:p>
    <w:p w14:paraId="1131177D" w14:textId="77777777" w:rsidR="003276FA" w:rsidRDefault="003276FA" w:rsidP="003276F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73AC758" w14:textId="77777777" w:rsidR="003276FA" w:rsidRPr="004A630E" w:rsidRDefault="003276FA" w:rsidP="003276FA">
      <w:pPr>
        <w:pStyle w:val="Testo2"/>
      </w:pPr>
      <w:r w:rsidRPr="004A630E">
        <w:t xml:space="preserve">Esami orali per entrambi i moduli.  Per ogni modulo sono previste tre domande su parti diverse del programma. </w:t>
      </w:r>
    </w:p>
    <w:p w14:paraId="74FE20E1" w14:textId="77777777" w:rsidR="003276FA" w:rsidRPr="004A630E" w:rsidRDefault="003276FA" w:rsidP="003276FA">
      <w:pPr>
        <w:pStyle w:val="Testo2"/>
        <w:rPr>
          <w:szCs w:val="24"/>
        </w:rPr>
      </w:pPr>
      <w:r w:rsidRPr="004A630E">
        <w:rPr>
          <w:szCs w:val="24"/>
        </w:rPr>
        <w:t xml:space="preserve">La valutazione terrà conto dei seguenti criteri e livelli: </w:t>
      </w:r>
    </w:p>
    <w:p w14:paraId="5440547E" w14:textId="77777777" w:rsidR="003276FA" w:rsidRPr="004A630E" w:rsidRDefault="003276FA" w:rsidP="003276FA">
      <w:pPr>
        <w:pStyle w:val="Testo2"/>
        <w:rPr>
          <w:szCs w:val="24"/>
        </w:rPr>
      </w:pPr>
      <w:r w:rsidRPr="004A630E">
        <w:rPr>
          <w:szCs w:val="24"/>
        </w:rPr>
        <w:t xml:space="preserve">pertinenza e correttezza delle informazioni acquisite (sufficiente); </w:t>
      </w:r>
    </w:p>
    <w:p w14:paraId="42F6503F" w14:textId="77777777" w:rsidR="003276FA" w:rsidRPr="004A630E" w:rsidRDefault="003276FA" w:rsidP="003276FA">
      <w:pPr>
        <w:pStyle w:val="Testo2"/>
        <w:rPr>
          <w:szCs w:val="24"/>
        </w:rPr>
      </w:pPr>
      <w:r w:rsidRPr="004A630E">
        <w:rPr>
          <w:szCs w:val="24"/>
        </w:rPr>
        <w:t xml:space="preserve">pertinenza, correttezza e completezza delle informazioni acquisite; capacità di individuare nessi concettuali (discreto); </w:t>
      </w:r>
    </w:p>
    <w:p w14:paraId="7E715EFE" w14:textId="77777777" w:rsidR="003276FA" w:rsidRPr="004A630E" w:rsidRDefault="003276FA" w:rsidP="003276FA">
      <w:pPr>
        <w:pStyle w:val="Testo2"/>
        <w:rPr>
          <w:szCs w:val="24"/>
        </w:rPr>
      </w:pPr>
      <w:r w:rsidRPr="004A630E">
        <w:rPr>
          <w:szCs w:val="24"/>
        </w:rPr>
        <w:t xml:space="preserve">pertinenza e correttezza delle informazioni acquisite; capacità di individuare nessi concettuali; capacità espositiva e argomentativa (buono); </w:t>
      </w:r>
    </w:p>
    <w:p w14:paraId="5E563BDE" w14:textId="77777777" w:rsidR="003276FA" w:rsidRPr="004A630E" w:rsidRDefault="003276FA" w:rsidP="003276FA">
      <w:pPr>
        <w:pStyle w:val="Testo2"/>
        <w:rPr>
          <w:szCs w:val="24"/>
        </w:rPr>
      </w:pPr>
      <w:r w:rsidRPr="004A630E">
        <w:rPr>
          <w:szCs w:val="24"/>
        </w:rPr>
        <w:t>pertinenza e correttezza delle informazioni acquisite; capacità di individuare nessi concettuali; capacità espositiva e argomentativa; rielaborazione critica dei temi trattati (ottimo)</w:t>
      </w:r>
    </w:p>
    <w:p w14:paraId="235EC9BD" w14:textId="77777777" w:rsidR="003276FA" w:rsidRDefault="003276FA" w:rsidP="003276F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87DEFAB" w14:textId="77777777" w:rsidR="003276FA" w:rsidRPr="004A630E" w:rsidRDefault="003276FA" w:rsidP="003276FA">
      <w:pPr>
        <w:pStyle w:val="Testo2"/>
        <w:rPr>
          <w:b/>
          <w:i/>
        </w:rPr>
      </w:pPr>
      <w:r w:rsidRPr="004A630E">
        <w:t xml:space="preserve">Il corso richiede una conoscenza di base della storia della filosofia, in particolare per quanto riguarda la filosofia moderna e contemporanea.  </w:t>
      </w:r>
    </w:p>
    <w:p w14:paraId="2F703957" w14:textId="77777777" w:rsidR="003276FA" w:rsidRPr="004A630E" w:rsidRDefault="003276FA" w:rsidP="003276FA">
      <w:pPr>
        <w:pStyle w:val="Testo2"/>
        <w:spacing w:before="120"/>
        <w:rPr>
          <w:b/>
          <w:i/>
        </w:rPr>
      </w:pPr>
      <w:r w:rsidRPr="004A630E">
        <w:rPr>
          <w:i/>
        </w:rPr>
        <w:t xml:space="preserve">Orario e luogo di ricevimento </w:t>
      </w:r>
    </w:p>
    <w:p w14:paraId="7F548329" w14:textId="77777777" w:rsidR="003276FA" w:rsidRPr="004A630E" w:rsidRDefault="003276FA" w:rsidP="003276FA">
      <w:pPr>
        <w:pStyle w:val="Testo2"/>
      </w:pPr>
      <w:r w:rsidRPr="004A630E">
        <w:t xml:space="preserve">Il Prof. Roberta Corvi riceve gli studenti presso il Dipartimento di Filosofia (l. Gemelli 1, edificio Gregorianum, III piano, ufficio 316B). Per l’orario di ricevimento è opportuno consultare </w:t>
      </w:r>
      <w:smartTag w:uri="urn:schemas-microsoft-com:office:smarttags" w:element="metricconverter">
        <w:smartTagPr>
          <w:attr w:name="ProductID" w:val="la pagina Internet"/>
        </w:smartTagPr>
        <w:r w:rsidRPr="004A630E">
          <w:t>la pagina Internet</w:t>
        </w:r>
      </w:smartTag>
      <w:r w:rsidRPr="004A630E">
        <w:t xml:space="preserve"> della docente o la bacheca di Dipartimento.</w:t>
      </w:r>
    </w:p>
    <w:p w14:paraId="121B38AD" w14:textId="77777777" w:rsidR="003276FA" w:rsidRPr="003276FA" w:rsidRDefault="003276FA" w:rsidP="003276FA">
      <w:pPr>
        <w:pStyle w:val="Titolo3"/>
      </w:pPr>
    </w:p>
    <w:sectPr w:rsidR="003276FA" w:rsidRPr="003276F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E041B" w14:textId="77777777" w:rsidR="00D77D61" w:rsidRDefault="00D77D61" w:rsidP="00D77D61">
      <w:pPr>
        <w:spacing w:line="240" w:lineRule="auto"/>
      </w:pPr>
      <w:r>
        <w:separator/>
      </w:r>
    </w:p>
  </w:endnote>
  <w:endnote w:type="continuationSeparator" w:id="0">
    <w:p w14:paraId="676E32EE" w14:textId="77777777" w:rsidR="00D77D61" w:rsidRDefault="00D77D61" w:rsidP="00D77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9D182" w14:textId="77777777" w:rsidR="00D77D61" w:rsidRDefault="00D77D61" w:rsidP="00D77D61">
      <w:pPr>
        <w:spacing w:line="240" w:lineRule="auto"/>
      </w:pPr>
      <w:r>
        <w:separator/>
      </w:r>
    </w:p>
  </w:footnote>
  <w:footnote w:type="continuationSeparator" w:id="0">
    <w:p w14:paraId="16C04295" w14:textId="77777777" w:rsidR="00D77D61" w:rsidRDefault="00D77D61" w:rsidP="00D77D61">
      <w:pPr>
        <w:spacing w:line="240" w:lineRule="auto"/>
      </w:pPr>
      <w:r>
        <w:continuationSeparator/>
      </w:r>
    </w:p>
  </w:footnote>
  <w:footnote w:id="1">
    <w:p w14:paraId="78B5533A" w14:textId="77777777" w:rsidR="00D77D61" w:rsidRDefault="00D77D61" w:rsidP="00D77D61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085E25A4" w14:textId="2C90F795" w:rsidR="00D77D61" w:rsidRDefault="00D77D6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85B85"/>
    <w:multiLevelType w:val="hybridMultilevel"/>
    <w:tmpl w:val="BB0C52B8"/>
    <w:lvl w:ilvl="0" w:tplc="181073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74C1F"/>
    <w:multiLevelType w:val="hybridMultilevel"/>
    <w:tmpl w:val="9AD674E2"/>
    <w:lvl w:ilvl="0" w:tplc="33501114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E1"/>
    <w:rsid w:val="000D11E1"/>
    <w:rsid w:val="00187B99"/>
    <w:rsid w:val="002014DD"/>
    <w:rsid w:val="002D5E17"/>
    <w:rsid w:val="003276FA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D77D61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5B9A87"/>
  <w15:chartTrackingRefBased/>
  <w15:docId w15:val="{C8123E88-DFB1-4365-979D-3DD6600B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276F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276FA"/>
    <w:pPr>
      <w:tabs>
        <w:tab w:val="clear" w:pos="284"/>
      </w:tabs>
      <w:ind w:left="720"/>
      <w:contextualSpacing/>
    </w:pPr>
    <w:rPr>
      <w:rFonts w:eastAsia="MS Mincho"/>
    </w:rPr>
  </w:style>
  <w:style w:type="paragraph" w:styleId="Testonotaapidipagina">
    <w:name w:val="footnote text"/>
    <w:basedOn w:val="Normale"/>
    <w:link w:val="TestonotaapidipaginaCarattere"/>
    <w:rsid w:val="00D77D6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77D61"/>
  </w:style>
  <w:style w:type="character" w:styleId="Rimandonotaapidipagina">
    <w:name w:val="footnote reference"/>
    <w:basedOn w:val="Carpredefinitoparagrafo"/>
    <w:rsid w:val="00D77D61"/>
    <w:rPr>
      <w:vertAlign w:val="superscript"/>
    </w:rPr>
  </w:style>
  <w:style w:type="character" w:styleId="Collegamentoipertestuale">
    <w:name w:val="Hyperlink"/>
    <w:basedOn w:val="Carpredefinitoparagrafo"/>
    <w:rsid w:val="00D77D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7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ternoster-alfredo/introduzione-alla-filosofia-della-mente-9788842094760-174411.html" TargetMode="External"/><Relationship Id="rId13" Type="http://schemas.openxmlformats.org/officeDocument/2006/relationships/hyperlink" Target="https://librerie.unicatt.it/scheda-libro/autori-vari/la-conoscenza-e-il-problema-corpo-mente-9788815246776-1850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karl-r-popper/tre-saggi-sulla-mente-umana-9788871444833-44037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cartesio-renato/le-passioni-dellanima-9788845292194-17465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cartesio-renato/meditazioni-metafisiche-9788845291142-17464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trutture-di-mondo-il-pensiero-sistemico-come-specchio-di-una-realta-complessa-vol-3-9788815258304-230559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BF325-0E97-413A-903E-9507F2DE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</TotalTime>
  <Pages>2</Pages>
  <Words>489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3</cp:revision>
  <cp:lastPrinted>2003-03-27T10:42:00Z</cp:lastPrinted>
  <dcterms:created xsi:type="dcterms:W3CDTF">2023-05-08T08:43:00Z</dcterms:created>
  <dcterms:modified xsi:type="dcterms:W3CDTF">2023-06-26T09:29:00Z</dcterms:modified>
</cp:coreProperties>
</file>