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E87C" w14:textId="6B4FAD91" w:rsidR="002D5E17" w:rsidRDefault="00CB5F55" w:rsidP="002D5E17">
      <w:pPr>
        <w:pStyle w:val="Titolo1"/>
      </w:pPr>
      <w:r>
        <w:t>Storia moderna e contemporanea</w:t>
      </w:r>
    </w:p>
    <w:p w14:paraId="44769EA8" w14:textId="71194767" w:rsidR="00CB5F55" w:rsidRDefault="00CB5F55" w:rsidP="00CB5F55">
      <w:pPr>
        <w:pStyle w:val="Titolo2"/>
      </w:pPr>
      <w:r>
        <w:t>Prof. Emanuele Pagano; Prof. Alessandro Persico</w:t>
      </w:r>
    </w:p>
    <w:p w14:paraId="21907472" w14:textId="0CDA5764" w:rsidR="00E069A4" w:rsidRPr="00E069A4" w:rsidRDefault="00E069A4" w:rsidP="00E069A4">
      <w:pPr>
        <w:spacing w:before="120"/>
      </w:pPr>
      <w:r w:rsidRPr="00E15535">
        <w:rPr>
          <w:smallCaps/>
        </w:rPr>
        <w:t>Modulo di Storia moderna:</w:t>
      </w:r>
      <w:r w:rsidRPr="00E15535">
        <w:t xml:space="preserve"> </w:t>
      </w:r>
      <w:r>
        <w:rPr>
          <w:i/>
        </w:rPr>
        <w:t>P</w:t>
      </w:r>
      <w:r w:rsidRPr="00E15535">
        <w:rPr>
          <w:i/>
        </w:rPr>
        <w:t>rof. Emanuele Pagano</w:t>
      </w:r>
    </w:p>
    <w:p w14:paraId="76BA280D" w14:textId="47FFE066" w:rsidR="00E069A4" w:rsidRDefault="00E069A4" w:rsidP="00E069A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26411A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504C124" w14:textId="77777777" w:rsidR="00E069A4" w:rsidRPr="00E15535" w:rsidRDefault="00E069A4" w:rsidP="00E069A4">
      <w:r w:rsidRPr="00E15535">
        <w:t xml:space="preserve">L’insegnamento si propone di fornire agli studenti una generale comprensione dei principali snodi tematici dell’Età Moderna, con particolare attenzione alla Civiltà occidentale. Una serie di lezioni sarà dedicata tanto a strutture e dinamiche dell’economia, della società e degli Stati, quanto alle grandi transizioni culturali e alla genesi di politiche relative ai beni storico-culturali e storico-artistici. </w:t>
      </w:r>
    </w:p>
    <w:p w14:paraId="02727D7D" w14:textId="77777777" w:rsidR="00E069A4" w:rsidRPr="00E15535" w:rsidRDefault="00E069A4" w:rsidP="00E069A4">
      <w:r w:rsidRPr="00E15535">
        <w:t>Al termine del corso lo studente</w:t>
      </w:r>
    </w:p>
    <w:p w14:paraId="7D44DE1A" w14:textId="77777777" w:rsidR="00E069A4" w:rsidRPr="00E15535" w:rsidRDefault="00E069A4" w:rsidP="00E069A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E15535">
        <w:rPr>
          <w:rFonts w:ascii="Times New Roman" w:hAnsi="Times New Roman"/>
        </w:rPr>
        <w:t>Conoscerà in maniera critica i temi storici trattati, avendoli compresi secondo metodi e concetti della storiografia più aggiornata.</w:t>
      </w:r>
    </w:p>
    <w:p w14:paraId="56098667" w14:textId="77777777" w:rsidR="00E069A4" w:rsidRPr="00E15535" w:rsidRDefault="00E069A4" w:rsidP="00E069A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E15535">
        <w:rPr>
          <w:rFonts w:ascii="Times New Roman" w:hAnsi="Times New Roman"/>
        </w:rPr>
        <w:t>Saprà presentare i problemi storici con linguaggio appropriato e in maniera argomentata, anche in base alla specifica competenza acquisita con la lettura della bibliografia scientifica proposta.</w:t>
      </w:r>
    </w:p>
    <w:p w14:paraId="46761108" w14:textId="77777777" w:rsidR="00E069A4" w:rsidRPr="00E15535" w:rsidRDefault="00E069A4" w:rsidP="00E069A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E15535">
        <w:rPr>
          <w:rFonts w:ascii="Times New Roman" w:hAnsi="Times New Roman"/>
        </w:rPr>
        <w:t>Secondo la metodologia appresa a lezione, sarà in grado di comprendere autonomamente altri nodi storici, avendo imparato a utilizzare categorie e strumenti propri della disciplina storica: periodizzazione, concettualizzazione, raccolta e interpretazione di dati statistici, ricognizione e analisi di fonti primarie e secondarie e di saggi critici.</w:t>
      </w:r>
    </w:p>
    <w:p w14:paraId="3A784429" w14:textId="77777777" w:rsidR="00E069A4" w:rsidRPr="00E15535" w:rsidRDefault="00E069A4" w:rsidP="00E069A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E15535">
        <w:rPr>
          <w:rFonts w:ascii="Times New Roman" w:hAnsi="Times New Roman"/>
        </w:rPr>
        <w:t xml:space="preserve">Saprà elaborare giudizi autonomi su temi storici istituzionali, sociali, religiosi ed etici, approfondendo perciò la comprensione della realtà presente. </w:t>
      </w:r>
    </w:p>
    <w:p w14:paraId="22C9C438" w14:textId="279E4544" w:rsidR="00E069A4" w:rsidRPr="00E069A4" w:rsidRDefault="00E069A4" w:rsidP="00E069A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E15535">
        <w:rPr>
          <w:rFonts w:ascii="Times New Roman" w:hAnsi="Times New Roman"/>
        </w:rPr>
        <w:t>Saprà comunicare con chiarezza e puntualità informazioni, idee, problemi e spiegazioni storiche a interlocutori specialisti e non specialisti.</w:t>
      </w:r>
    </w:p>
    <w:p w14:paraId="5E9F6B0A" w14:textId="77777777" w:rsidR="00E069A4" w:rsidRDefault="00E069A4" w:rsidP="00E069A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332BAE7" w14:textId="77777777" w:rsidR="00E069A4" w:rsidRPr="00E15535" w:rsidRDefault="00E069A4" w:rsidP="00E069A4">
      <w:r w:rsidRPr="00E15535">
        <w:t>Attraverso scelte tematiche si presenta lo sviluppo storico dalla fine del XV secolo al 1815, con specifici riferimenti alle scoperte geografiche e alla prima ‘mondializzazione’ dell’economia; allo sviluppo degli Stati europei in campo istituzionale, finanziario, militare; alla frattura confessionale in Europa, al contatto e al contrasto tra civiltà cristiana e mondo islamico-ottomano; all’«Età delle rivoluzioni» e ai grandi mutamenti istituzionali, politici e culturali conseguenti, inclusa la nascita della nozione moderna di patrimonio storico-artistico e di ‘bene culturale’.</w:t>
      </w:r>
    </w:p>
    <w:p w14:paraId="7C392819" w14:textId="77777777" w:rsidR="00E069A4" w:rsidRPr="00E15535" w:rsidRDefault="00E069A4" w:rsidP="00E069A4"/>
    <w:p w14:paraId="37C454C6" w14:textId="77777777" w:rsidR="00E069A4" w:rsidRPr="00E15535" w:rsidRDefault="00E069A4" w:rsidP="00E069A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E15535">
        <w:rPr>
          <w:rFonts w:ascii="Times New Roman" w:hAnsi="Times New Roman"/>
        </w:rPr>
        <w:t xml:space="preserve">Demografia: fattori e dinamiche. Le epidemie </w:t>
      </w:r>
    </w:p>
    <w:p w14:paraId="01F4F5FE" w14:textId="77777777" w:rsidR="00E069A4" w:rsidRPr="00E15535" w:rsidRDefault="00E069A4" w:rsidP="00E069A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E15535">
        <w:rPr>
          <w:rFonts w:ascii="Times New Roman" w:hAnsi="Times New Roman"/>
        </w:rPr>
        <w:lastRenderedPageBreak/>
        <w:t>Fonti, strumenti e metodi della conoscenza storica. L’età “moderna”</w:t>
      </w:r>
    </w:p>
    <w:p w14:paraId="2D8DBE62" w14:textId="77777777" w:rsidR="00E069A4" w:rsidRPr="00E15535" w:rsidRDefault="00E069A4" w:rsidP="00E069A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E15535">
        <w:rPr>
          <w:rFonts w:ascii="Times New Roman" w:hAnsi="Times New Roman"/>
        </w:rPr>
        <w:t xml:space="preserve">Guerra e Stati territoriali. L’Europa tra egemonie ed equilibri (1454-1648)  </w:t>
      </w:r>
    </w:p>
    <w:p w14:paraId="31CD766B" w14:textId="77777777" w:rsidR="00E069A4" w:rsidRPr="00E15535" w:rsidRDefault="00E069A4" w:rsidP="00E069A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E15535">
        <w:rPr>
          <w:rFonts w:ascii="Times New Roman" w:hAnsi="Times New Roman"/>
        </w:rPr>
        <w:t>Protestanti e cattolici</w:t>
      </w:r>
    </w:p>
    <w:p w14:paraId="3244B5EC" w14:textId="77777777" w:rsidR="00E069A4" w:rsidRPr="00E15535" w:rsidRDefault="00E069A4" w:rsidP="00E069A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E15535">
        <w:rPr>
          <w:rFonts w:ascii="Times New Roman" w:hAnsi="Times New Roman"/>
        </w:rPr>
        <w:t>Conflitti e scambi euro-mediterranei: cristiani, islamici, ebrei</w:t>
      </w:r>
    </w:p>
    <w:p w14:paraId="1103EA6A" w14:textId="77777777" w:rsidR="00E069A4" w:rsidRPr="00E15535" w:rsidRDefault="00E069A4" w:rsidP="00E069A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E15535">
        <w:rPr>
          <w:rFonts w:ascii="Times New Roman" w:hAnsi="Times New Roman"/>
        </w:rPr>
        <w:t>Scoperte geografiche, dilatazione mondiale dell’economia. Imperi coloniali e conflitti europei (sec. XV-XVIII)</w:t>
      </w:r>
    </w:p>
    <w:p w14:paraId="5E44A984" w14:textId="77777777" w:rsidR="00E069A4" w:rsidRPr="00E15535" w:rsidRDefault="00E069A4" w:rsidP="00E069A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E15535">
        <w:rPr>
          <w:rFonts w:ascii="Times New Roman" w:hAnsi="Times New Roman"/>
        </w:rPr>
        <w:t>Lotte politiche in Inghilterra e nascita degli U.S.A. (sec. XVII-XVIII)</w:t>
      </w:r>
    </w:p>
    <w:p w14:paraId="0B2811F6" w14:textId="77777777" w:rsidR="00E069A4" w:rsidRPr="00E15535" w:rsidRDefault="00E069A4" w:rsidP="00E069A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E15535">
        <w:rPr>
          <w:rFonts w:ascii="Times New Roman" w:hAnsi="Times New Roman"/>
        </w:rPr>
        <w:t>La Rivoluzione francese e l’età napoleonica. Politica, istituzioni, “beni culturali”</w:t>
      </w:r>
    </w:p>
    <w:p w14:paraId="1BF1FFC9" w14:textId="6DA88790" w:rsidR="00E069A4" w:rsidRPr="00E069A4" w:rsidRDefault="00E069A4" w:rsidP="00E069A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E15535">
        <w:rPr>
          <w:rFonts w:ascii="Times New Roman" w:hAnsi="Times New Roman"/>
        </w:rPr>
        <w:t>Il Congresso di Vienna e l’Europa rinnovata</w:t>
      </w:r>
    </w:p>
    <w:p w14:paraId="24DA4343" w14:textId="2D7C06B8" w:rsidR="00E069A4" w:rsidRDefault="00E069A4" w:rsidP="00E069A4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02587">
        <w:rPr>
          <w:rStyle w:val="Rimandonotaapidipagina"/>
          <w:b/>
          <w:i/>
          <w:sz w:val="18"/>
        </w:rPr>
        <w:footnoteReference w:id="1"/>
      </w:r>
    </w:p>
    <w:p w14:paraId="4A5653D0" w14:textId="49236965" w:rsidR="00E069A4" w:rsidRPr="00E069A4" w:rsidRDefault="00E069A4" w:rsidP="00E069A4">
      <w:pPr>
        <w:spacing w:line="240" w:lineRule="auto"/>
        <w:rPr>
          <w:sz w:val="18"/>
          <w:szCs w:val="18"/>
        </w:rPr>
      </w:pPr>
      <w:r>
        <w:t>A.</w:t>
      </w:r>
      <w:r>
        <w:tab/>
      </w:r>
      <w:r w:rsidRPr="00E069A4">
        <w:rPr>
          <w:sz w:val="18"/>
          <w:szCs w:val="18"/>
        </w:rPr>
        <w:t xml:space="preserve">Appunti delle lezioni, materiali e documenti distribuiti dal docente (anche su </w:t>
      </w:r>
      <w:proofErr w:type="spellStart"/>
      <w:r w:rsidRPr="00E069A4">
        <w:rPr>
          <w:i/>
          <w:sz w:val="18"/>
          <w:szCs w:val="18"/>
        </w:rPr>
        <w:t>Blackboard</w:t>
      </w:r>
      <w:proofErr w:type="spellEnd"/>
      <w:r w:rsidRPr="00E069A4">
        <w:rPr>
          <w:sz w:val="18"/>
          <w:szCs w:val="18"/>
        </w:rPr>
        <w:t>).</w:t>
      </w:r>
    </w:p>
    <w:p w14:paraId="0E446A0F" w14:textId="230AA35C" w:rsidR="00E069A4" w:rsidRPr="00502587" w:rsidRDefault="00E069A4" w:rsidP="00502587">
      <w:pPr>
        <w:spacing w:line="240" w:lineRule="auto"/>
        <w:rPr>
          <w:i/>
          <w:color w:val="0070C0"/>
          <w:sz w:val="18"/>
          <w:szCs w:val="18"/>
        </w:rPr>
      </w:pPr>
      <w:r w:rsidRPr="00E069A4">
        <w:rPr>
          <w:sz w:val="18"/>
          <w:szCs w:val="18"/>
        </w:rPr>
        <w:t>B.</w:t>
      </w:r>
      <w:r w:rsidRPr="00E069A4">
        <w:rPr>
          <w:sz w:val="18"/>
          <w:szCs w:val="18"/>
        </w:rPr>
        <w:tab/>
        <w:t xml:space="preserve">Una lettura a scelta tratta da uno dei seguenti punti (capitoli o parti da preparare dei singoli volumi saranno indicati dal docente nel corso delle lezioni): a) </w:t>
      </w:r>
      <w:r w:rsidRPr="00E069A4">
        <w:rPr>
          <w:smallCaps/>
          <w:sz w:val="18"/>
          <w:szCs w:val="18"/>
        </w:rPr>
        <w:t>S.A. Conca Messina</w:t>
      </w:r>
      <w:r w:rsidRPr="00E069A4">
        <w:rPr>
          <w:sz w:val="18"/>
          <w:szCs w:val="18"/>
        </w:rPr>
        <w:t xml:space="preserve">, </w:t>
      </w:r>
      <w:r w:rsidRPr="00E069A4">
        <w:rPr>
          <w:i/>
          <w:sz w:val="18"/>
          <w:szCs w:val="18"/>
        </w:rPr>
        <w:t>Profitti del potere. Stato ed economia nell’Europa moderna</w:t>
      </w:r>
      <w:r w:rsidRPr="00E069A4">
        <w:rPr>
          <w:sz w:val="18"/>
          <w:szCs w:val="18"/>
        </w:rPr>
        <w:t>, Roma-Bari, Laterza, 2016;</w:t>
      </w:r>
      <w:bookmarkStart w:id="1" w:name="_Hlk138412979"/>
      <w:r w:rsidR="00502587" w:rsidRPr="00502587">
        <w:rPr>
          <w:i/>
          <w:color w:val="0070C0"/>
          <w:sz w:val="18"/>
          <w:szCs w:val="18"/>
        </w:rPr>
        <w:t xml:space="preserve"> </w:t>
      </w:r>
      <w:hyperlink r:id="rId8" w:history="1">
        <w:r w:rsidR="00502587" w:rsidRPr="00502587">
          <w:rPr>
            <w:rStyle w:val="Collegamentoipertestuale"/>
            <w:i/>
            <w:sz w:val="18"/>
            <w:szCs w:val="18"/>
          </w:rPr>
          <w:t>Acquista da VP</w:t>
        </w:r>
        <w:bookmarkEnd w:id="1"/>
      </w:hyperlink>
      <w:r w:rsidR="00502587">
        <w:rPr>
          <w:i/>
          <w:color w:val="0070C0"/>
          <w:sz w:val="18"/>
          <w:szCs w:val="18"/>
        </w:rPr>
        <w:t xml:space="preserve"> </w:t>
      </w:r>
      <w:r w:rsidRPr="00E069A4">
        <w:rPr>
          <w:sz w:val="18"/>
          <w:szCs w:val="18"/>
        </w:rPr>
        <w:t xml:space="preserve"> b) </w:t>
      </w:r>
      <w:r w:rsidRPr="00E069A4">
        <w:rPr>
          <w:smallCaps/>
          <w:sz w:val="18"/>
          <w:szCs w:val="18"/>
        </w:rPr>
        <w:t>G. Brunelli</w:t>
      </w:r>
      <w:r w:rsidRPr="00E069A4">
        <w:rPr>
          <w:sz w:val="18"/>
          <w:szCs w:val="18"/>
        </w:rPr>
        <w:t xml:space="preserve">, </w:t>
      </w:r>
      <w:r w:rsidRPr="00E069A4">
        <w:rPr>
          <w:i/>
          <w:iCs/>
          <w:sz w:val="18"/>
          <w:szCs w:val="18"/>
        </w:rPr>
        <w:t>La guerra in età moderna</w:t>
      </w:r>
      <w:r w:rsidRPr="00E069A4">
        <w:rPr>
          <w:sz w:val="18"/>
          <w:szCs w:val="18"/>
        </w:rPr>
        <w:t>, Roma-Bari, Laterza, 2021;</w:t>
      </w:r>
      <w:r w:rsidR="00502587" w:rsidRPr="00502587">
        <w:rPr>
          <w:i/>
          <w:color w:val="0070C0"/>
          <w:sz w:val="18"/>
          <w:szCs w:val="18"/>
        </w:rPr>
        <w:t xml:space="preserve"> </w:t>
      </w:r>
      <w:hyperlink r:id="rId9" w:history="1">
        <w:r w:rsidR="00502587" w:rsidRPr="00502587">
          <w:rPr>
            <w:rStyle w:val="Collegamentoipertestuale"/>
            <w:i/>
            <w:sz w:val="18"/>
            <w:szCs w:val="18"/>
          </w:rPr>
          <w:t>Acquista da VP</w:t>
        </w:r>
        <w:r w:rsidRPr="00502587">
          <w:rPr>
            <w:rStyle w:val="Collegamentoipertestuale"/>
            <w:sz w:val="18"/>
            <w:szCs w:val="18"/>
          </w:rPr>
          <w:t xml:space="preserve"> </w:t>
        </w:r>
      </w:hyperlink>
      <w:r w:rsidR="00502587">
        <w:rPr>
          <w:sz w:val="18"/>
          <w:szCs w:val="18"/>
        </w:rPr>
        <w:t xml:space="preserve"> </w:t>
      </w:r>
      <w:r w:rsidRPr="00E069A4">
        <w:rPr>
          <w:sz w:val="18"/>
          <w:szCs w:val="18"/>
        </w:rPr>
        <w:t xml:space="preserve">c) </w:t>
      </w:r>
      <w:r w:rsidRPr="00E069A4">
        <w:rPr>
          <w:smallCaps/>
          <w:sz w:val="18"/>
          <w:szCs w:val="18"/>
        </w:rPr>
        <w:t>E. Pagano</w:t>
      </w:r>
      <w:r w:rsidRPr="00E069A4">
        <w:rPr>
          <w:sz w:val="18"/>
          <w:szCs w:val="18"/>
        </w:rPr>
        <w:t xml:space="preserve">, </w:t>
      </w:r>
      <w:r w:rsidRPr="00E069A4">
        <w:rPr>
          <w:i/>
          <w:sz w:val="18"/>
          <w:szCs w:val="18"/>
        </w:rPr>
        <w:t>L’Italia e i suoi Stati nell’Età moderna. Dalla pace di Lodi all’Unificazione (1454-1871)</w:t>
      </w:r>
      <w:r w:rsidRPr="00E069A4">
        <w:rPr>
          <w:sz w:val="18"/>
          <w:szCs w:val="18"/>
        </w:rPr>
        <w:t xml:space="preserve">, Brescia, </w:t>
      </w:r>
      <w:proofErr w:type="spellStart"/>
      <w:r w:rsidRPr="00E069A4">
        <w:rPr>
          <w:sz w:val="18"/>
          <w:szCs w:val="18"/>
        </w:rPr>
        <w:t>Morcelliana</w:t>
      </w:r>
      <w:proofErr w:type="spellEnd"/>
      <w:r w:rsidRPr="00E069A4">
        <w:rPr>
          <w:sz w:val="18"/>
          <w:szCs w:val="18"/>
        </w:rPr>
        <w:t>, 2023;</w:t>
      </w:r>
      <w:r w:rsidR="00502587" w:rsidRPr="00502587">
        <w:rPr>
          <w:i/>
          <w:color w:val="0070C0"/>
          <w:sz w:val="18"/>
          <w:szCs w:val="18"/>
        </w:rPr>
        <w:t xml:space="preserve"> </w:t>
      </w:r>
      <w:hyperlink r:id="rId10" w:history="1">
        <w:r w:rsidR="00502587" w:rsidRPr="00502587">
          <w:rPr>
            <w:rStyle w:val="Collegamentoipertestuale"/>
            <w:i/>
            <w:sz w:val="18"/>
            <w:szCs w:val="18"/>
          </w:rPr>
          <w:t>Acquista da VP</w:t>
        </w:r>
      </w:hyperlink>
      <w:r w:rsidRPr="00E069A4">
        <w:rPr>
          <w:sz w:val="18"/>
          <w:szCs w:val="18"/>
        </w:rPr>
        <w:t xml:space="preserve"> d) </w:t>
      </w:r>
      <w:r w:rsidRPr="00E069A4">
        <w:rPr>
          <w:smallCaps/>
          <w:sz w:val="18"/>
          <w:szCs w:val="18"/>
        </w:rPr>
        <w:t>M. Pellegrini</w:t>
      </w:r>
      <w:r w:rsidRPr="00E069A4">
        <w:rPr>
          <w:sz w:val="18"/>
          <w:szCs w:val="18"/>
        </w:rPr>
        <w:t xml:space="preserve">, </w:t>
      </w:r>
      <w:r w:rsidRPr="00E069A4">
        <w:rPr>
          <w:i/>
          <w:sz w:val="18"/>
          <w:szCs w:val="18"/>
        </w:rPr>
        <w:t>Guerra santa contro i turchi. La crociata impossibile di Carlo V</w:t>
      </w:r>
      <w:r w:rsidRPr="00E069A4">
        <w:rPr>
          <w:sz w:val="18"/>
          <w:szCs w:val="18"/>
        </w:rPr>
        <w:t>, Bologna, il Mulino, 2016;</w:t>
      </w:r>
      <w:r w:rsidR="00502587" w:rsidRPr="00502587">
        <w:rPr>
          <w:i/>
          <w:color w:val="0070C0"/>
          <w:sz w:val="18"/>
          <w:szCs w:val="18"/>
        </w:rPr>
        <w:t xml:space="preserve"> </w:t>
      </w:r>
      <w:hyperlink r:id="rId11" w:history="1">
        <w:r w:rsidR="00502587" w:rsidRPr="00502587">
          <w:rPr>
            <w:rStyle w:val="Collegamentoipertestuale"/>
            <w:i/>
            <w:sz w:val="18"/>
            <w:szCs w:val="18"/>
          </w:rPr>
          <w:t>Acquista da VP</w:t>
        </w:r>
      </w:hyperlink>
      <w:r w:rsidRPr="00E069A4">
        <w:rPr>
          <w:sz w:val="18"/>
          <w:szCs w:val="18"/>
        </w:rPr>
        <w:t xml:space="preserve"> e) </w:t>
      </w:r>
      <w:r w:rsidRPr="00E069A4">
        <w:rPr>
          <w:smallCaps/>
          <w:sz w:val="18"/>
          <w:szCs w:val="18"/>
        </w:rPr>
        <w:t xml:space="preserve">J. </w:t>
      </w:r>
      <w:proofErr w:type="spellStart"/>
      <w:r w:rsidRPr="00E069A4">
        <w:rPr>
          <w:smallCaps/>
          <w:sz w:val="18"/>
          <w:szCs w:val="18"/>
        </w:rPr>
        <w:t>Dumont</w:t>
      </w:r>
      <w:proofErr w:type="spellEnd"/>
      <w:r w:rsidRPr="00E069A4">
        <w:rPr>
          <w:sz w:val="18"/>
          <w:szCs w:val="18"/>
        </w:rPr>
        <w:t xml:space="preserve">, </w:t>
      </w:r>
      <w:r w:rsidRPr="00E069A4">
        <w:rPr>
          <w:i/>
          <w:sz w:val="18"/>
          <w:szCs w:val="18"/>
        </w:rPr>
        <w:t>Il Vangelo nelle Americhe. Dalla barbarie alla civiltà</w:t>
      </w:r>
      <w:r w:rsidRPr="00E069A4">
        <w:rPr>
          <w:sz w:val="18"/>
          <w:szCs w:val="18"/>
        </w:rPr>
        <w:t xml:space="preserve">, Proceno (VT), </w:t>
      </w:r>
      <w:proofErr w:type="spellStart"/>
      <w:r w:rsidRPr="00E069A4">
        <w:rPr>
          <w:sz w:val="18"/>
          <w:szCs w:val="18"/>
        </w:rPr>
        <w:t>Effedieffe</w:t>
      </w:r>
      <w:proofErr w:type="spellEnd"/>
      <w:r w:rsidRPr="00E069A4">
        <w:rPr>
          <w:sz w:val="18"/>
          <w:szCs w:val="18"/>
        </w:rPr>
        <w:t xml:space="preserve">, 2013 e J. </w:t>
      </w:r>
      <w:proofErr w:type="spellStart"/>
      <w:r w:rsidRPr="00E069A4">
        <w:rPr>
          <w:sz w:val="18"/>
          <w:szCs w:val="18"/>
        </w:rPr>
        <w:t>Dumont</w:t>
      </w:r>
      <w:proofErr w:type="spellEnd"/>
      <w:r w:rsidRPr="00E069A4">
        <w:rPr>
          <w:sz w:val="18"/>
          <w:szCs w:val="18"/>
        </w:rPr>
        <w:t xml:space="preserve">, </w:t>
      </w:r>
      <w:r w:rsidRPr="00E069A4">
        <w:rPr>
          <w:i/>
          <w:sz w:val="18"/>
          <w:szCs w:val="18"/>
        </w:rPr>
        <w:t>I falsi miti della Rivoluzione francese</w:t>
      </w:r>
      <w:r w:rsidRPr="00E069A4">
        <w:rPr>
          <w:sz w:val="18"/>
          <w:szCs w:val="18"/>
        </w:rPr>
        <w:t xml:space="preserve">, Proceno (VT), </w:t>
      </w:r>
      <w:proofErr w:type="spellStart"/>
      <w:r w:rsidRPr="00E069A4">
        <w:rPr>
          <w:sz w:val="18"/>
          <w:szCs w:val="18"/>
        </w:rPr>
        <w:t>Effedieffe</w:t>
      </w:r>
      <w:proofErr w:type="spellEnd"/>
      <w:r w:rsidRPr="00E069A4">
        <w:rPr>
          <w:sz w:val="18"/>
          <w:szCs w:val="18"/>
        </w:rPr>
        <w:t xml:space="preserve">, 2013; f) </w:t>
      </w:r>
      <w:r w:rsidRPr="00E069A4">
        <w:rPr>
          <w:smallCaps/>
          <w:sz w:val="18"/>
          <w:szCs w:val="18"/>
        </w:rPr>
        <w:t xml:space="preserve">G. </w:t>
      </w:r>
      <w:proofErr w:type="spellStart"/>
      <w:r w:rsidRPr="00E069A4">
        <w:rPr>
          <w:smallCaps/>
          <w:sz w:val="18"/>
          <w:szCs w:val="18"/>
        </w:rPr>
        <w:t>Romanato</w:t>
      </w:r>
      <w:proofErr w:type="spellEnd"/>
      <w:r w:rsidRPr="00E069A4">
        <w:rPr>
          <w:sz w:val="18"/>
          <w:szCs w:val="18"/>
        </w:rPr>
        <w:t xml:space="preserve">, </w:t>
      </w:r>
      <w:r w:rsidRPr="00E069A4">
        <w:rPr>
          <w:rFonts w:eastAsiaTheme="minorHAnsi"/>
          <w:i/>
          <w:iCs/>
          <w:sz w:val="18"/>
          <w:szCs w:val="18"/>
          <w:lang w:eastAsia="en-US"/>
        </w:rPr>
        <w:t>Le Riduzioni gesuite del Paraguay. Missione, politica, conflitti</w:t>
      </w:r>
      <w:r w:rsidRPr="00E069A4">
        <w:rPr>
          <w:rFonts w:eastAsiaTheme="minorHAnsi"/>
          <w:sz w:val="18"/>
          <w:szCs w:val="18"/>
          <w:lang w:eastAsia="en-US"/>
        </w:rPr>
        <w:t xml:space="preserve">, Brescia, </w:t>
      </w:r>
      <w:proofErr w:type="spellStart"/>
      <w:r w:rsidRPr="00E069A4">
        <w:rPr>
          <w:rFonts w:eastAsiaTheme="minorHAnsi"/>
          <w:sz w:val="18"/>
          <w:szCs w:val="18"/>
          <w:lang w:eastAsia="en-US"/>
        </w:rPr>
        <w:t>Morcelliana</w:t>
      </w:r>
      <w:proofErr w:type="spellEnd"/>
      <w:r w:rsidRPr="00E069A4">
        <w:rPr>
          <w:rFonts w:eastAsiaTheme="minorHAnsi"/>
          <w:sz w:val="18"/>
          <w:szCs w:val="18"/>
          <w:lang w:eastAsia="en-US"/>
        </w:rPr>
        <w:t>, 2021;</w:t>
      </w:r>
      <w:r w:rsidR="00502587" w:rsidRPr="00502587">
        <w:rPr>
          <w:i/>
          <w:color w:val="0070C0"/>
          <w:sz w:val="18"/>
          <w:szCs w:val="18"/>
        </w:rPr>
        <w:t xml:space="preserve"> </w:t>
      </w:r>
      <w:hyperlink r:id="rId12" w:history="1">
        <w:r w:rsidR="00502587" w:rsidRPr="00502587">
          <w:rPr>
            <w:rStyle w:val="Collegamentoipertestuale"/>
            <w:i/>
            <w:sz w:val="18"/>
            <w:szCs w:val="18"/>
          </w:rPr>
          <w:t>Acquista da VP</w:t>
        </w:r>
      </w:hyperlink>
      <w:r w:rsidRPr="00E069A4">
        <w:rPr>
          <w:rFonts w:eastAsiaTheme="minorHAnsi"/>
          <w:sz w:val="18"/>
          <w:szCs w:val="18"/>
          <w:lang w:eastAsia="en-US"/>
        </w:rPr>
        <w:t xml:space="preserve"> g) </w:t>
      </w:r>
      <w:r w:rsidRPr="00E069A4">
        <w:rPr>
          <w:smallCaps/>
          <w:sz w:val="18"/>
          <w:szCs w:val="18"/>
        </w:rPr>
        <w:t>M. Giuli</w:t>
      </w:r>
      <w:r w:rsidRPr="00E069A4">
        <w:rPr>
          <w:sz w:val="18"/>
          <w:szCs w:val="18"/>
        </w:rPr>
        <w:t xml:space="preserve">, </w:t>
      </w:r>
      <w:r w:rsidRPr="00E069A4">
        <w:rPr>
          <w:i/>
          <w:iCs/>
          <w:sz w:val="18"/>
          <w:szCs w:val="18"/>
        </w:rPr>
        <w:t xml:space="preserve">L’opulenza del Brasile coloniale. Storia di un trattato di economia e del gesuita </w:t>
      </w:r>
      <w:proofErr w:type="spellStart"/>
      <w:r w:rsidRPr="00E069A4">
        <w:rPr>
          <w:i/>
          <w:iCs/>
          <w:sz w:val="18"/>
          <w:szCs w:val="18"/>
        </w:rPr>
        <w:t>Antonil</w:t>
      </w:r>
      <w:proofErr w:type="spellEnd"/>
      <w:r w:rsidRPr="00E069A4">
        <w:rPr>
          <w:sz w:val="18"/>
          <w:szCs w:val="18"/>
        </w:rPr>
        <w:t>, Roma, Carocci, 2021;</w:t>
      </w:r>
      <w:r w:rsidR="00502587" w:rsidRPr="00502587">
        <w:rPr>
          <w:i/>
          <w:color w:val="0070C0"/>
          <w:sz w:val="18"/>
          <w:szCs w:val="18"/>
        </w:rPr>
        <w:t xml:space="preserve"> </w:t>
      </w:r>
      <w:hyperlink r:id="rId13" w:history="1">
        <w:r w:rsidR="00502587" w:rsidRPr="00502587">
          <w:rPr>
            <w:rStyle w:val="Collegamentoipertestuale"/>
            <w:i/>
            <w:sz w:val="18"/>
            <w:szCs w:val="18"/>
          </w:rPr>
          <w:t>Acquista da VP</w:t>
        </w:r>
      </w:hyperlink>
      <w:r w:rsidRPr="00E069A4">
        <w:rPr>
          <w:sz w:val="18"/>
          <w:szCs w:val="18"/>
        </w:rPr>
        <w:t xml:space="preserve"> h) </w:t>
      </w:r>
      <w:r w:rsidRPr="00E069A4">
        <w:rPr>
          <w:smallCaps/>
          <w:sz w:val="18"/>
          <w:szCs w:val="18"/>
        </w:rPr>
        <w:t xml:space="preserve">D. </w:t>
      </w:r>
      <w:proofErr w:type="spellStart"/>
      <w:r w:rsidRPr="00E069A4">
        <w:rPr>
          <w:smallCaps/>
          <w:sz w:val="18"/>
          <w:szCs w:val="18"/>
        </w:rPr>
        <w:t>Losurdo</w:t>
      </w:r>
      <w:proofErr w:type="spellEnd"/>
      <w:r w:rsidRPr="00E069A4">
        <w:rPr>
          <w:sz w:val="18"/>
          <w:szCs w:val="18"/>
        </w:rPr>
        <w:t xml:space="preserve">, </w:t>
      </w:r>
      <w:r w:rsidRPr="00E069A4">
        <w:rPr>
          <w:i/>
          <w:sz w:val="18"/>
          <w:szCs w:val="18"/>
        </w:rPr>
        <w:t>Controstoria del liberalismo</w:t>
      </w:r>
      <w:r w:rsidRPr="00E069A4">
        <w:rPr>
          <w:sz w:val="18"/>
          <w:szCs w:val="18"/>
        </w:rPr>
        <w:t>, Roma-Bari, Laterza, 2005;</w:t>
      </w:r>
      <w:r w:rsidR="00502587" w:rsidRPr="00502587">
        <w:rPr>
          <w:i/>
          <w:color w:val="0070C0"/>
          <w:sz w:val="18"/>
          <w:szCs w:val="18"/>
        </w:rPr>
        <w:t xml:space="preserve"> </w:t>
      </w:r>
      <w:hyperlink r:id="rId14" w:history="1">
        <w:r w:rsidR="00502587" w:rsidRPr="00502587">
          <w:rPr>
            <w:rStyle w:val="Collegamentoipertestuale"/>
            <w:i/>
            <w:sz w:val="18"/>
            <w:szCs w:val="18"/>
          </w:rPr>
          <w:t>Acquista da VP</w:t>
        </w:r>
      </w:hyperlink>
      <w:r w:rsidRPr="00E069A4">
        <w:rPr>
          <w:sz w:val="18"/>
          <w:szCs w:val="18"/>
        </w:rPr>
        <w:t xml:space="preserve"> i) </w:t>
      </w:r>
      <w:r w:rsidRPr="00E069A4">
        <w:rPr>
          <w:smallCaps/>
          <w:sz w:val="18"/>
          <w:szCs w:val="18"/>
        </w:rPr>
        <w:t>A. Taylor</w:t>
      </w:r>
      <w:r w:rsidRPr="00E069A4">
        <w:rPr>
          <w:sz w:val="18"/>
          <w:szCs w:val="18"/>
        </w:rPr>
        <w:t xml:space="preserve">, </w:t>
      </w:r>
      <w:r w:rsidRPr="00E069A4">
        <w:rPr>
          <w:i/>
          <w:sz w:val="18"/>
          <w:szCs w:val="18"/>
        </w:rPr>
        <w:t>Rivoluzioni americane. Una storia continentale, 1750-1804</w:t>
      </w:r>
      <w:r w:rsidRPr="00E069A4">
        <w:rPr>
          <w:sz w:val="18"/>
          <w:szCs w:val="18"/>
        </w:rPr>
        <w:t>, Torino, Einaudi, 2017;</w:t>
      </w:r>
      <w:r w:rsidR="00502587" w:rsidRPr="00502587">
        <w:rPr>
          <w:i/>
          <w:color w:val="0070C0"/>
          <w:sz w:val="18"/>
          <w:szCs w:val="18"/>
        </w:rPr>
        <w:t xml:space="preserve"> </w:t>
      </w:r>
      <w:hyperlink r:id="rId15" w:history="1">
        <w:r w:rsidR="00502587" w:rsidRPr="00502587">
          <w:rPr>
            <w:rStyle w:val="Collegamentoipertestuale"/>
            <w:i/>
            <w:sz w:val="18"/>
            <w:szCs w:val="18"/>
          </w:rPr>
          <w:t xml:space="preserve">Acquista da VP </w:t>
        </w:r>
      </w:hyperlink>
      <w:r w:rsidRPr="00E069A4">
        <w:rPr>
          <w:sz w:val="18"/>
          <w:szCs w:val="18"/>
        </w:rPr>
        <w:t xml:space="preserve"> l) </w:t>
      </w:r>
      <w:r w:rsidRPr="00E069A4">
        <w:rPr>
          <w:smallCaps/>
          <w:sz w:val="18"/>
          <w:szCs w:val="18"/>
        </w:rPr>
        <w:t>V. Criscuolo</w:t>
      </w:r>
      <w:r w:rsidRPr="00E069A4">
        <w:rPr>
          <w:sz w:val="18"/>
          <w:szCs w:val="18"/>
        </w:rPr>
        <w:t xml:space="preserve">, </w:t>
      </w:r>
      <w:r w:rsidRPr="00E069A4">
        <w:rPr>
          <w:i/>
          <w:iCs/>
          <w:sz w:val="18"/>
          <w:szCs w:val="18"/>
        </w:rPr>
        <w:t>Il Congresso di Vienna</w:t>
      </w:r>
      <w:r w:rsidRPr="00E069A4">
        <w:rPr>
          <w:sz w:val="18"/>
          <w:szCs w:val="18"/>
        </w:rPr>
        <w:t>, Il Mulino, 2015</w:t>
      </w:r>
      <w:r w:rsidR="00502587" w:rsidRPr="00502587">
        <w:rPr>
          <w:i/>
          <w:color w:val="0070C0"/>
          <w:sz w:val="18"/>
          <w:szCs w:val="18"/>
        </w:rPr>
        <w:t xml:space="preserve"> </w:t>
      </w:r>
      <w:hyperlink r:id="rId16" w:history="1">
        <w:r w:rsidR="00502587" w:rsidRPr="0050258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4533901" w14:textId="77777777" w:rsidR="00E069A4" w:rsidRDefault="00E069A4" w:rsidP="00E069A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7614294" w14:textId="76160960" w:rsidR="00E069A4" w:rsidRPr="00E069A4" w:rsidRDefault="00E069A4" w:rsidP="00E069A4">
      <w:pPr>
        <w:rPr>
          <w:sz w:val="18"/>
          <w:szCs w:val="18"/>
        </w:rPr>
      </w:pPr>
      <w:r w:rsidRPr="00E069A4">
        <w:rPr>
          <w:sz w:val="18"/>
          <w:szCs w:val="18"/>
        </w:rPr>
        <w:t xml:space="preserve">Lezioni frontali con utilizzo della piattaforma </w:t>
      </w:r>
      <w:proofErr w:type="spellStart"/>
      <w:r>
        <w:rPr>
          <w:sz w:val="18"/>
          <w:szCs w:val="18"/>
        </w:rPr>
        <w:t>B</w:t>
      </w:r>
      <w:r w:rsidRPr="00E069A4">
        <w:rPr>
          <w:sz w:val="18"/>
          <w:szCs w:val="18"/>
        </w:rPr>
        <w:t>lackboard</w:t>
      </w:r>
      <w:proofErr w:type="spellEnd"/>
      <w:r w:rsidRPr="00E069A4">
        <w:rPr>
          <w:sz w:val="18"/>
          <w:szCs w:val="18"/>
        </w:rPr>
        <w:t>.</w:t>
      </w:r>
    </w:p>
    <w:p w14:paraId="67BEC922" w14:textId="77777777" w:rsidR="00E069A4" w:rsidRDefault="00E069A4" w:rsidP="00E069A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62E49E1" w14:textId="3C7F8C01" w:rsidR="00E069A4" w:rsidRPr="00E069A4" w:rsidRDefault="00E069A4" w:rsidP="00E069A4">
      <w:pPr>
        <w:pStyle w:val="Testo2"/>
      </w:pPr>
      <w:r w:rsidRPr="00E15535">
        <w:t>Esami orali. Lo studente è esaminato, at</w:t>
      </w:r>
      <w:r w:rsidRPr="00E15535">
        <w:rPr>
          <w:color w:val="000000"/>
        </w:rPr>
        <w:t xml:space="preserve">traverso una prima domanda, </w:t>
      </w:r>
      <w:r w:rsidRPr="00E15535">
        <w:t xml:space="preserve">sui profili generali della storia moderna trattati o segnalati durante le lezioni, negli ambiti geopolitico-istituzionale, socio-economico, religioso-culturale. Un’altra domanda riguarderà poi la materia trattata nella monografia scelta. La valutazione in trentesimi (voto sufficiente minimo </w:t>
      </w:r>
      <w:r w:rsidRPr="00E15535">
        <w:lastRenderedPageBreak/>
        <w:t xml:space="preserve">18/30, voto massimo 30/30) sarà espressa dalla commissione una volta completate anche le risposte ai quesiti rivolti dal docente di storia contemporanea. </w:t>
      </w:r>
      <w:r w:rsidRPr="00E15535">
        <w:rPr>
          <w:szCs w:val="22"/>
        </w:rPr>
        <w:t>La valutazione sarà espressa in trentesimi (voto sufficiente minimo 18/30, voto massimo 30/30). In caso di risposte esaustive, date con argomentazioni solide e linguaggio appropriato, sarà attribuita la distinzione della lode.</w:t>
      </w:r>
      <w:r w:rsidRPr="00E15535">
        <w:t xml:space="preserve"> Chi, per comprovati motivi, non potesse frequentare, deve concordare con il docente le opportune integrazioni bibliografiche.</w:t>
      </w:r>
    </w:p>
    <w:p w14:paraId="1D36FB2A" w14:textId="77777777" w:rsidR="00E069A4" w:rsidRDefault="00E069A4" w:rsidP="00E069A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E0A6D3" w14:textId="703890E0" w:rsidR="00CB5F55" w:rsidRDefault="00E069A4" w:rsidP="00E069A4">
      <w:pPr>
        <w:pStyle w:val="Testo2"/>
      </w:pPr>
      <w:r w:rsidRPr="00E15535">
        <w:t xml:space="preserve">Per </w:t>
      </w:r>
      <w:r w:rsidRPr="00E15535">
        <w:rPr>
          <w:rFonts w:eastAsiaTheme="minorHAnsi"/>
          <w:lang w:eastAsia="en-US"/>
        </w:rPr>
        <w:t xml:space="preserve">una proficua frequenza del corso, che si raccomanda dati i contenuti e gli obiettivi, </w:t>
      </w:r>
      <w:r w:rsidRPr="00E15535">
        <w:t xml:space="preserve">gli studenti stranieri dovrebbero possedere una buona conoscenza della lingua italiana orale e scritta, avendo già acquisito nozioni scolastiche basilari di storia generale europea. </w:t>
      </w:r>
    </w:p>
    <w:p w14:paraId="072AE048" w14:textId="77777777" w:rsidR="0026411A" w:rsidRPr="00CA4127" w:rsidRDefault="0026411A" w:rsidP="0026411A">
      <w:pPr>
        <w:spacing w:before="240"/>
        <w:rPr>
          <w:i/>
        </w:rPr>
      </w:pPr>
      <w:r w:rsidRPr="00CA4127">
        <w:rPr>
          <w:smallCaps/>
          <w:sz w:val="18"/>
        </w:rPr>
        <w:t>Modulo di Storia contemporanea</w:t>
      </w:r>
      <w:r w:rsidRPr="00CA4127">
        <w:t xml:space="preserve">: </w:t>
      </w:r>
      <w:r w:rsidRPr="00CA4127">
        <w:rPr>
          <w:i/>
          <w:noProof/>
        </w:rPr>
        <w:t>Prof. Alessandro Angelo Persico</w:t>
      </w:r>
    </w:p>
    <w:p w14:paraId="12EADA30" w14:textId="6B161542" w:rsidR="0026411A" w:rsidRPr="00CA4127" w:rsidRDefault="0026411A" w:rsidP="0026411A">
      <w:pPr>
        <w:spacing w:before="240" w:after="120"/>
        <w:rPr>
          <w:b/>
          <w:i/>
          <w:sz w:val="18"/>
        </w:rPr>
      </w:pPr>
      <w:r w:rsidRPr="00CA4127">
        <w:rPr>
          <w:b/>
          <w:i/>
          <w:sz w:val="18"/>
        </w:rPr>
        <w:t>OBIETTIV</w:t>
      </w:r>
      <w:r>
        <w:rPr>
          <w:b/>
          <w:i/>
          <w:sz w:val="18"/>
        </w:rPr>
        <w:t>I</w:t>
      </w:r>
      <w:r w:rsidRPr="00CA4127">
        <w:rPr>
          <w:b/>
          <w:i/>
          <w:sz w:val="18"/>
        </w:rPr>
        <w:t xml:space="preserve"> DEL CORSO E RISULTATI DI APPRENDIMENTO ATTESI</w:t>
      </w:r>
    </w:p>
    <w:p w14:paraId="56C12779" w14:textId="77777777" w:rsidR="0026411A" w:rsidRPr="00CA4127" w:rsidRDefault="0026411A" w:rsidP="0026411A">
      <w:r w:rsidRPr="00CA4127">
        <w:t xml:space="preserve">Il corso intende offrire agli studenti le categorie storiche per una comprensione più profonda e articolata dell’età contemporanea, con particolare attenzione alle dinamiche storiche della globalizzazione e alle sue ricadute nel mondo contemporaneo. Si cercherà, pertanto, di delineare i processi storici che hanno condotto all’assetto attuale, in ambito politico, sociale, culturale e religioso, tra XIX e XXI secolo. </w:t>
      </w:r>
    </w:p>
    <w:p w14:paraId="4B142419" w14:textId="77777777" w:rsidR="0026411A" w:rsidRPr="00CA4127" w:rsidRDefault="0026411A" w:rsidP="0026411A">
      <w:r w:rsidRPr="00CA4127">
        <w:t>Si auspica che, al termine del corso, lo studente raggiunga i seguenti risultati:</w:t>
      </w:r>
    </w:p>
    <w:p w14:paraId="5EB9B66F" w14:textId="77777777" w:rsidR="0026411A" w:rsidRPr="00CA4127" w:rsidRDefault="0026411A" w:rsidP="0026411A">
      <w:pPr>
        <w:ind w:left="284" w:hanging="284"/>
      </w:pPr>
      <w:r w:rsidRPr="00CA4127">
        <w:t>1.</w:t>
      </w:r>
      <w:r w:rsidRPr="00CA4127">
        <w:tab/>
        <w:t>conoscenza di base e critica dei temi storici trattati;</w:t>
      </w:r>
    </w:p>
    <w:p w14:paraId="1598BAFC" w14:textId="77777777" w:rsidR="0026411A" w:rsidRPr="00CA4127" w:rsidRDefault="0026411A" w:rsidP="0026411A">
      <w:pPr>
        <w:ind w:left="284" w:hanging="284"/>
      </w:pPr>
      <w:r w:rsidRPr="00CA4127">
        <w:t>2.</w:t>
      </w:r>
      <w:r w:rsidRPr="00CA4127">
        <w:tab/>
        <w:t>acquisizione di un linguaggio specifico e articolato per la trattazione dei temi affrontati nelle lezioni, tramite la lettura e l’analisi della bibliografia proposta;</w:t>
      </w:r>
    </w:p>
    <w:p w14:paraId="1F4A164A" w14:textId="77777777" w:rsidR="0026411A" w:rsidRPr="00CA4127" w:rsidRDefault="0026411A" w:rsidP="0026411A">
      <w:pPr>
        <w:ind w:left="284" w:hanging="284"/>
      </w:pPr>
      <w:r w:rsidRPr="00CA4127">
        <w:t>3.</w:t>
      </w:r>
      <w:r w:rsidRPr="00CA4127">
        <w:tab/>
        <w:t>acquisizione di una metodologia di approccio e di studio per una comprensione autonoma delle questioni storiche: ricerca e analisi delle fonti primarie e secondarie, analisi di saggi critici, periodizzazione, raccolta e interpretazione di dati provenienti da altri ambiti scientifici (sociologia, antropologia, geografia, medicina, psicologia);</w:t>
      </w:r>
    </w:p>
    <w:p w14:paraId="7845C5F5" w14:textId="77777777" w:rsidR="0026411A" w:rsidRPr="00CA4127" w:rsidRDefault="0026411A" w:rsidP="0026411A">
      <w:pPr>
        <w:ind w:left="284" w:hanging="284"/>
      </w:pPr>
      <w:r w:rsidRPr="00CA4127">
        <w:t>4.</w:t>
      </w:r>
      <w:r w:rsidRPr="00CA4127">
        <w:tab/>
        <w:t xml:space="preserve">elaborazione di giudizi autonomi su temi storici, riguardanti gli ambiti istituzionali, sociali, religiosi ed etici, in connessione con la realtà attuale; </w:t>
      </w:r>
    </w:p>
    <w:p w14:paraId="27C8473C" w14:textId="77777777" w:rsidR="0026411A" w:rsidRPr="00CA4127" w:rsidRDefault="0026411A" w:rsidP="0026411A">
      <w:pPr>
        <w:ind w:left="284" w:hanging="284"/>
      </w:pPr>
      <w:r w:rsidRPr="00CA4127">
        <w:t>5.</w:t>
      </w:r>
      <w:r w:rsidRPr="00CA4127">
        <w:tab/>
        <w:t>esposizione chiara e articolata di informazioni, idee, questioni, processi storici e culturali a interlocutori specialisti e non.</w:t>
      </w:r>
    </w:p>
    <w:p w14:paraId="49618CC2" w14:textId="77777777" w:rsidR="0026411A" w:rsidRPr="00CA4127" w:rsidRDefault="0026411A" w:rsidP="0026411A">
      <w:pPr>
        <w:spacing w:before="240" w:after="120"/>
        <w:rPr>
          <w:b/>
          <w:i/>
          <w:sz w:val="18"/>
        </w:rPr>
      </w:pPr>
      <w:r w:rsidRPr="00CA4127">
        <w:rPr>
          <w:b/>
          <w:i/>
          <w:sz w:val="18"/>
        </w:rPr>
        <w:t>PROGRAMMA DEL CORSO</w:t>
      </w:r>
    </w:p>
    <w:p w14:paraId="3E61BEA6" w14:textId="77777777" w:rsidR="0026411A" w:rsidRPr="00CA4127" w:rsidRDefault="0026411A" w:rsidP="0026411A">
      <w:r w:rsidRPr="00CA4127">
        <w:t xml:space="preserve">Il corso seguirà l’arco cronologico compreso fra il Congresso di Vienna e i primi decenni del XXI secolo, focalizzando le trasformazioni indotte nelle società dalla progressiva dilatazione degli orizzonti geopolitici e delle connessioni transnazionali e transcontinentali. Le lezioni prenderanno in esame gli sviluppi delle società nel </w:t>
      </w:r>
      <w:r w:rsidRPr="00CA4127">
        <w:lastRenderedPageBreak/>
        <w:t>mondo europeo ed extra-europeo, la dissoluzione degli imperi, la formazione e il consolidamento degli Stati-nazione, l’affermazione delle ideologie, lo sviluppo dei mondi religiosi cristiani e non cristiani e l’evoluzione delle relazioni interreligiose, le grandi crisi “globali” in campo militare ed economico, nonché i grandi mutamenti istituzionali, politici e culturali. In questo quadro, un punto specifico riguarderà l’Italia contemporanea dal secondo dopoguerra a oggi.</w:t>
      </w:r>
    </w:p>
    <w:p w14:paraId="46DBCDC8" w14:textId="77777777" w:rsidR="0026411A" w:rsidRPr="00CA4127" w:rsidRDefault="0026411A" w:rsidP="0026411A">
      <w:r w:rsidRPr="00CA4127">
        <w:t>1.</w:t>
      </w:r>
      <w:r w:rsidRPr="00CA4127">
        <w:tab/>
        <w:t>Definizione, periodizzazione, fonti della storia contemporanea.</w:t>
      </w:r>
    </w:p>
    <w:p w14:paraId="79724593" w14:textId="77777777" w:rsidR="0026411A" w:rsidRPr="00CA4127" w:rsidRDefault="0026411A" w:rsidP="0026411A">
      <w:r w:rsidRPr="00CA4127">
        <w:t>2.</w:t>
      </w:r>
      <w:r w:rsidRPr="00CA4127">
        <w:tab/>
        <w:t>Stato, nazione ed etnia.</w:t>
      </w:r>
    </w:p>
    <w:p w14:paraId="2FE40307" w14:textId="77777777" w:rsidR="0026411A" w:rsidRPr="00CA4127" w:rsidRDefault="0026411A" w:rsidP="0026411A">
      <w:r w:rsidRPr="00CA4127">
        <w:t>3.</w:t>
      </w:r>
      <w:r w:rsidRPr="00CA4127">
        <w:tab/>
        <w:t>Nazionalismi, espansione coloniale europea e missioni.</w:t>
      </w:r>
    </w:p>
    <w:p w14:paraId="5954E94D" w14:textId="77777777" w:rsidR="0026411A" w:rsidRPr="00CA4127" w:rsidRDefault="0026411A" w:rsidP="0026411A">
      <w:r w:rsidRPr="00CA4127">
        <w:t>4.</w:t>
      </w:r>
      <w:r w:rsidRPr="00CA4127">
        <w:tab/>
        <w:t>Rivoluzione industriale, ideologie di massa e Rivoluzione russa.</w:t>
      </w:r>
    </w:p>
    <w:p w14:paraId="29870CEF" w14:textId="77777777" w:rsidR="0026411A" w:rsidRPr="00CA4127" w:rsidRDefault="0026411A" w:rsidP="0026411A">
      <w:r w:rsidRPr="00CA4127">
        <w:t>5.</w:t>
      </w:r>
      <w:r w:rsidRPr="00CA4127">
        <w:tab/>
        <w:t>Guerre mondiali, crisi finanziarie, totalitarismi.</w:t>
      </w:r>
    </w:p>
    <w:p w14:paraId="3D07FE1F" w14:textId="77777777" w:rsidR="0026411A" w:rsidRPr="00CA4127" w:rsidRDefault="0026411A" w:rsidP="0026411A">
      <w:r w:rsidRPr="00CA4127">
        <w:t>6.</w:t>
      </w:r>
      <w:r w:rsidRPr="00CA4127">
        <w:tab/>
        <w:t>Repubblica italiana e costruzione dell’Europa democratica.</w:t>
      </w:r>
    </w:p>
    <w:p w14:paraId="76ACC82B" w14:textId="77777777" w:rsidR="0026411A" w:rsidRPr="00CA4127" w:rsidRDefault="0026411A" w:rsidP="0026411A">
      <w:r w:rsidRPr="00CA4127">
        <w:t>7.</w:t>
      </w:r>
      <w:r w:rsidRPr="00CA4127">
        <w:tab/>
        <w:t>Guerra fredda, mondo bipolare, decolonizzazione.</w:t>
      </w:r>
    </w:p>
    <w:p w14:paraId="5D8822D0" w14:textId="77777777" w:rsidR="0026411A" w:rsidRPr="00CA4127" w:rsidRDefault="0026411A" w:rsidP="0026411A">
      <w:r w:rsidRPr="00CA4127">
        <w:t>8.</w:t>
      </w:r>
      <w:r w:rsidRPr="00CA4127">
        <w:tab/>
        <w:t>Movimenti e partiti politici.</w:t>
      </w:r>
    </w:p>
    <w:p w14:paraId="4AAC75E1" w14:textId="77777777" w:rsidR="0026411A" w:rsidRPr="00CA4127" w:rsidRDefault="0026411A" w:rsidP="0026411A">
      <w:r w:rsidRPr="00CA4127">
        <w:t>9.</w:t>
      </w:r>
      <w:r w:rsidRPr="00CA4127">
        <w:tab/>
        <w:t>Fine della guerra fredda e disordine globale.</w:t>
      </w:r>
    </w:p>
    <w:p w14:paraId="55331D4B" w14:textId="6B8E9C12" w:rsidR="0026411A" w:rsidRPr="00CA4127" w:rsidRDefault="0026411A" w:rsidP="0026411A">
      <w:pPr>
        <w:spacing w:before="240" w:after="120"/>
        <w:rPr>
          <w:b/>
          <w:i/>
          <w:sz w:val="18"/>
        </w:rPr>
      </w:pPr>
      <w:r w:rsidRPr="00CA4127">
        <w:rPr>
          <w:b/>
          <w:i/>
          <w:sz w:val="18"/>
        </w:rPr>
        <w:t>BIBLIOGRAFIA</w:t>
      </w:r>
      <w:r w:rsidR="00502587">
        <w:rPr>
          <w:rStyle w:val="Rimandonotaapidipagina"/>
          <w:b/>
          <w:i/>
          <w:sz w:val="18"/>
        </w:rPr>
        <w:footnoteReference w:id="2"/>
      </w:r>
    </w:p>
    <w:p w14:paraId="24F796F2" w14:textId="77777777" w:rsidR="0026411A" w:rsidRPr="00CA4127" w:rsidRDefault="0026411A" w:rsidP="0026411A">
      <w:pPr>
        <w:pStyle w:val="Testo1"/>
        <w:spacing w:before="0"/>
        <w:ind w:firstLine="0"/>
        <w:rPr>
          <w:rFonts w:ascii="Times New Roman" w:hAnsi="Times New Roman"/>
          <w:szCs w:val="18"/>
        </w:rPr>
      </w:pPr>
      <w:r w:rsidRPr="00CA4127">
        <w:rPr>
          <w:rFonts w:ascii="Times New Roman" w:hAnsi="Times New Roman"/>
          <w:szCs w:val="18"/>
        </w:rPr>
        <w:t>Testi obbligatori:</w:t>
      </w:r>
    </w:p>
    <w:p w14:paraId="49668D71" w14:textId="77777777" w:rsidR="0026411A" w:rsidRPr="00CA4127" w:rsidRDefault="0026411A" w:rsidP="0026411A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 w:rsidRPr="00CA4127">
        <w:rPr>
          <w:rFonts w:ascii="Times New Roman" w:hAnsi="Times New Roman"/>
          <w:szCs w:val="18"/>
        </w:rPr>
        <w:t>Appunti delle lezioni ed eventuale altro materiale fornito durante il corso.</w:t>
      </w:r>
    </w:p>
    <w:p w14:paraId="7E4D057C" w14:textId="77777777" w:rsidR="0026411A" w:rsidRPr="00CA4127" w:rsidRDefault="0026411A" w:rsidP="0026411A">
      <w:pPr>
        <w:pStyle w:val="Testo1"/>
        <w:ind w:firstLine="0"/>
        <w:rPr>
          <w:rFonts w:ascii="Times New Roman" w:hAnsi="Times New Roman"/>
          <w:smallCaps/>
          <w:szCs w:val="18"/>
        </w:rPr>
      </w:pPr>
      <w:r w:rsidRPr="00CA4127">
        <w:rPr>
          <w:rFonts w:ascii="Times New Roman" w:hAnsi="Times New Roman"/>
          <w:szCs w:val="18"/>
        </w:rPr>
        <w:t>Un testo a scelta tra i seguenti</w:t>
      </w:r>
      <w:r w:rsidRPr="00CA4127">
        <w:rPr>
          <w:rFonts w:ascii="Times New Roman" w:hAnsi="Times New Roman"/>
          <w:smallCaps/>
          <w:szCs w:val="18"/>
        </w:rPr>
        <w:t>:</w:t>
      </w:r>
    </w:p>
    <w:p w14:paraId="6BD8534A" w14:textId="4D82119C" w:rsidR="0026411A" w:rsidRPr="00502587" w:rsidRDefault="0026411A" w:rsidP="00502587">
      <w:pPr>
        <w:spacing w:line="240" w:lineRule="auto"/>
        <w:rPr>
          <w:i/>
          <w:color w:val="0070C0"/>
          <w:sz w:val="18"/>
          <w:szCs w:val="18"/>
        </w:rPr>
      </w:pPr>
      <w:r w:rsidRPr="00502587">
        <w:rPr>
          <w:smallCaps/>
          <w:spacing w:val="-5"/>
          <w:sz w:val="18"/>
          <w:szCs w:val="18"/>
        </w:rPr>
        <w:t>R.F. Betts,</w:t>
      </w:r>
      <w:r w:rsidRPr="00502587">
        <w:rPr>
          <w:i/>
          <w:spacing w:val="-5"/>
          <w:sz w:val="18"/>
          <w:szCs w:val="18"/>
        </w:rPr>
        <w:t xml:space="preserve"> La decolonizzazione</w:t>
      </w:r>
      <w:r w:rsidRPr="00502587">
        <w:rPr>
          <w:spacing w:val="-5"/>
          <w:sz w:val="18"/>
          <w:szCs w:val="18"/>
        </w:rPr>
        <w:t>, Il Mulino, Bologna, 2004 (o edizioni successive</w:t>
      </w:r>
      <w:r w:rsidRPr="00CA4127">
        <w:rPr>
          <w:spacing w:val="-5"/>
          <w:szCs w:val="18"/>
        </w:rPr>
        <w:t xml:space="preserve">). </w:t>
      </w:r>
      <w:hyperlink r:id="rId17" w:history="1">
        <w:r w:rsidR="00502587" w:rsidRPr="008B1A8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50037CA" w14:textId="78D7ED1D" w:rsidR="0026411A" w:rsidRPr="00502587" w:rsidRDefault="0026411A" w:rsidP="00502587">
      <w:pPr>
        <w:spacing w:line="240" w:lineRule="auto"/>
        <w:rPr>
          <w:i/>
          <w:color w:val="0070C0"/>
          <w:sz w:val="18"/>
          <w:szCs w:val="18"/>
        </w:rPr>
      </w:pPr>
      <w:r w:rsidRPr="00502587">
        <w:rPr>
          <w:smallCaps/>
          <w:spacing w:val="-5"/>
          <w:sz w:val="18"/>
          <w:szCs w:val="18"/>
        </w:rPr>
        <w:t xml:space="preserve">P. Borruso, </w:t>
      </w:r>
      <w:r w:rsidRPr="00502587">
        <w:rPr>
          <w:i/>
          <w:sz w:val="18"/>
          <w:szCs w:val="18"/>
        </w:rPr>
        <w:t>Debre Libanos. Il più grave crimine di guerra dell’Italia</w:t>
      </w:r>
      <w:r w:rsidRPr="00502587">
        <w:rPr>
          <w:sz w:val="18"/>
          <w:szCs w:val="18"/>
        </w:rPr>
        <w:t>,</w:t>
      </w:r>
      <w:r w:rsidRPr="00502587">
        <w:rPr>
          <w:smallCaps/>
          <w:spacing w:val="-5"/>
          <w:sz w:val="18"/>
          <w:szCs w:val="18"/>
        </w:rPr>
        <w:t xml:space="preserve"> </w:t>
      </w:r>
      <w:r w:rsidRPr="00502587">
        <w:rPr>
          <w:spacing w:val="-5"/>
          <w:sz w:val="18"/>
          <w:szCs w:val="18"/>
        </w:rPr>
        <w:t>Laterza, Roma-Bari</w:t>
      </w:r>
      <w:r w:rsidRPr="00502587">
        <w:rPr>
          <w:smallCaps/>
          <w:spacing w:val="-5"/>
          <w:sz w:val="18"/>
          <w:szCs w:val="18"/>
        </w:rPr>
        <w:t>, 2020.</w:t>
      </w:r>
      <w:r w:rsidR="00502587" w:rsidRPr="00502587">
        <w:rPr>
          <w:i/>
          <w:color w:val="0070C0"/>
          <w:sz w:val="18"/>
          <w:szCs w:val="18"/>
        </w:rPr>
        <w:t xml:space="preserve"> </w:t>
      </w:r>
      <w:hyperlink r:id="rId18" w:history="1">
        <w:r w:rsidR="00502587" w:rsidRPr="008B1A8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4692E9A" w14:textId="36FBC88D" w:rsidR="0026411A" w:rsidRPr="00502587" w:rsidRDefault="0026411A" w:rsidP="00502587">
      <w:pPr>
        <w:spacing w:line="240" w:lineRule="auto"/>
        <w:rPr>
          <w:i/>
          <w:color w:val="0070C0"/>
          <w:sz w:val="18"/>
          <w:szCs w:val="18"/>
        </w:rPr>
      </w:pPr>
      <w:r w:rsidRPr="00502587">
        <w:rPr>
          <w:smallCaps/>
          <w:spacing w:val="-5"/>
          <w:sz w:val="18"/>
          <w:szCs w:val="18"/>
        </w:rPr>
        <w:t>A. Giovagnoli,</w:t>
      </w:r>
      <w:r w:rsidRPr="00502587">
        <w:rPr>
          <w:i/>
          <w:sz w:val="18"/>
          <w:szCs w:val="18"/>
        </w:rPr>
        <w:t xml:space="preserve"> La Repubblica degli italiani. 1946-</w:t>
      </w:r>
      <w:proofErr w:type="gramStart"/>
      <w:r w:rsidRPr="00502587">
        <w:rPr>
          <w:i/>
          <w:sz w:val="18"/>
          <w:szCs w:val="18"/>
        </w:rPr>
        <w:t>2016</w:t>
      </w:r>
      <w:r w:rsidRPr="00502587">
        <w:rPr>
          <w:sz w:val="18"/>
          <w:szCs w:val="18"/>
        </w:rPr>
        <w:t>,</w:t>
      </w:r>
      <w:r w:rsidRPr="00502587">
        <w:rPr>
          <w:smallCaps/>
          <w:spacing w:val="-5"/>
          <w:sz w:val="18"/>
          <w:szCs w:val="18"/>
        </w:rPr>
        <w:t xml:space="preserve">  </w:t>
      </w:r>
      <w:r w:rsidRPr="00502587">
        <w:rPr>
          <w:sz w:val="18"/>
          <w:szCs w:val="18"/>
        </w:rPr>
        <w:t>Laterza</w:t>
      </w:r>
      <w:proofErr w:type="gramEnd"/>
      <w:r w:rsidRPr="00502587">
        <w:rPr>
          <w:sz w:val="18"/>
          <w:szCs w:val="18"/>
        </w:rPr>
        <w:t>, Roma-Bari</w:t>
      </w:r>
      <w:r w:rsidRPr="00502587">
        <w:rPr>
          <w:smallCaps/>
          <w:spacing w:val="-5"/>
          <w:sz w:val="18"/>
          <w:szCs w:val="18"/>
        </w:rPr>
        <w:t>, 2016 (</w:t>
      </w:r>
      <w:r w:rsidRPr="00502587">
        <w:rPr>
          <w:spacing w:val="-5"/>
          <w:sz w:val="18"/>
          <w:szCs w:val="18"/>
        </w:rPr>
        <w:t>a scelta le pagine le pp. V-XXV e 1-147 oppure le pp. V-XXV e 148-302).</w:t>
      </w:r>
      <w:r w:rsidRPr="00CA4127">
        <w:rPr>
          <w:spacing w:val="-5"/>
          <w:szCs w:val="18"/>
        </w:rPr>
        <w:t xml:space="preserve"> </w:t>
      </w:r>
      <w:hyperlink r:id="rId19" w:history="1">
        <w:r w:rsidR="00502587" w:rsidRPr="002C25F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22DAB33" w14:textId="7DC98151" w:rsidR="0026411A" w:rsidRPr="00502587" w:rsidRDefault="0026411A" w:rsidP="00502587">
      <w:pPr>
        <w:spacing w:line="240" w:lineRule="auto"/>
        <w:rPr>
          <w:i/>
          <w:color w:val="0070C0"/>
          <w:sz w:val="18"/>
          <w:szCs w:val="18"/>
        </w:rPr>
      </w:pPr>
      <w:r w:rsidRPr="00502587">
        <w:rPr>
          <w:smallCaps/>
          <w:spacing w:val="-5"/>
          <w:sz w:val="18"/>
          <w:szCs w:val="18"/>
        </w:rPr>
        <w:t>G. Carbone,</w:t>
      </w:r>
      <w:r w:rsidRPr="00502587">
        <w:rPr>
          <w:i/>
          <w:spacing w:val="-5"/>
          <w:sz w:val="18"/>
          <w:szCs w:val="18"/>
        </w:rPr>
        <w:t xml:space="preserve"> L’Africa. Gli Stati,</w:t>
      </w:r>
      <w:r w:rsidRPr="00502587">
        <w:rPr>
          <w:spacing w:val="-5"/>
          <w:sz w:val="18"/>
          <w:szCs w:val="18"/>
        </w:rPr>
        <w:t xml:space="preserve"> </w:t>
      </w:r>
      <w:r w:rsidRPr="00502587">
        <w:rPr>
          <w:i/>
          <w:spacing w:val="-5"/>
          <w:sz w:val="18"/>
          <w:szCs w:val="18"/>
        </w:rPr>
        <w:t>la politica, i conflitti</w:t>
      </w:r>
      <w:r w:rsidRPr="00502587">
        <w:rPr>
          <w:spacing w:val="-5"/>
          <w:sz w:val="18"/>
          <w:szCs w:val="18"/>
        </w:rPr>
        <w:t>, Il Mulino, Bologna, 2005 (o edizioni successive).</w:t>
      </w:r>
      <w:r w:rsidRPr="00CA4127">
        <w:rPr>
          <w:spacing w:val="-5"/>
          <w:szCs w:val="18"/>
        </w:rPr>
        <w:t xml:space="preserve"> </w:t>
      </w:r>
      <w:hyperlink r:id="rId20" w:history="1">
        <w:r w:rsidR="00502587" w:rsidRPr="002C25F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D0DBAE4" w14:textId="01DF29BC" w:rsidR="0026411A" w:rsidRPr="00502587" w:rsidRDefault="0026411A" w:rsidP="00502587">
      <w:pPr>
        <w:spacing w:line="240" w:lineRule="auto"/>
        <w:rPr>
          <w:i/>
          <w:color w:val="0070C0"/>
          <w:sz w:val="18"/>
          <w:szCs w:val="18"/>
        </w:rPr>
      </w:pPr>
      <w:r w:rsidRPr="00502587">
        <w:rPr>
          <w:sz w:val="18"/>
          <w:szCs w:val="18"/>
        </w:rPr>
        <w:t xml:space="preserve">G. </w:t>
      </w:r>
      <w:r w:rsidRPr="00502587">
        <w:rPr>
          <w:smallCaps/>
          <w:spacing w:val="-5"/>
          <w:sz w:val="18"/>
          <w:szCs w:val="18"/>
        </w:rPr>
        <w:t>Amato</w:t>
      </w:r>
      <w:r w:rsidRPr="00502587">
        <w:rPr>
          <w:sz w:val="18"/>
          <w:szCs w:val="18"/>
        </w:rPr>
        <w:t xml:space="preserve">-A. </w:t>
      </w:r>
      <w:r w:rsidRPr="00502587">
        <w:rPr>
          <w:smallCaps/>
          <w:spacing w:val="-5"/>
          <w:sz w:val="18"/>
          <w:szCs w:val="18"/>
        </w:rPr>
        <w:t>Graziosi</w:t>
      </w:r>
      <w:r w:rsidRPr="00502587">
        <w:rPr>
          <w:sz w:val="18"/>
          <w:szCs w:val="18"/>
        </w:rPr>
        <w:t xml:space="preserve">, </w:t>
      </w:r>
      <w:r w:rsidRPr="00502587">
        <w:rPr>
          <w:i/>
          <w:sz w:val="18"/>
          <w:szCs w:val="18"/>
        </w:rPr>
        <w:t>Grandi illusioni. Ragionando sull’Italia</w:t>
      </w:r>
      <w:r w:rsidRPr="00502587">
        <w:rPr>
          <w:sz w:val="18"/>
          <w:szCs w:val="18"/>
        </w:rPr>
        <w:t>, Il Mulino, Bologna, 2013</w:t>
      </w:r>
      <w:r w:rsidRPr="00CA4127">
        <w:rPr>
          <w:szCs w:val="18"/>
        </w:rPr>
        <w:t xml:space="preserve"> </w:t>
      </w:r>
      <w:hyperlink r:id="rId21" w:history="1">
        <w:r w:rsidR="00502587" w:rsidRPr="002C25F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2C77DDD" w14:textId="176E8C50" w:rsidR="0026411A" w:rsidRPr="00502587" w:rsidRDefault="0026411A" w:rsidP="00502587">
      <w:pPr>
        <w:spacing w:line="240" w:lineRule="auto"/>
        <w:rPr>
          <w:i/>
          <w:color w:val="0070C0"/>
          <w:sz w:val="18"/>
          <w:szCs w:val="18"/>
        </w:rPr>
      </w:pPr>
      <w:r w:rsidRPr="00502587">
        <w:rPr>
          <w:smallCaps/>
          <w:spacing w:val="-5"/>
          <w:sz w:val="18"/>
          <w:szCs w:val="18"/>
        </w:rPr>
        <w:t>T.G. Fraser,</w:t>
      </w:r>
      <w:r w:rsidRPr="00502587">
        <w:rPr>
          <w:i/>
          <w:spacing w:val="-5"/>
          <w:sz w:val="18"/>
          <w:szCs w:val="18"/>
        </w:rPr>
        <w:t xml:space="preserve"> Il conflitto arabo-israeliano</w:t>
      </w:r>
      <w:r w:rsidRPr="00502587">
        <w:rPr>
          <w:iCs/>
          <w:spacing w:val="-5"/>
          <w:sz w:val="18"/>
          <w:szCs w:val="18"/>
        </w:rPr>
        <w:t xml:space="preserve">, </w:t>
      </w:r>
      <w:r w:rsidRPr="00502587">
        <w:rPr>
          <w:spacing w:val="-5"/>
          <w:sz w:val="18"/>
          <w:szCs w:val="18"/>
        </w:rPr>
        <w:t xml:space="preserve">Il Mulino, Bologna, 2015. </w:t>
      </w:r>
      <w:hyperlink r:id="rId22" w:history="1">
        <w:r w:rsidR="00502587" w:rsidRPr="002C25F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A347A9A" w14:textId="10471B5B" w:rsidR="0026411A" w:rsidRPr="00502587" w:rsidRDefault="0026411A" w:rsidP="00502587">
      <w:pPr>
        <w:spacing w:line="240" w:lineRule="auto"/>
        <w:rPr>
          <w:i/>
          <w:color w:val="0070C0"/>
          <w:sz w:val="18"/>
          <w:szCs w:val="18"/>
        </w:rPr>
      </w:pPr>
      <w:r w:rsidRPr="00502587">
        <w:rPr>
          <w:smallCaps/>
          <w:spacing w:val="-5"/>
          <w:sz w:val="18"/>
          <w:szCs w:val="18"/>
        </w:rPr>
        <w:t>C. Jordis,</w:t>
      </w:r>
      <w:r w:rsidRPr="00502587">
        <w:rPr>
          <w:i/>
          <w:spacing w:val="-5"/>
          <w:sz w:val="18"/>
          <w:szCs w:val="18"/>
        </w:rPr>
        <w:t xml:space="preserve"> Gandhi</w:t>
      </w:r>
      <w:r w:rsidRPr="00502587">
        <w:rPr>
          <w:iCs/>
          <w:spacing w:val="-5"/>
          <w:sz w:val="18"/>
          <w:szCs w:val="18"/>
        </w:rPr>
        <w:t xml:space="preserve">, </w:t>
      </w:r>
      <w:r w:rsidRPr="00502587">
        <w:rPr>
          <w:spacing w:val="-5"/>
          <w:sz w:val="18"/>
          <w:szCs w:val="18"/>
        </w:rPr>
        <w:t>Feltrinelli, 2008.</w:t>
      </w:r>
      <w:r w:rsidRPr="00CA4127">
        <w:rPr>
          <w:spacing w:val="-5"/>
          <w:szCs w:val="18"/>
        </w:rPr>
        <w:t xml:space="preserve"> </w:t>
      </w:r>
      <w:hyperlink r:id="rId23" w:history="1">
        <w:r w:rsidR="00502587" w:rsidRPr="002C25F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A502E53" w14:textId="15CF6B25" w:rsidR="0026411A" w:rsidRPr="00502587" w:rsidRDefault="0026411A" w:rsidP="00502587">
      <w:pPr>
        <w:spacing w:line="240" w:lineRule="auto"/>
        <w:rPr>
          <w:i/>
          <w:color w:val="0070C0"/>
          <w:sz w:val="18"/>
          <w:szCs w:val="18"/>
        </w:rPr>
      </w:pPr>
      <w:r w:rsidRPr="00502587">
        <w:rPr>
          <w:smallCaps/>
          <w:spacing w:val="-5"/>
          <w:sz w:val="18"/>
          <w:szCs w:val="18"/>
        </w:rPr>
        <w:t>A. Fiori,</w:t>
      </w:r>
      <w:r w:rsidRPr="00502587">
        <w:rPr>
          <w:i/>
          <w:spacing w:val="-5"/>
          <w:sz w:val="18"/>
          <w:szCs w:val="18"/>
        </w:rPr>
        <w:t xml:space="preserve"> L’Asia orientale. Dal 1945 ai giorni nostri</w:t>
      </w:r>
      <w:r w:rsidRPr="00502587">
        <w:rPr>
          <w:iCs/>
          <w:spacing w:val="-5"/>
          <w:sz w:val="18"/>
          <w:szCs w:val="18"/>
        </w:rPr>
        <w:t xml:space="preserve">, </w:t>
      </w:r>
      <w:r w:rsidRPr="00502587">
        <w:rPr>
          <w:spacing w:val="-5"/>
          <w:sz w:val="18"/>
          <w:szCs w:val="18"/>
        </w:rPr>
        <w:t>Il Mulino, Bologna, 2011.</w:t>
      </w:r>
      <w:r w:rsidRPr="00CA4127">
        <w:rPr>
          <w:spacing w:val="-5"/>
          <w:szCs w:val="18"/>
        </w:rPr>
        <w:t xml:space="preserve"> </w:t>
      </w:r>
      <w:hyperlink r:id="rId24" w:history="1">
        <w:r w:rsidR="00502587" w:rsidRPr="002C25F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2" w:name="_GoBack"/>
      <w:bookmarkEnd w:id="2"/>
    </w:p>
    <w:p w14:paraId="210E11D4" w14:textId="77777777" w:rsidR="0026411A" w:rsidRPr="00CA4127" w:rsidRDefault="0026411A" w:rsidP="0026411A">
      <w:pPr>
        <w:spacing w:before="240" w:after="120"/>
        <w:rPr>
          <w:b/>
          <w:i/>
          <w:sz w:val="18"/>
        </w:rPr>
      </w:pPr>
      <w:r w:rsidRPr="00CA4127">
        <w:rPr>
          <w:b/>
          <w:i/>
          <w:sz w:val="18"/>
        </w:rPr>
        <w:t>DIDATTICA DEL CORSO</w:t>
      </w:r>
    </w:p>
    <w:p w14:paraId="33CEA62B" w14:textId="77777777" w:rsidR="0026411A" w:rsidRPr="00CA4127" w:rsidRDefault="0026411A" w:rsidP="0026411A">
      <w:pPr>
        <w:pStyle w:val="Testo2"/>
        <w:rPr>
          <w:rFonts w:ascii="Times New Roman" w:hAnsi="Times New Roman"/>
        </w:rPr>
      </w:pPr>
      <w:r w:rsidRPr="00CA4127">
        <w:rPr>
          <w:rFonts w:ascii="Times New Roman" w:hAnsi="Times New Roman"/>
        </w:rPr>
        <w:t>Il corso si svolgerà con lezioni frontali in aula.</w:t>
      </w:r>
    </w:p>
    <w:p w14:paraId="19C98349" w14:textId="77777777" w:rsidR="0026411A" w:rsidRPr="00CA4127" w:rsidRDefault="0026411A" w:rsidP="0026411A">
      <w:pPr>
        <w:spacing w:before="240" w:after="120"/>
        <w:rPr>
          <w:b/>
          <w:i/>
          <w:sz w:val="18"/>
        </w:rPr>
      </w:pPr>
      <w:r w:rsidRPr="00CA4127">
        <w:rPr>
          <w:b/>
          <w:i/>
          <w:sz w:val="18"/>
        </w:rPr>
        <w:t>METODO E CRITERI DI VALUTAZIONE</w:t>
      </w:r>
    </w:p>
    <w:p w14:paraId="62BE3BD1" w14:textId="77777777" w:rsidR="0026411A" w:rsidRPr="00CA4127" w:rsidRDefault="0026411A" w:rsidP="0026411A">
      <w:pPr>
        <w:pStyle w:val="Testo2"/>
        <w:rPr>
          <w:rFonts w:ascii="Times New Roman" w:hAnsi="Times New Roman"/>
        </w:rPr>
      </w:pPr>
      <w:r w:rsidRPr="00CA4127">
        <w:rPr>
          <w:rFonts w:ascii="Times New Roman" w:hAnsi="Times New Roman"/>
        </w:rPr>
        <w:lastRenderedPageBreak/>
        <w:t>L’esame si svolge in forma orale secondo le seguenti modalità: a) una/due domande relative alla parte generale (lezioni), in cui lo studente dovrà saper contestualizzare e descrivere i principali eventi della storia contemporanea; b) una domanda relativa alla seconda parte del corso (testo a scelta), in cui sarà richiesta anche la conoscenza degli argomenti trattati a lezione.</w:t>
      </w:r>
    </w:p>
    <w:p w14:paraId="3709B8E3" w14:textId="77777777" w:rsidR="0026411A" w:rsidRPr="00CA4127" w:rsidRDefault="0026411A" w:rsidP="0026411A">
      <w:pPr>
        <w:pStyle w:val="Testo2"/>
        <w:rPr>
          <w:rFonts w:ascii="Times New Roman" w:hAnsi="Times New Roman"/>
        </w:rPr>
      </w:pPr>
      <w:r w:rsidRPr="00CA4127">
        <w:rPr>
          <w:rFonts w:ascii="Times New Roman" w:hAnsi="Times New Roman"/>
        </w:rPr>
        <w:t>La prova verrà valutata in trentesimi (da un minimo di 18/30 ad un massimo di 30/30). Il voto finale terrà conto della capacità espositiva (linguaggio specifico) e della qualità delle risposte (70%), nonché della capacità di motivare adeguatamente affermazioni, analisi e giudizi (30%). Nel caso di prova esaustiva, completa e condotta con appropriatezza, verrà attribuita la distinzione della lode.</w:t>
      </w:r>
    </w:p>
    <w:p w14:paraId="0B06AEE4" w14:textId="77777777" w:rsidR="0026411A" w:rsidRPr="0026411A" w:rsidRDefault="0026411A" w:rsidP="0026411A">
      <w:pPr>
        <w:spacing w:before="240" w:after="120"/>
        <w:rPr>
          <w:b/>
          <w:i/>
          <w:sz w:val="18"/>
          <w:szCs w:val="22"/>
        </w:rPr>
      </w:pPr>
      <w:r w:rsidRPr="0026411A">
        <w:rPr>
          <w:b/>
          <w:i/>
          <w:sz w:val="18"/>
          <w:szCs w:val="22"/>
        </w:rPr>
        <w:t>AVVERTENZE E PREREQUISITI</w:t>
      </w:r>
    </w:p>
    <w:p w14:paraId="1A700CD0" w14:textId="77777777" w:rsidR="0026411A" w:rsidRPr="00CA4127" w:rsidRDefault="0026411A" w:rsidP="0026411A">
      <w:pPr>
        <w:pStyle w:val="Testo2"/>
        <w:rPr>
          <w:rFonts w:ascii="Times New Roman" w:hAnsi="Times New Roman"/>
        </w:rPr>
      </w:pPr>
      <w:r w:rsidRPr="00CA4127">
        <w:rPr>
          <w:rFonts w:ascii="Times New Roman" w:hAnsi="Times New Roman"/>
        </w:rPr>
        <w:t xml:space="preserve">Data la complessità dei temi trattati, si consiglia la </w:t>
      </w:r>
      <w:r w:rsidRPr="00CA4127">
        <w:rPr>
          <w:rFonts w:ascii="Times New Roman" w:eastAsiaTheme="minorHAnsi" w:hAnsi="Times New Roman"/>
          <w:lang w:eastAsia="en-US"/>
        </w:rPr>
        <w:t>frequenza puntuale del corso. Si chiede inoltre a</w:t>
      </w:r>
      <w:r w:rsidRPr="00CA4127">
        <w:rPr>
          <w:rFonts w:ascii="Times New Roman" w:hAnsi="Times New Roman"/>
        </w:rPr>
        <w:t>gli studenti stranieri una buona conoscenza della lingua italiana orale e scritta, nonché delle principali vicende della storia europea.</w:t>
      </w:r>
    </w:p>
    <w:p w14:paraId="040D2401" w14:textId="77777777" w:rsidR="0026411A" w:rsidRPr="00CB5F55" w:rsidRDefault="0026411A" w:rsidP="00E069A4">
      <w:pPr>
        <w:pStyle w:val="Testo2"/>
      </w:pPr>
    </w:p>
    <w:sectPr w:rsidR="0026411A" w:rsidRPr="00CB5F5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2299" w14:textId="77777777" w:rsidR="00502587" w:rsidRDefault="00502587" w:rsidP="00502587">
      <w:pPr>
        <w:spacing w:line="240" w:lineRule="auto"/>
      </w:pPr>
      <w:r>
        <w:separator/>
      </w:r>
    </w:p>
  </w:endnote>
  <w:endnote w:type="continuationSeparator" w:id="0">
    <w:p w14:paraId="4E264F9D" w14:textId="77777777" w:rsidR="00502587" w:rsidRDefault="00502587" w:rsidP="00502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4EFD" w14:textId="77777777" w:rsidR="00502587" w:rsidRDefault="00502587" w:rsidP="00502587">
      <w:pPr>
        <w:spacing w:line="240" w:lineRule="auto"/>
      </w:pPr>
      <w:r>
        <w:separator/>
      </w:r>
    </w:p>
  </w:footnote>
  <w:footnote w:type="continuationSeparator" w:id="0">
    <w:p w14:paraId="4EEA65E6" w14:textId="77777777" w:rsidR="00502587" w:rsidRDefault="00502587" w:rsidP="00502587">
      <w:pPr>
        <w:spacing w:line="240" w:lineRule="auto"/>
      </w:pPr>
      <w:r>
        <w:continuationSeparator/>
      </w:r>
    </w:p>
  </w:footnote>
  <w:footnote w:id="1">
    <w:p w14:paraId="68FFCF77" w14:textId="77777777" w:rsidR="00502587" w:rsidRDefault="00502587" w:rsidP="0050258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bookmarkEnd w:id="0"/>
    <w:p w14:paraId="0A1A942B" w14:textId="428E36CA" w:rsidR="00502587" w:rsidRDefault="00502587">
      <w:pPr>
        <w:pStyle w:val="Testonotaapidipagina"/>
      </w:pPr>
    </w:p>
  </w:footnote>
  <w:footnote w:id="2">
    <w:p w14:paraId="5ACDAE51" w14:textId="77777777" w:rsidR="00502587" w:rsidRDefault="00502587" w:rsidP="0050258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590646C3" w14:textId="7D87B8E9" w:rsidR="00502587" w:rsidRDefault="0050258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0F9F"/>
    <w:multiLevelType w:val="hybridMultilevel"/>
    <w:tmpl w:val="56E02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7755"/>
    <w:multiLevelType w:val="hybridMultilevel"/>
    <w:tmpl w:val="8E7220E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3CE4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F2"/>
    <w:rsid w:val="00187B99"/>
    <w:rsid w:val="002014DD"/>
    <w:rsid w:val="0026411A"/>
    <w:rsid w:val="002C25F7"/>
    <w:rsid w:val="002D5E17"/>
    <w:rsid w:val="004875F2"/>
    <w:rsid w:val="004D1217"/>
    <w:rsid w:val="004D6008"/>
    <w:rsid w:val="00502587"/>
    <w:rsid w:val="00640794"/>
    <w:rsid w:val="006F1772"/>
    <w:rsid w:val="008942E7"/>
    <w:rsid w:val="008A1204"/>
    <w:rsid w:val="008B1A8C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B5F55"/>
    <w:rsid w:val="00D404F2"/>
    <w:rsid w:val="00E069A4"/>
    <w:rsid w:val="00E607E6"/>
    <w:rsid w:val="00E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AB72C"/>
  <w15:chartTrackingRefBased/>
  <w15:docId w15:val="{D977CD41-9B94-45C6-A64F-DCF8D79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69A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069A4"/>
    <w:pPr>
      <w:tabs>
        <w:tab w:val="clear" w:pos="284"/>
      </w:tabs>
      <w:spacing w:line="240" w:lineRule="auto"/>
      <w:ind w:left="720"/>
      <w:contextualSpacing/>
      <w:jc w:val="left"/>
    </w:pPr>
    <w:rPr>
      <w:rFonts w:ascii="Arial" w:hAnsi="Arial"/>
      <w:szCs w:val="20"/>
    </w:rPr>
  </w:style>
  <w:style w:type="paragraph" w:styleId="Testonotaapidipagina">
    <w:name w:val="footnote text"/>
    <w:basedOn w:val="Normale"/>
    <w:link w:val="TestonotaapidipaginaCarattere"/>
    <w:rsid w:val="005025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2587"/>
  </w:style>
  <w:style w:type="character" w:styleId="Rimandonotaapidipagina">
    <w:name w:val="footnote reference"/>
    <w:basedOn w:val="Carpredefinitoparagrafo"/>
    <w:rsid w:val="00502587"/>
    <w:rPr>
      <w:vertAlign w:val="superscript"/>
    </w:rPr>
  </w:style>
  <w:style w:type="character" w:styleId="Collegamentoipertestuale">
    <w:name w:val="Hyperlink"/>
    <w:basedOn w:val="Carpredefinitoparagrafo"/>
    <w:rsid w:val="005025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2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lvia-a-conca-messina/profitti-del-potere-stato-ed-economia-nelleuropa-moderna-9788858122013-234732.html" TargetMode="External"/><Relationship Id="rId13" Type="http://schemas.openxmlformats.org/officeDocument/2006/relationships/hyperlink" Target="https://librerie.unicatt.it/scheda-libro/matteo-giuli/lopulenza-del-brasile-coloniale-storia-di-un-trattato-di-economia-e-del-gesuita-antonil-9788829010691-698861.html" TargetMode="External"/><Relationship Id="rId18" Type="http://schemas.openxmlformats.org/officeDocument/2006/relationships/hyperlink" Target="https://librerie.unicatt.it/scheda-libro/paolo-borruso/debre-libanos-1937-il-piu-grave-crimine-di-guerra-dellitalia-9788858139639-680502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amato-giuliano-graziosi-andrea/grandi-illusioni-9788815244376-18354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ianpaolo-romanato/le-riduzioni-gesuite-del-paraguay-missione-politica-conflitti-9788837235321-703474.html" TargetMode="External"/><Relationship Id="rId17" Type="http://schemas.openxmlformats.org/officeDocument/2006/relationships/hyperlink" Target="https://librerie.unicatt.it/scheda-libro/betts-raymond-f/la-decolonizzazione-9788815105103-208346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vittorio-criscuolo/il-congresso-di-vienna-9788815250636-223750.html" TargetMode="External"/><Relationship Id="rId20" Type="http://schemas.openxmlformats.org/officeDocument/2006/relationships/hyperlink" Target="https://librerie.unicatt.it/scheda-libro/giovanni-carbone/lafrica-gli-stati-la-politica-i-conflitti-9788815292063-69390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rco-pellegrini/guerra-santa-contro-i-turchi-la-crociata-impossibilie-di-carlo-v-9788815258595-232259.html" TargetMode="External"/><Relationship Id="rId24" Type="http://schemas.openxmlformats.org/officeDocument/2006/relationships/hyperlink" Target="https://librerie.unicatt.it/scheda-libro/fiori-antonio/lasia-orientale-9788815149596-23534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alan-taylor/rivoluzioni-americane-una-storia-continentale-1750-1804-9788806235277-257088.html" TargetMode="External"/><Relationship Id="rId23" Type="http://schemas.openxmlformats.org/officeDocument/2006/relationships/hyperlink" Target="https://librerie.unicatt.it/scheda-libro/christine-jordis/gandhi-9788807720642-264973.html" TargetMode="External"/><Relationship Id="rId10" Type="http://schemas.openxmlformats.org/officeDocument/2006/relationships/hyperlink" Target="https://librerie.unicatt.it/scheda-libro/pagano-emanuele/litalia-e-i-suoi-stati-nelleta-moderna-9788835026341-173896.html" TargetMode="External"/><Relationship Id="rId19" Type="http://schemas.openxmlformats.org/officeDocument/2006/relationships/hyperlink" Target="https://librerie.unicatt.it/scheda-libro/agostino-giovagnoli/la-repubblica-degli-italiani-1946-2016-9788858124987-2434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ampiero-brunelli/la-guerra-in-eta-moderna-9788858145319-701047.html" TargetMode="External"/><Relationship Id="rId14" Type="http://schemas.openxmlformats.org/officeDocument/2006/relationships/hyperlink" Target="https://librerie.unicatt.it/scheda-libro/losurdo-domenico/controstoria-del-liberalismo-9788842077176-532809.html" TargetMode="External"/><Relationship Id="rId22" Type="http://schemas.openxmlformats.org/officeDocument/2006/relationships/hyperlink" Target="https://librerie.unicatt.it/scheda-libro/thomas-g-fraser/il-conflitto-arabo-israeliano-9788815259820-23134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676F-D0BF-4BF9-884E-D89F999A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17</TotalTime>
  <Pages>5</Pages>
  <Words>1473</Words>
  <Characters>11415</Characters>
  <Application>Microsoft Office Word</Application>
  <DocSecurity>0</DocSecurity>
  <Lines>95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9</cp:revision>
  <cp:lastPrinted>2003-03-27T10:42:00Z</cp:lastPrinted>
  <dcterms:created xsi:type="dcterms:W3CDTF">2023-04-29T20:40:00Z</dcterms:created>
  <dcterms:modified xsi:type="dcterms:W3CDTF">2023-06-23T11:25:00Z</dcterms:modified>
</cp:coreProperties>
</file>