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87AF" w14:textId="77777777" w:rsidR="00C635DC" w:rsidRPr="00332D53" w:rsidRDefault="001A3EF4">
      <w:pPr>
        <w:pStyle w:val="Intestazione"/>
        <w:rPr>
          <w:shd w:val="clear" w:color="auto" w:fill="FEFFFF"/>
          <w:lang w:val="en-GB"/>
        </w:rPr>
      </w:pPr>
      <w:r w:rsidRPr="00332D53">
        <w:rPr>
          <w:shd w:val="clear" w:color="auto" w:fill="FEFFFF"/>
          <w:lang w:val="en-GB"/>
        </w:rPr>
        <w:t>Socio-Economic Processes of Contemporary Capitalism</w:t>
      </w:r>
    </w:p>
    <w:p w14:paraId="0D120C95" w14:textId="77777777" w:rsidR="00C635DC" w:rsidRPr="00332D53" w:rsidRDefault="001A3EF4">
      <w:pPr>
        <w:pStyle w:val="Intestazione2A"/>
        <w:rPr>
          <w:shd w:val="clear" w:color="auto" w:fill="FEFFFF"/>
          <w:lang w:val="en-GB"/>
        </w:rPr>
      </w:pPr>
      <w:r w:rsidRPr="00332D53">
        <w:rPr>
          <w:shd w:val="clear" w:color="auto" w:fill="FEFFFF"/>
          <w:lang w:val="en-GB"/>
        </w:rPr>
        <w:t>Prof. Mauro Magatti</w:t>
      </w:r>
    </w:p>
    <w:p w14:paraId="087978F7" w14:textId="15E59D59" w:rsidR="00DC222E" w:rsidRPr="00332D53" w:rsidRDefault="00DC222E" w:rsidP="00DC222E">
      <w:pPr>
        <w:spacing w:before="240" w:after="120"/>
        <w:rPr>
          <w:b/>
          <w:i/>
          <w:sz w:val="18"/>
          <w:lang w:val="en-GB" w:eastAsia="it-IT"/>
        </w:rPr>
      </w:pPr>
      <w:r w:rsidRPr="00332D53">
        <w:rPr>
          <w:b/>
          <w:i/>
          <w:sz w:val="18"/>
          <w:lang w:val="en-GB"/>
        </w:rPr>
        <w:t xml:space="preserve">COURSE AIMS AND INTENDED LEARNING OUTCOMES </w:t>
      </w:r>
    </w:p>
    <w:p w14:paraId="37223E20" w14:textId="77777777" w:rsidR="00D41E94" w:rsidRPr="00332D53" w:rsidRDefault="007669C1" w:rsidP="00217A03">
      <w:pPr>
        <w:jc w:val="both"/>
        <w:rPr>
          <w:sz w:val="20"/>
          <w:lang w:val="en-GB"/>
        </w:rPr>
      </w:pPr>
      <w:r w:rsidRPr="00332D53">
        <w:rPr>
          <w:sz w:val="20"/>
          <w:lang w:val="en-GB"/>
        </w:rPr>
        <w:t xml:space="preserve">The course </w:t>
      </w:r>
      <w:r w:rsidR="00086EE8" w:rsidRPr="00332D53">
        <w:rPr>
          <w:sz w:val="20"/>
          <w:lang w:val="en-GB"/>
        </w:rPr>
        <w:t xml:space="preserve">aims to </w:t>
      </w:r>
      <w:r w:rsidR="00F338AB" w:rsidRPr="00332D53">
        <w:rPr>
          <w:sz w:val="20"/>
          <w:lang w:val="en-GB"/>
        </w:rPr>
        <w:t xml:space="preserve">provide students with an understanding of the nature of a complex historical and social phenomenon called ‘capitalism’ and it aims to examine the fundamental categories needed to interpret the present transformation. </w:t>
      </w:r>
      <w:r w:rsidR="00411BD9" w:rsidRPr="00332D53">
        <w:rPr>
          <w:sz w:val="20"/>
          <w:lang w:val="en-GB"/>
        </w:rPr>
        <w:t>Intertwining s</w:t>
      </w:r>
      <w:r w:rsidR="00F338AB" w:rsidRPr="00332D53">
        <w:rPr>
          <w:sz w:val="20"/>
          <w:lang w:val="en-GB"/>
        </w:rPr>
        <w:t>ocio-cultural, techno-economic, and political-institutional changes</w:t>
      </w:r>
      <w:r w:rsidR="00411BD9" w:rsidRPr="00332D53">
        <w:rPr>
          <w:sz w:val="20"/>
          <w:lang w:val="en-GB"/>
        </w:rPr>
        <w:t xml:space="preserve"> will be explored through an analysis and discussion of empirically observable events. </w:t>
      </w:r>
    </w:p>
    <w:p w14:paraId="37B6136A" w14:textId="77777777" w:rsidR="00987623" w:rsidRPr="00332D53" w:rsidRDefault="00F73F4D" w:rsidP="00217A03">
      <w:pPr>
        <w:spacing w:before="120"/>
        <w:jc w:val="both"/>
        <w:rPr>
          <w:rFonts w:ascii="Times" w:eastAsia="Times New Roman" w:hAnsi="Times" w:cs="Times"/>
          <w:i/>
          <w:sz w:val="20"/>
          <w:lang w:val="en-GB"/>
        </w:rPr>
      </w:pPr>
      <w:r w:rsidRPr="00332D53">
        <w:rPr>
          <w:rFonts w:ascii="Times" w:eastAsia="Times New Roman" w:hAnsi="Times" w:cs="Times"/>
          <w:i/>
          <w:sz w:val="20"/>
          <w:lang w:val="en-GB"/>
        </w:rPr>
        <w:t>Intend</w:t>
      </w:r>
      <w:r w:rsidR="00987623" w:rsidRPr="00332D53">
        <w:rPr>
          <w:rFonts w:ascii="Times" w:eastAsia="Times New Roman" w:hAnsi="Times" w:cs="Times"/>
          <w:i/>
          <w:sz w:val="20"/>
          <w:lang w:val="en-GB"/>
        </w:rPr>
        <w:t>ed learning outcomes</w:t>
      </w:r>
    </w:p>
    <w:p w14:paraId="5F138F6A" w14:textId="77777777" w:rsidR="005402C6" w:rsidRPr="00332D53" w:rsidRDefault="005402C6" w:rsidP="00217A03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spacing w:line="240" w:lineRule="exact"/>
        <w:jc w:val="both"/>
        <w:rPr>
          <w:rStyle w:val="Nessuno"/>
          <w:rFonts w:ascii="Times New Roman" w:hAnsi="Times New Roman"/>
          <w:sz w:val="20"/>
          <w:lang w:val="en-GB"/>
        </w:rPr>
      </w:pPr>
      <w:r w:rsidRPr="00332D53">
        <w:rPr>
          <w:rStyle w:val="Nessuno"/>
          <w:rFonts w:ascii="Times New Roman" w:hAnsi="Times New Roman"/>
          <w:sz w:val="20"/>
          <w:lang w:val="en-GB"/>
        </w:rPr>
        <w:t>At the end of the course, students will be able to interpret and analyse, from a qualitative and quantitative point of view, the key social phenomena that characterise our society.</w:t>
      </w:r>
    </w:p>
    <w:p w14:paraId="0C71C168" w14:textId="77777777" w:rsidR="00025D02" w:rsidRPr="00332D53" w:rsidRDefault="005402C6" w:rsidP="00217A03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spacing w:line="240" w:lineRule="exact"/>
        <w:jc w:val="both"/>
        <w:rPr>
          <w:rStyle w:val="Nessuno"/>
          <w:rFonts w:ascii="Times New Roman" w:hAnsi="Times New Roman"/>
          <w:sz w:val="20"/>
          <w:lang w:val="en-GB"/>
        </w:rPr>
      </w:pPr>
      <w:r w:rsidRPr="00332D53">
        <w:rPr>
          <w:rStyle w:val="Nessuno"/>
          <w:rFonts w:ascii="Times New Roman" w:hAnsi="Times New Roman"/>
          <w:sz w:val="20"/>
          <w:lang w:val="en-GB"/>
        </w:rPr>
        <w:t>This will be possible thanks to the use of the theoretical and analytical categories created by contemporary social theory.</w:t>
      </w:r>
      <w:r w:rsidR="00025D02" w:rsidRPr="00332D53">
        <w:rPr>
          <w:rStyle w:val="Nessuno"/>
          <w:rFonts w:ascii="Times New Roman" w:hAnsi="Times New Roman"/>
          <w:sz w:val="20"/>
          <w:szCs w:val="20"/>
          <w:lang w:val="en-GB"/>
        </w:rPr>
        <w:t xml:space="preserve"> </w:t>
      </w:r>
    </w:p>
    <w:p w14:paraId="03157BD7" w14:textId="77777777" w:rsidR="00C635DC" w:rsidRPr="00332D53" w:rsidRDefault="001A3EF4">
      <w:pPr>
        <w:pStyle w:val="CorpoA"/>
        <w:spacing w:before="240" w:after="120"/>
        <w:rPr>
          <w:b/>
          <w:bCs/>
          <w:sz w:val="18"/>
          <w:szCs w:val="18"/>
          <w:shd w:val="clear" w:color="auto" w:fill="FEFFFF"/>
          <w:lang w:val="en-GB"/>
        </w:rPr>
      </w:pPr>
      <w:r w:rsidRPr="00332D53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14:paraId="6A3C9E66" w14:textId="77777777" w:rsidR="00027A77" w:rsidRPr="00332D53" w:rsidRDefault="00FD605B" w:rsidP="00027A77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The course explores the evolution of contemporary capitalism, starting from the concepts of strength and power and their modern transformations</w:t>
      </w:r>
      <w:r w:rsidR="00027A77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295B135" w14:textId="77777777" w:rsidR="00027A77" w:rsidRPr="00332D53" w:rsidRDefault="004B122B" w:rsidP="00027A77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It is divided into three</w:t>
      </w:r>
      <w:r w:rsidR="00FD605B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different parts</w:t>
      </w:r>
      <w:r w:rsidR="00027A77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3BC1C4A" w14:textId="77777777" w:rsidR="00027A77" w:rsidRPr="00332D53" w:rsidRDefault="00FD605B" w:rsidP="004B122B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first one </w:t>
      </w:r>
      <w:r w:rsidR="004B122B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will introduce</w:t>
      </w: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concept of strength </w:t>
      </w:r>
      <w:r w:rsidR="004B122B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its </w:t>
      </w: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relation with subjective desire and institutional </w:t>
      </w:r>
      <w:r w:rsidR="004B122B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forms.</w:t>
      </w:r>
    </w:p>
    <w:p w14:paraId="52961B26" w14:textId="5583DD11" w:rsidR="00027A77" w:rsidRPr="00332D53" w:rsidRDefault="004B122B" w:rsidP="004B122B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The second one will be focused on the critical issues and the transformation of the contemporary capitalist model</w:t>
      </w:r>
      <w:r w:rsidR="00E7018C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17A03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causing the “supersociety”.</w:t>
      </w:r>
    </w:p>
    <w:p w14:paraId="639C5998" w14:textId="77777777" w:rsidR="00027A77" w:rsidRPr="00332D53" w:rsidRDefault="004B122B" w:rsidP="004B122B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E7018C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final</w:t>
      </w:r>
      <w:r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one will illustrate future grow prospects, starting from the concept of social generativity</w:t>
      </w:r>
      <w:r w:rsidR="00027A77" w:rsidRPr="00332D5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CC4BEF4" w14:textId="77777777" w:rsidR="00C635DC" w:rsidRPr="00332D53" w:rsidRDefault="001A3EF4" w:rsidP="00217A03">
      <w:pPr>
        <w:pStyle w:val="CorpoB"/>
        <w:spacing w:before="240" w:after="120" w:line="276" w:lineRule="auto"/>
        <w:jc w:val="both"/>
        <w:rPr>
          <w:b/>
          <w:bCs/>
          <w:i/>
          <w:iCs/>
          <w:sz w:val="18"/>
          <w:szCs w:val="18"/>
          <w:shd w:val="clear" w:color="auto" w:fill="FEFFFF"/>
          <w:lang w:val="it-IT"/>
        </w:rPr>
      </w:pPr>
      <w:r w:rsidRPr="00332D53">
        <w:rPr>
          <w:b/>
          <w:bCs/>
          <w:i/>
          <w:iCs/>
          <w:sz w:val="18"/>
          <w:szCs w:val="18"/>
          <w:shd w:val="clear" w:color="auto" w:fill="FEFFFF"/>
          <w:lang w:val="it-IT"/>
        </w:rPr>
        <w:t>READING LIST</w:t>
      </w:r>
    </w:p>
    <w:p w14:paraId="32DE85FD" w14:textId="77777777" w:rsidR="00D41E94" w:rsidRPr="00332D53" w:rsidRDefault="00027A77" w:rsidP="00217A03">
      <w:pPr>
        <w:pStyle w:val="Testo1"/>
        <w:rPr>
          <w:lang w:val="it-IT"/>
        </w:rPr>
      </w:pPr>
      <w:r w:rsidRPr="00332D53">
        <w:rPr>
          <w:smallCaps/>
          <w:sz w:val="16"/>
          <w:szCs w:val="16"/>
          <w:shd w:val="clear" w:color="auto" w:fill="FEFFFF"/>
          <w:lang w:val="it-IT"/>
        </w:rPr>
        <w:t xml:space="preserve">1. </w:t>
      </w:r>
      <w:r w:rsidRPr="00332D53">
        <w:rPr>
          <w:smallCaps/>
          <w:sz w:val="16"/>
          <w:szCs w:val="16"/>
          <w:shd w:val="clear" w:color="auto" w:fill="FEFFFF"/>
          <w:lang w:val="it-IT"/>
        </w:rPr>
        <w:tab/>
        <w:t xml:space="preserve">Part 1: </w:t>
      </w:r>
      <w:r w:rsidR="001A3EF4" w:rsidRPr="00332D53">
        <w:rPr>
          <w:smallCaps/>
          <w:sz w:val="16"/>
          <w:szCs w:val="16"/>
          <w:shd w:val="clear" w:color="auto" w:fill="FEFFFF"/>
          <w:lang w:val="it-IT"/>
        </w:rPr>
        <w:t>M. Magatti</w:t>
      </w:r>
      <w:r w:rsidR="001A3EF4" w:rsidRPr="00332D53">
        <w:rPr>
          <w:shd w:val="clear" w:color="auto" w:fill="FEFFFF"/>
          <w:lang w:val="it-IT"/>
        </w:rPr>
        <w:t xml:space="preserve">, </w:t>
      </w:r>
      <w:r w:rsidR="001A3EF4" w:rsidRPr="00332D53">
        <w:rPr>
          <w:i/>
          <w:shd w:val="clear" w:color="auto" w:fill="FEFFFF"/>
          <w:lang w:val="it-IT"/>
        </w:rPr>
        <w:t xml:space="preserve">Verso l'infinito e oltre. </w:t>
      </w:r>
      <w:r w:rsidR="00D41E94" w:rsidRPr="00332D53">
        <w:rPr>
          <w:i/>
          <w:lang w:val="it-IT"/>
        </w:rPr>
        <w:t>Desiderio potere, potenza</w:t>
      </w:r>
      <w:r w:rsidR="00D41E94" w:rsidRPr="00332D53">
        <w:rPr>
          <w:lang w:val="it-IT"/>
        </w:rPr>
        <w:t>, Feltrinelli 2018.</w:t>
      </w:r>
    </w:p>
    <w:p w14:paraId="1DC6F9A1" w14:textId="77777777" w:rsidR="00E7018C" w:rsidRPr="00332D53" w:rsidRDefault="00027A77" w:rsidP="00217A03">
      <w:pPr>
        <w:pStyle w:val="Testo1"/>
        <w:rPr>
          <w:rStyle w:val="Nessuno"/>
          <w:lang w:val="it-IT"/>
        </w:rPr>
      </w:pPr>
      <w:r w:rsidRPr="00332D53">
        <w:rPr>
          <w:smallCaps/>
          <w:spacing w:val="-5"/>
          <w:sz w:val="16"/>
          <w:shd w:val="clear" w:color="auto" w:fill="FEFFFF"/>
          <w:lang w:val="it-IT"/>
        </w:rPr>
        <w:t>2.</w:t>
      </w:r>
      <w:r w:rsidR="00E7018C" w:rsidRPr="00332D53">
        <w:rPr>
          <w:smallCaps/>
          <w:spacing w:val="-5"/>
          <w:sz w:val="16"/>
          <w:shd w:val="clear" w:color="auto" w:fill="FEFFFF"/>
          <w:lang w:val="it-IT"/>
        </w:rPr>
        <w:tab/>
      </w:r>
      <w:r w:rsidRPr="00332D53">
        <w:rPr>
          <w:smallCaps/>
          <w:spacing w:val="-5"/>
          <w:sz w:val="16"/>
          <w:shd w:val="clear" w:color="auto" w:fill="FEFFFF"/>
          <w:lang w:val="it-IT"/>
        </w:rPr>
        <w:t xml:space="preserve">Part 2: </w:t>
      </w:r>
      <w:r w:rsidR="00E7018C" w:rsidRPr="00332D53">
        <w:rPr>
          <w:rStyle w:val="Nessuno"/>
          <w:smallCaps/>
          <w:spacing w:val="-5"/>
          <w:sz w:val="16"/>
          <w:szCs w:val="16"/>
          <w:lang w:val="it-IT"/>
        </w:rPr>
        <w:t xml:space="preserve">M . Magatti C.Giaccardi,  </w:t>
      </w:r>
      <w:r w:rsidR="00E7018C" w:rsidRPr="00332D53">
        <w:rPr>
          <w:rStyle w:val="Nessuno"/>
          <w:i/>
          <w:iCs/>
          <w:spacing w:val="-5"/>
          <w:lang w:val="it-IT"/>
        </w:rPr>
        <w:t>Supersocietà. Ha ancora senso scommettere sulla libertà?</w:t>
      </w:r>
      <w:r w:rsidR="00E7018C" w:rsidRPr="00332D53">
        <w:rPr>
          <w:rStyle w:val="Nessuno"/>
          <w:spacing w:val="-5"/>
          <w:lang w:val="it-IT"/>
        </w:rPr>
        <w:t>,</w:t>
      </w:r>
      <w:r w:rsidR="00E7018C" w:rsidRPr="00332D53">
        <w:rPr>
          <w:rStyle w:val="Nessuno"/>
          <w:smallCaps/>
          <w:spacing w:val="-5"/>
          <w:sz w:val="16"/>
          <w:szCs w:val="16"/>
          <w:lang w:val="it-IT"/>
        </w:rPr>
        <w:t xml:space="preserve"> Il mulino Bologna 2022</w:t>
      </w:r>
    </w:p>
    <w:p w14:paraId="0D2852D8" w14:textId="3A20C7D6" w:rsidR="002617F1" w:rsidRPr="00332D53" w:rsidRDefault="004B122B" w:rsidP="002617F1">
      <w:pPr>
        <w:pStyle w:val="Testo1"/>
        <w:spacing w:line="240" w:lineRule="atLeast"/>
        <w:rPr>
          <w:rStyle w:val="Nessuno"/>
          <w:rFonts w:ascii="Arial Unicode MS" w:hAnsi="Arial Unicode MS"/>
          <w:lang w:val="en-GB"/>
        </w:rPr>
      </w:pPr>
      <w:r w:rsidRPr="00332D53">
        <w:rPr>
          <w:rStyle w:val="Nessuno"/>
          <w:lang w:val="en-GB"/>
        </w:rPr>
        <w:t>3.</w:t>
      </w:r>
      <w:r w:rsidR="00217A03" w:rsidRPr="00332D53">
        <w:rPr>
          <w:rStyle w:val="Nessuno"/>
          <w:lang w:val="en-GB"/>
        </w:rPr>
        <w:tab/>
      </w:r>
      <w:r w:rsidRPr="00332D53">
        <w:rPr>
          <w:rFonts w:cs="Times New Roman"/>
          <w:smallCaps/>
          <w:color w:val="auto"/>
          <w:spacing w:val="-5"/>
          <w:sz w:val="16"/>
          <w:shd w:val="clear" w:color="auto" w:fill="FEFFFF"/>
          <w:lang w:val="en-GB" w:eastAsia="en-US"/>
        </w:rPr>
        <w:t>Part</w:t>
      </w:r>
      <w:r w:rsidR="00027A77" w:rsidRPr="00332D53">
        <w:rPr>
          <w:rFonts w:cs="Times New Roman"/>
          <w:smallCaps/>
          <w:color w:val="auto"/>
          <w:spacing w:val="-5"/>
          <w:sz w:val="16"/>
          <w:shd w:val="clear" w:color="auto" w:fill="FEFFFF"/>
          <w:lang w:val="en-GB" w:eastAsia="en-US"/>
        </w:rPr>
        <w:t xml:space="preserve"> 3</w:t>
      </w:r>
      <w:r w:rsidR="00027A77" w:rsidRPr="00332D53">
        <w:rPr>
          <w:rStyle w:val="Nessuno"/>
          <w:lang w:val="en-GB"/>
        </w:rPr>
        <w:t xml:space="preserve">: </w:t>
      </w:r>
      <w:r w:rsidR="00A74C9B" w:rsidRPr="00332D53">
        <w:rPr>
          <w:rStyle w:val="Nessuno"/>
          <w:lang w:val="en-GB"/>
        </w:rPr>
        <w:t>Further reading indicated in class and available on the lecturer’s website.</w:t>
      </w:r>
    </w:p>
    <w:p w14:paraId="7D23DB33" w14:textId="5EFED2BA" w:rsidR="00C635DC" w:rsidRPr="00332D53" w:rsidRDefault="001A3EF4" w:rsidP="002617F1">
      <w:pPr>
        <w:pStyle w:val="Testo1"/>
        <w:spacing w:before="240" w:after="120"/>
        <w:rPr>
          <w:b/>
          <w:bCs/>
          <w:i/>
          <w:iCs/>
          <w:shd w:val="clear" w:color="auto" w:fill="FEFFFF"/>
          <w:lang w:val="en-GB"/>
        </w:rPr>
      </w:pPr>
      <w:r w:rsidRPr="00332D53">
        <w:rPr>
          <w:b/>
          <w:bCs/>
          <w:i/>
          <w:iCs/>
          <w:shd w:val="clear" w:color="auto" w:fill="FEFFFF"/>
          <w:lang w:val="en-GB"/>
        </w:rPr>
        <w:t>TEACHING METHOD</w:t>
      </w:r>
    </w:p>
    <w:p w14:paraId="639D3A06" w14:textId="77777777" w:rsidR="00C635DC" w:rsidRPr="00332D53" w:rsidRDefault="001A3EF4">
      <w:pPr>
        <w:pStyle w:val="Testo2"/>
        <w:rPr>
          <w:shd w:val="clear" w:color="auto" w:fill="FEFFFF"/>
          <w:lang w:val="en-GB"/>
        </w:rPr>
      </w:pPr>
      <w:r w:rsidRPr="00332D53">
        <w:rPr>
          <w:shd w:val="clear" w:color="auto" w:fill="FEFFFF"/>
          <w:lang w:val="en-GB"/>
        </w:rPr>
        <w:t>Lectures</w:t>
      </w:r>
      <w:r w:rsidR="00D41E94" w:rsidRPr="00332D53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11BD9" w:rsidRPr="00332D53">
        <w:rPr>
          <w:rFonts w:ascii="Times New Roman" w:hAnsi="Times New Roman"/>
          <w:lang w:val="en-GB"/>
        </w:rPr>
        <w:t>based on readings and students’ active discussion</w:t>
      </w:r>
      <w:r w:rsidR="00411BD9" w:rsidRPr="00332D53">
        <w:rPr>
          <w:rFonts w:ascii="Times New Roman" w:hAnsi="Times New Roman"/>
          <w:sz w:val="20"/>
          <w:szCs w:val="20"/>
          <w:lang w:val="en-GB"/>
        </w:rPr>
        <w:t>.</w:t>
      </w:r>
      <w:r w:rsidRPr="00332D53">
        <w:rPr>
          <w:shd w:val="clear" w:color="auto" w:fill="FEFFFF"/>
          <w:lang w:val="en-GB"/>
        </w:rPr>
        <w:t xml:space="preserve"> Some lectures will feature input from specialists on different topics covered by the course.</w:t>
      </w:r>
    </w:p>
    <w:p w14:paraId="21C7D3D2" w14:textId="77777777" w:rsidR="00DC222E" w:rsidRPr="00332D53" w:rsidRDefault="00DC222E" w:rsidP="00DC222E">
      <w:pPr>
        <w:spacing w:before="240" w:after="120" w:line="220" w:lineRule="exact"/>
        <w:rPr>
          <w:b/>
          <w:i/>
          <w:sz w:val="18"/>
          <w:lang w:val="en-GB" w:eastAsia="it-IT"/>
        </w:rPr>
      </w:pPr>
      <w:r w:rsidRPr="00332D53">
        <w:rPr>
          <w:b/>
          <w:i/>
          <w:sz w:val="18"/>
          <w:lang w:val="en-GB"/>
        </w:rPr>
        <w:lastRenderedPageBreak/>
        <w:t>ASSESSMENT METHOD AND CRITERIA</w:t>
      </w:r>
    </w:p>
    <w:p w14:paraId="0A15D863" w14:textId="77777777" w:rsidR="00847DEB" w:rsidRPr="00332D53" w:rsidRDefault="00847DEB" w:rsidP="00F73F4D">
      <w:pPr>
        <w:pStyle w:val="Testo2"/>
        <w:rPr>
          <w:rFonts w:ascii="Times New Roman" w:hAnsi="Times New Roman"/>
          <w:bCs/>
          <w:i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2D53">
        <w:rPr>
          <w:rFonts w:ascii="Times New Roman" w:hAnsi="Times New Roman"/>
          <w:bCs/>
          <w:i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The assessment will be carried out in accordance with the following criteria:</w:t>
      </w:r>
    </w:p>
    <w:p w14:paraId="24271009" w14:textId="679E9526" w:rsidR="002617F1" w:rsidRPr="00332D53" w:rsidRDefault="002617F1" w:rsidP="002617F1">
      <w:pPr>
        <w:pStyle w:val="Testo2"/>
        <w:rPr>
          <w:rStyle w:val="Nessuno"/>
          <w:lang w:val="en-GB"/>
        </w:rPr>
      </w:pPr>
      <w:r w:rsidRPr="00332D53">
        <w:rPr>
          <w:rStyle w:val="Nessuno"/>
          <w:lang w:val="en-GB"/>
        </w:rPr>
        <w:t xml:space="preserve">1. </w:t>
      </w:r>
      <w:r w:rsidR="00782CF9" w:rsidRPr="00332D53">
        <w:rPr>
          <w:rStyle w:val="Nessuno"/>
          <w:lang w:val="en-GB"/>
        </w:rPr>
        <w:t xml:space="preserve">Written test on the textbook </w:t>
      </w:r>
      <w:r w:rsidRPr="00332D53">
        <w:rPr>
          <w:rStyle w:val="Nessuno"/>
          <w:i/>
          <w:iCs/>
          <w:lang w:val="en-GB"/>
        </w:rPr>
        <w:t>Oltre l’infinito</w:t>
      </w:r>
      <w:r w:rsidR="00782CF9" w:rsidRPr="00332D53">
        <w:rPr>
          <w:rStyle w:val="Nessuno"/>
          <w:lang w:val="en-GB"/>
        </w:rPr>
        <w:t xml:space="preserve"> and on the first part of the course (week 5)</w:t>
      </w:r>
      <w:r w:rsidR="00FC6299" w:rsidRPr="00332D53">
        <w:rPr>
          <w:rStyle w:val="Nessuno"/>
          <w:lang w:val="en-GB"/>
        </w:rPr>
        <w:t>;</w:t>
      </w:r>
      <w:r w:rsidR="00782CF9" w:rsidRPr="00332D53">
        <w:rPr>
          <w:rStyle w:val="Nessuno"/>
          <w:lang w:val="en-GB"/>
        </w:rPr>
        <w:t xml:space="preserve"> </w:t>
      </w:r>
      <w:r w:rsidRPr="00332D53">
        <w:rPr>
          <w:rStyle w:val="Nessuno"/>
          <w:lang w:val="en-GB"/>
        </w:rPr>
        <w:t xml:space="preserve"> </w:t>
      </w:r>
    </w:p>
    <w:p w14:paraId="099EF985" w14:textId="50C2312B" w:rsidR="002617F1" w:rsidRPr="00332D53" w:rsidRDefault="002617F1" w:rsidP="002617F1">
      <w:pPr>
        <w:pStyle w:val="Testo2"/>
        <w:rPr>
          <w:rStyle w:val="Nessuno"/>
          <w:lang w:val="en-GB"/>
        </w:rPr>
      </w:pPr>
      <w:r w:rsidRPr="00332D53">
        <w:rPr>
          <w:rStyle w:val="Nessuno"/>
          <w:lang w:val="en-GB"/>
        </w:rPr>
        <w:t xml:space="preserve">2. </w:t>
      </w:r>
      <w:r w:rsidR="00782CF9" w:rsidRPr="00332D53">
        <w:rPr>
          <w:rStyle w:val="Nessuno"/>
          <w:lang w:val="en-GB"/>
        </w:rPr>
        <w:t xml:space="preserve">Written final test on the textbook </w:t>
      </w:r>
      <w:r w:rsidRPr="00332D53">
        <w:rPr>
          <w:rStyle w:val="Nessuno"/>
          <w:i/>
          <w:iCs/>
          <w:lang w:val="en-GB"/>
        </w:rPr>
        <w:t>Supersocietà</w:t>
      </w:r>
      <w:r w:rsidR="00782CF9" w:rsidRPr="00332D53">
        <w:rPr>
          <w:rStyle w:val="Nessuno"/>
          <w:lang w:val="en-GB"/>
        </w:rPr>
        <w:t xml:space="preserve"> and on the second part of the course;</w:t>
      </w:r>
      <w:r w:rsidRPr="00332D53">
        <w:rPr>
          <w:rStyle w:val="Nessuno"/>
          <w:lang w:val="en-GB"/>
        </w:rPr>
        <w:t xml:space="preserve"> </w:t>
      </w:r>
    </w:p>
    <w:p w14:paraId="32D72B66" w14:textId="587332C8" w:rsidR="002617F1" w:rsidRPr="00332D53" w:rsidRDefault="002617F1" w:rsidP="002617F1">
      <w:pPr>
        <w:pStyle w:val="Testo2"/>
        <w:rPr>
          <w:rStyle w:val="Nessuno"/>
          <w:rFonts w:ascii="Arial Unicode MS" w:hAnsi="Arial Unicode MS"/>
          <w:lang w:val="en-GB"/>
        </w:rPr>
      </w:pPr>
      <w:r w:rsidRPr="00332D53">
        <w:rPr>
          <w:rStyle w:val="Nessuno"/>
          <w:lang w:val="en-GB"/>
        </w:rPr>
        <w:t xml:space="preserve">3. </w:t>
      </w:r>
      <w:r w:rsidR="00782CF9" w:rsidRPr="00332D53">
        <w:rPr>
          <w:rStyle w:val="Nessuno"/>
          <w:lang w:val="en-GB"/>
        </w:rPr>
        <w:t>Writing of an analysis paper on three online videos among those indicated by the lecturer (max 15,000 characters)</w:t>
      </w:r>
      <w:r w:rsidR="00FC6299" w:rsidRPr="00332D53">
        <w:rPr>
          <w:rStyle w:val="Nessuno"/>
          <w:lang w:val="en-GB"/>
        </w:rPr>
        <w:t>;</w:t>
      </w:r>
      <w:r w:rsidR="00782CF9" w:rsidRPr="00332D53">
        <w:rPr>
          <w:rStyle w:val="Nessuno"/>
          <w:lang w:val="en-GB"/>
        </w:rPr>
        <w:t xml:space="preserve"> </w:t>
      </w:r>
    </w:p>
    <w:p w14:paraId="7AA21131" w14:textId="474E50BD" w:rsidR="002617F1" w:rsidRPr="00332D53" w:rsidRDefault="002617F1" w:rsidP="00332D53">
      <w:pPr>
        <w:pStyle w:val="Testo2"/>
        <w:rPr>
          <w:rStyle w:val="Nessuno"/>
          <w:rFonts w:cs="Times New Roman"/>
          <w:lang w:val="en-GB"/>
        </w:rPr>
      </w:pPr>
      <w:r w:rsidRPr="00332D53">
        <w:rPr>
          <w:rStyle w:val="Nessuno"/>
          <w:rFonts w:cs="Times New Roman"/>
          <w:lang w:val="en-GB"/>
        </w:rPr>
        <w:t xml:space="preserve">4. </w:t>
      </w:r>
      <w:r w:rsidR="00782CF9" w:rsidRPr="00332D53">
        <w:rPr>
          <w:rStyle w:val="Nessuno"/>
          <w:rFonts w:cs="Times New Roman"/>
          <w:lang w:val="en-GB"/>
        </w:rPr>
        <w:t>Group work (</w:t>
      </w:r>
      <w:r w:rsidRPr="00332D53">
        <w:rPr>
          <w:rStyle w:val="Nessuno"/>
          <w:rFonts w:cs="Times New Roman"/>
          <w:lang w:val="en-GB"/>
        </w:rPr>
        <w:t>4-6</w:t>
      </w:r>
      <w:r w:rsidR="00782CF9" w:rsidRPr="00332D53">
        <w:rPr>
          <w:rStyle w:val="Nessuno"/>
          <w:rFonts w:cs="Times New Roman"/>
          <w:lang w:val="en-GB"/>
        </w:rPr>
        <w:t xml:space="preserve"> </w:t>
      </w:r>
      <w:r w:rsidRPr="00332D53">
        <w:rPr>
          <w:rStyle w:val="Nessuno"/>
          <w:rFonts w:cs="Times New Roman"/>
          <w:lang w:val="en-GB"/>
        </w:rPr>
        <w:t>pe</w:t>
      </w:r>
      <w:r w:rsidR="00782CF9" w:rsidRPr="00332D53">
        <w:rPr>
          <w:rStyle w:val="Nessuno"/>
          <w:rFonts w:cs="Times New Roman"/>
          <w:lang w:val="en-GB"/>
        </w:rPr>
        <w:t>ople</w:t>
      </w:r>
      <w:r w:rsidRPr="00332D53">
        <w:rPr>
          <w:rStyle w:val="Nessuno"/>
          <w:rFonts w:cs="Times New Roman"/>
          <w:lang w:val="en-GB"/>
        </w:rPr>
        <w:t>)</w:t>
      </w:r>
      <w:r w:rsidR="00782CF9" w:rsidRPr="00332D53">
        <w:rPr>
          <w:rStyle w:val="Nessuno"/>
          <w:rFonts w:cs="Times New Roman"/>
          <w:lang w:val="en-GB"/>
        </w:rPr>
        <w:t xml:space="preserve"> with final</w:t>
      </w:r>
      <w:r w:rsidRPr="00332D53">
        <w:rPr>
          <w:rStyle w:val="Nessuno"/>
          <w:rFonts w:cs="Times New Roman"/>
          <w:lang w:val="en-GB"/>
        </w:rPr>
        <w:t xml:space="preserve"> podcast (3 minut</w:t>
      </w:r>
      <w:r w:rsidR="00782CF9" w:rsidRPr="00332D53">
        <w:rPr>
          <w:rStyle w:val="Nessuno"/>
          <w:rFonts w:cs="Times New Roman"/>
          <w:lang w:val="en-GB"/>
        </w:rPr>
        <w:t>es</w:t>
      </w:r>
      <w:r w:rsidRPr="00332D53">
        <w:rPr>
          <w:rStyle w:val="Nessuno"/>
          <w:rFonts w:cs="Times New Roman"/>
          <w:lang w:val="en-GB"/>
        </w:rPr>
        <w:t xml:space="preserve">) </w:t>
      </w:r>
      <w:r w:rsidR="00782CF9" w:rsidRPr="00332D53">
        <w:rPr>
          <w:rStyle w:val="Nessuno"/>
          <w:rFonts w:cs="Times New Roman"/>
          <w:lang w:val="en-GB"/>
        </w:rPr>
        <w:t>and a presentation on the topics of the second part of the course.</w:t>
      </w:r>
      <w:r w:rsidRPr="00332D53">
        <w:rPr>
          <w:rStyle w:val="Nessuno"/>
          <w:rFonts w:cs="Times New Roman"/>
          <w:lang w:val="en-GB"/>
        </w:rPr>
        <w:t xml:space="preserve"> </w:t>
      </w:r>
    </w:p>
    <w:p w14:paraId="367A6D54" w14:textId="249B9231" w:rsidR="002617F1" w:rsidRPr="00332D53" w:rsidRDefault="00611069" w:rsidP="00332D53">
      <w:pPr>
        <w:pStyle w:val="Testo2"/>
        <w:spacing w:before="120"/>
        <w:rPr>
          <w:rStyle w:val="Nessuno"/>
          <w:rFonts w:ascii="Arial Unicode MS" w:hAnsi="Arial Unicode MS"/>
          <w:lang w:val="en-GB"/>
        </w:rPr>
      </w:pPr>
      <w:r w:rsidRPr="00332D53">
        <w:rPr>
          <w:rStyle w:val="Nessuno"/>
          <w:lang w:val="en-GB"/>
        </w:rPr>
        <w:t xml:space="preserve">The final mark will result from: </w:t>
      </w:r>
      <w:r w:rsidR="002617F1" w:rsidRPr="00332D53">
        <w:rPr>
          <w:rStyle w:val="Nessuno"/>
          <w:lang w:val="en-GB"/>
        </w:rPr>
        <w:t xml:space="preserve"> </w:t>
      </w:r>
    </w:p>
    <w:p w14:paraId="11C0F1FB" w14:textId="4AF43143" w:rsidR="002617F1" w:rsidRPr="00332D53" w:rsidRDefault="002617F1" w:rsidP="002617F1">
      <w:pPr>
        <w:pStyle w:val="Testo2"/>
        <w:rPr>
          <w:rStyle w:val="Nessuno"/>
          <w:lang w:val="en-GB"/>
        </w:rPr>
      </w:pPr>
      <w:r w:rsidRPr="00332D53">
        <w:rPr>
          <w:rStyle w:val="Nessuno"/>
          <w:rFonts w:ascii="Arial Unicode MS" w:hAnsi="Arial Unicode MS"/>
          <w:lang w:val="en-GB"/>
        </w:rPr>
        <w:t xml:space="preserve">1. </w:t>
      </w:r>
      <w:r w:rsidR="00C33D06" w:rsidRPr="00332D53">
        <w:rPr>
          <w:rStyle w:val="Nessuno"/>
          <w:lang w:val="en-GB"/>
        </w:rPr>
        <w:t>Written test with open-ended questions</w:t>
      </w:r>
      <w:r w:rsidRPr="00332D53">
        <w:rPr>
          <w:rStyle w:val="Nessuno"/>
          <w:lang w:val="en-GB"/>
        </w:rPr>
        <w:t xml:space="preserve"> (30%; 0-9 p</w:t>
      </w:r>
      <w:r w:rsidR="00611069" w:rsidRPr="00332D53">
        <w:rPr>
          <w:rStyle w:val="Nessuno"/>
          <w:lang w:val="en-GB"/>
        </w:rPr>
        <w:t>oints</w:t>
      </w:r>
      <w:r w:rsidRPr="00332D53">
        <w:rPr>
          <w:rStyle w:val="Nessuno"/>
          <w:lang w:val="en-GB"/>
        </w:rPr>
        <w:t xml:space="preserve">) </w:t>
      </w:r>
    </w:p>
    <w:p w14:paraId="320FE215" w14:textId="0CEC81E4" w:rsidR="002617F1" w:rsidRPr="00332D53" w:rsidRDefault="002617F1" w:rsidP="002617F1">
      <w:pPr>
        <w:pStyle w:val="Testo2"/>
        <w:rPr>
          <w:rStyle w:val="Nessuno"/>
          <w:lang w:val="en-GB"/>
        </w:rPr>
      </w:pPr>
      <w:r w:rsidRPr="00332D53">
        <w:rPr>
          <w:rStyle w:val="Nessuno"/>
          <w:lang w:val="en-GB"/>
        </w:rPr>
        <w:t xml:space="preserve">2. </w:t>
      </w:r>
      <w:r w:rsidR="00C33D06" w:rsidRPr="00332D53">
        <w:rPr>
          <w:rStyle w:val="Nessuno"/>
          <w:lang w:val="en-GB"/>
        </w:rPr>
        <w:t xml:space="preserve">Written test with open-ended questions </w:t>
      </w:r>
      <w:r w:rsidRPr="00332D53">
        <w:rPr>
          <w:rStyle w:val="Nessuno"/>
          <w:lang w:val="en-GB"/>
        </w:rPr>
        <w:t>(30% 0-9</w:t>
      </w:r>
      <w:r w:rsidR="00611069" w:rsidRPr="00332D53">
        <w:rPr>
          <w:rStyle w:val="Nessuno"/>
          <w:lang w:val="en-GB"/>
        </w:rPr>
        <w:t xml:space="preserve"> points</w:t>
      </w:r>
      <w:r w:rsidRPr="00332D53">
        <w:rPr>
          <w:rStyle w:val="Nessuno"/>
          <w:lang w:val="en-GB"/>
        </w:rPr>
        <w:t>)</w:t>
      </w:r>
    </w:p>
    <w:p w14:paraId="26610670" w14:textId="361FF5F8" w:rsidR="002617F1" w:rsidRPr="00332D53" w:rsidRDefault="002617F1" w:rsidP="002617F1">
      <w:pPr>
        <w:pStyle w:val="Testo2"/>
        <w:rPr>
          <w:lang w:val="en-GB"/>
        </w:rPr>
      </w:pPr>
      <w:r w:rsidRPr="00332D53">
        <w:rPr>
          <w:rStyle w:val="Nessuno"/>
          <w:lang w:val="en-GB"/>
        </w:rPr>
        <w:t xml:space="preserve">3. </w:t>
      </w:r>
      <w:r w:rsidR="00C33D06" w:rsidRPr="00332D53">
        <w:rPr>
          <w:rStyle w:val="Nessuno"/>
          <w:lang w:val="en-GB"/>
        </w:rPr>
        <w:t>Analysis paper on three online videos among those indicated by the lecturer</w:t>
      </w:r>
      <w:r w:rsidRPr="00332D53">
        <w:rPr>
          <w:rStyle w:val="Nessuno"/>
          <w:lang w:val="en-GB"/>
        </w:rPr>
        <w:t xml:space="preserve"> (max     15.000 </w:t>
      </w:r>
      <w:r w:rsidR="00C33D06" w:rsidRPr="00332D53">
        <w:rPr>
          <w:rStyle w:val="Nessuno"/>
          <w:lang w:val="en-GB"/>
        </w:rPr>
        <w:t>characters</w:t>
      </w:r>
      <w:r w:rsidRPr="00332D53">
        <w:rPr>
          <w:rStyle w:val="Nessuno"/>
          <w:lang w:val="en-GB"/>
        </w:rPr>
        <w:t>)</w:t>
      </w:r>
      <w:r w:rsidRPr="00332D53">
        <w:rPr>
          <w:lang w:val="en-GB"/>
        </w:rPr>
        <w:t xml:space="preserve"> (20% 0-6 </w:t>
      </w:r>
      <w:r w:rsidR="00611069" w:rsidRPr="00332D53">
        <w:rPr>
          <w:rStyle w:val="Nessuno"/>
          <w:lang w:val="en-GB"/>
        </w:rPr>
        <w:t>points</w:t>
      </w:r>
      <w:r w:rsidRPr="00332D53">
        <w:rPr>
          <w:lang w:val="en-GB"/>
        </w:rPr>
        <w:t>)</w:t>
      </w:r>
    </w:p>
    <w:p w14:paraId="168A13DE" w14:textId="2FB82ACA" w:rsidR="002617F1" w:rsidRPr="00332D53" w:rsidRDefault="002617F1" w:rsidP="00332D53">
      <w:pPr>
        <w:pStyle w:val="Testo2"/>
        <w:rPr>
          <w:rStyle w:val="Nessuno"/>
          <w:lang w:val="en-GB"/>
        </w:rPr>
      </w:pPr>
      <w:r w:rsidRPr="00332D53">
        <w:rPr>
          <w:lang w:val="en-GB"/>
        </w:rPr>
        <w:t xml:space="preserve">4. </w:t>
      </w:r>
      <w:r w:rsidR="00C33D06" w:rsidRPr="00332D53">
        <w:rPr>
          <w:lang w:val="en-GB"/>
        </w:rPr>
        <w:t>G</w:t>
      </w:r>
      <w:r w:rsidRPr="00332D53">
        <w:rPr>
          <w:rStyle w:val="Nessuno"/>
          <w:lang w:val="en-GB"/>
        </w:rPr>
        <w:t>r</w:t>
      </w:r>
      <w:r w:rsidR="00C33D06" w:rsidRPr="00332D53">
        <w:rPr>
          <w:rStyle w:val="Nessuno"/>
          <w:lang w:val="en-GB"/>
        </w:rPr>
        <w:t>o</w:t>
      </w:r>
      <w:r w:rsidRPr="00332D53">
        <w:rPr>
          <w:rStyle w:val="Nessuno"/>
          <w:lang w:val="en-GB"/>
        </w:rPr>
        <w:t>up</w:t>
      </w:r>
      <w:r w:rsidR="00C33D06" w:rsidRPr="00332D53">
        <w:rPr>
          <w:rStyle w:val="Nessuno"/>
          <w:lang w:val="en-GB"/>
        </w:rPr>
        <w:t xml:space="preserve"> work</w:t>
      </w:r>
      <w:r w:rsidRPr="00332D53">
        <w:rPr>
          <w:rStyle w:val="Nessuno"/>
          <w:lang w:val="en-GB"/>
        </w:rPr>
        <w:t xml:space="preserve"> (20% 0-6 </w:t>
      </w:r>
      <w:r w:rsidR="00611069" w:rsidRPr="00332D53">
        <w:rPr>
          <w:rStyle w:val="Nessuno"/>
          <w:lang w:val="en-GB"/>
        </w:rPr>
        <w:t>points</w:t>
      </w:r>
      <w:r w:rsidRPr="00332D53">
        <w:rPr>
          <w:rStyle w:val="Nessuno"/>
          <w:lang w:val="en-GB"/>
        </w:rPr>
        <w:t>)</w:t>
      </w:r>
    </w:p>
    <w:p w14:paraId="1E4691D1" w14:textId="5C39C7F0" w:rsidR="002617F1" w:rsidRPr="00332D53" w:rsidRDefault="00C33D06" w:rsidP="00332D53">
      <w:pPr>
        <w:pStyle w:val="Testo2"/>
        <w:spacing w:before="120"/>
        <w:rPr>
          <w:rStyle w:val="Nessuno"/>
          <w:lang w:val="en-GB"/>
        </w:rPr>
      </w:pPr>
      <w:r w:rsidRPr="00332D53">
        <w:rPr>
          <w:rStyle w:val="Nessuno"/>
          <w:lang w:val="en-GB"/>
        </w:rPr>
        <w:t>The assessment criteria will include the acquisition of the key concepts presented in class, and the ability to use them to analyse contemporary social phenomena.</w:t>
      </w:r>
    </w:p>
    <w:p w14:paraId="2BF407EF" w14:textId="77777777" w:rsidR="00C33D06" w:rsidRPr="00332D53" w:rsidRDefault="00C33D06" w:rsidP="00C33D06">
      <w:pPr>
        <w:tabs>
          <w:tab w:val="left" w:pos="284"/>
        </w:tabs>
        <w:spacing w:before="120"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32D53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non-attending students </w:t>
      </w:r>
    </w:p>
    <w:p w14:paraId="100DADF0" w14:textId="3D0BC460" w:rsidR="002617F1" w:rsidRPr="00332D53" w:rsidRDefault="002617F1" w:rsidP="002617F1">
      <w:pPr>
        <w:pStyle w:val="Testo2"/>
        <w:rPr>
          <w:rStyle w:val="Nessuno"/>
          <w:lang w:val="en-GB"/>
        </w:rPr>
      </w:pPr>
      <w:r w:rsidRPr="00332D53">
        <w:rPr>
          <w:rStyle w:val="Nessuno"/>
          <w:lang w:val="en-GB"/>
        </w:rPr>
        <w:t xml:space="preserve">1. </w:t>
      </w:r>
      <w:r w:rsidR="00C33D06" w:rsidRPr="00332D53">
        <w:rPr>
          <w:rStyle w:val="Nessuno"/>
          <w:lang w:val="en-GB"/>
        </w:rPr>
        <w:t xml:space="preserve">Written exam with open-ended questions on the entire programme </w:t>
      </w:r>
      <w:r w:rsidRPr="00332D53">
        <w:rPr>
          <w:rStyle w:val="Nessuno"/>
          <w:lang w:val="en-GB"/>
        </w:rPr>
        <w:t>(80% 0-24punti)</w:t>
      </w:r>
    </w:p>
    <w:p w14:paraId="77D69126" w14:textId="2E3D3E73" w:rsidR="002617F1" w:rsidRPr="00332D53" w:rsidRDefault="002617F1" w:rsidP="002617F1">
      <w:pPr>
        <w:pStyle w:val="Testo2"/>
        <w:rPr>
          <w:rStyle w:val="Nessuno"/>
          <w:lang w:val="en-GB"/>
        </w:rPr>
      </w:pPr>
      <w:r w:rsidRPr="00332D53">
        <w:rPr>
          <w:rStyle w:val="Nessuno"/>
          <w:lang w:val="en-GB"/>
        </w:rPr>
        <w:t xml:space="preserve">2. </w:t>
      </w:r>
      <w:r w:rsidR="006D1383" w:rsidRPr="00332D53">
        <w:rPr>
          <w:rStyle w:val="Nessuno"/>
          <w:lang w:val="en-GB"/>
        </w:rPr>
        <w:t xml:space="preserve">Analysis paper on three online videos among those indicated </w:t>
      </w:r>
      <w:r w:rsidR="00393CD3" w:rsidRPr="00332D53">
        <w:rPr>
          <w:rStyle w:val="Nessuno"/>
          <w:lang w:val="en-GB"/>
        </w:rPr>
        <w:t>on</w:t>
      </w:r>
      <w:r w:rsidR="006D1383" w:rsidRPr="00332D53">
        <w:rPr>
          <w:rStyle w:val="Nessuno"/>
          <w:lang w:val="en-GB"/>
        </w:rPr>
        <w:t xml:space="preserve"> the lecturer</w:t>
      </w:r>
      <w:r w:rsidR="00393CD3" w:rsidRPr="00332D53">
        <w:rPr>
          <w:rStyle w:val="Nessuno"/>
          <w:lang w:val="en-GB"/>
        </w:rPr>
        <w:t>’s website</w:t>
      </w:r>
      <w:r w:rsidR="006D1383" w:rsidRPr="00332D53">
        <w:rPr>
          <w:rStyle w:val="Nessuno"/>
          <w:lang w:val="en-GB"/>
        </w:rPr>
        <w:t xml:space="preserve"> </w:t>
      </w:r>
      <w:r w:rsidRPr="00332D53">
        <w:rPr>
          <w:rStyle w:val="Nessuno"/>
          <w:lang w:val="en-GB"/>
        </w:rPr>
        <w:t xml:space="preserve">(max 15.000 </w:t>
      </w:r>
      <w:r w:rsidR="006D1383" w:rsidRPr="00332D53">
        <w:rPr>
          <w:rStyle w:val="Nessuno"/>
          <w:lang w:val="en-GB"/>
        </w:rPr>
        <w:t>characters</w:t>
      </w:r>
      <w:r w:rsidRPr="00332D53">
        <w:rPr>
          <w:rStyle w:val="Nessuno"/>
          <w:lang w:val="en-GB"/>
        </w:rPr>
        <w:t>) (20% 0-6 p</w:t>
      </w:r>
      <w:r w:rsidR="006D1383" w:rsidRPr="00332D53">
        <w:rPr>
          <w:rStyle w:val="Nessuno"/>
          <w:lang w:val="en-GB"/>
        </w:rPr>
        <w:t>oints</w:t>
      </w:r>
      <w:r w:rsidRPr="00332D53">
        <w:rPr>
          <w:rStyle w:val="Nessuno"/>
          <w:lang w:val="en-GB"/>
        </w:rPr>
        <w:t>)</w:t>
      </w:r>
    </w:p>
    <w:p w14:paraId="0E2D4806" w14:textId="77777777" w:rsidR="00025D02" w:rsidRPr="00332D53" w:rsidRDefault="005402C6" w:rsidP="00025D02">
      <w:pPr>
        <w:pStyle w:val="Testo2"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rPr>
          <w:rStyle w:val="Nessuno"/>
          <w:lang w:val="en-GB"/>
        </w:rPr>
      </w:pPr>
      <w:r w:rsidRPr="00332D53">
        <w:rPr>
          <w:rStyle w:val="Nessuno"/>
          <w:lang w:val="en-GB"/>
        </w:rPr>
        <w:t>The assessment criteria will include the acquisition of the key concepts presented in class, and the ability to use them to analyse contemporary social phenomena</w:t>
      </w:r>
      <w:r w:rsidR="004A64A4" w:rsidRPr="00332D53">
        <w:rPr>
          <w:rStyle w:val="Nessuno"/>
          <w:lang w:val="en-GB"/>
        </w:rPr>
        <w:t>.</w:t>
      </w:r>
    </w:p>
    <w:p w14:paraId="7A30D12A" w14:textId="77777777" w:rsidR="00DC222E" w:rsidRPr="00332D53" w:rsidRDefault="00DC222E" w:rsidP="00DC222E">
      <w:pPr>
        <w:spacing w:before="240" w:after="120"/>
        <w:rPr>
          <w:b/>
          <w:i/>
          <w:sz w:val="18"/>
          <w:lang w:val="en-GB" w:eastAsia="it-IT"/>
        </w:rPr>
      </w:pPr>
      <w:r w:rsidRPr="00332D53">
        <w:rPr>
          <w:b/>
          <w:i/>
          <w:sz w:val="18"/>
          <w:lang w:val="en-GB"/>
        </w:rPr>
        <w:t>NOTES AND PREREQUISITES</w:t>
      </w:r>
    </w:p>
    <w:p w14:paraId="3DD520EF" w14:textId="77777777" w:rsidR="00987623" w:rsidRPr="00332D53" w:rsidRDefault="00987623" w:rsidP="00987623">
      <w:pPr>
        <w:pStyle w:val="Testo2"/>
        <w:rPr>
          <w:rStyle w:val="Nessuno"/>
          <w:i/>
          <w:lang w:val="en-GB"/>
        </w:rPr>
      </w:pPr>
      <w:r w:rsidRPr="00332D53">
        <w:rPr>
          <w:rStyle w:val="Nessuno"/>
          <w:i/>
          <w:lang w:val="en-GB"/>
        </w:rPr>
        <w:t>Prerequisites</w:t>
      </w:r>
    </w:p>
    <w:p w14:paraId="345D4139" w14:textId="7D2B3FFA" w:rsidR="00987623" w:rsidRPr="00332D53" w:rsidRDefault="00044C3B" w:rsidP="00987623">
      <w:pPr>
        <w:pStyle w:val="Testo2"/>
        <w:rPr>
          <w:rStyle w:val="Nessuno"/>
          <w:lang w:val="en-GB"/>
        </w:rPr>
      </w:pPr>
      <w:r w:rsidRPr="00332D53">
        <w:rPr>
          <w:rStyle w:val="Nessuno"/>
          <w:lang w:val="en-GB"/>
        </w:rPr>
        <w:t>S</w:t>
      </w:r>
      <w:r w:rsidR="00987623" w:rsidRPr="00332D53">
        <w:rPr>
          <w:rStyle w:val="Nessuno"/>
          <w:lang w:val="en-GB"/>
        </w:rPr>
        <w:t>tudent</w:t>
      </w:r>
      <w:r w:rsidRPr="00332D53">
        <w:rPr>
          <w:rStyle w:val="Nessuno"/>
          <w:lang w:val="en-GB"/>
        </w:rPr>
        <w:t>s</w:t>
      </w:r>
      <w:r w:rsidR="00987623" w:rsidRPr="00332D53">
        <w:rPr>
          <w:rStyle w:val="Nessuno"/>
          <w:lang w:val="en-GB"/>
        </w:rPr>
        <w:t xml:space="preserve"> must </w:t>
      </w:r>
      <w:r w:rsidRPr="00332D53">
        <w:rPr>
          <w:rStyle w:val="Nessuno"/>
          <w:lang w:val="en-GB"/>
        </w:rPr>
        <w:t xml:space="preserve">have </w:t>
      </w:r>
      <w:r w:rsidR="00987623" w:rsidRPr="00332D53">
        <w:rPr>
          <w:rStyle w:val="Nessuno"/>
          <w:lang w:val="en-GB"/>
        </w:rPr>
        <w:t xml:space="preserve">basic knowledge </w:t>
      </w:r>
      <w:r w:rsidRPr="00332D53">
        <w:rPr>
          <w:rStyle w:val="Nessuno"/>
          <w:lang w:val="en-GB"/>
        </w:rPr>
        <w:t>of</w:t>
      </w:r>
      <w:r w:rsidR="00987623" w:rsidRPr="00332D53">
        <w:rPr>
          <w:rStyle w:val="Nessuno"/>
          <w:lang w:val="en-GB"/>
        </w:rPr>
        <w:t xml:space="preserve"> the concepts of general sociology</w:t>
      </w:r>
      <w:r w:rsidR="002617F1" w:rsidRPr="00332D53">
        <w:rPr>
          <w:lang w:val="en-GB"/>
        </w:rPr>
        <w:t xml:space="preserve"> </w:t>
      </w:r>
      <w:r w:rsidR="00A74C9B" w:rsidRPr="00332D53">
        <w:rPr>
          <w:lang w:val="en-GB"/>
        </w:rPr>
        <w:t>and of contemporary history</w:t>
      </w:r>
      <w:r w:rsidR="00987623" w:rsidRPr="00332D53">
        <w:rPr>
          <w:rStyle w:val="Nessuno"/>
          <w:lang w:val="en-GB"/>
        </w:rPr>
        <w:t>.</w:t>
      </w:r>
    </w:p>
    <w:p w14:paraId="20E30773" w14:textId="77777777" w:rsidR="00C635DC" w:rsidRPr="00A40AA6" w:rsidRDefault="001A3EF4">
      <w:pPr>
        <w:pStyle w:val="Testo2"/>
        <w:spacing w:before="120"/>
        <w:rPr>
          <w:color w:val="auto"/>
          <w:lang w:val="en-GB"/>
        </w:rPr>
      </w:pPr>
      <w:r w:rsidRPr="00332D53">
        <w:rPr>
          <w:shd w:val="clear" w:color="auto" w:fill="FEFFFF"/>
          <w:lang w:val="en-GB"/>
        </w:rPr>
        <w:t xml:space="preserve">Further information can be found on the lecturer's webpage </w:t>
      </w:r>
      <w:r w:rsidRPr="00332D53">
        <w:rPr>
          <w:color w:val="auto"/>
          <w:shd w:val="clear" w:color="auto" w:fill="FEFFFF"/>
          <w:lang w:val="en-GB"/>
        </w:rPr>
        <w:t xml:space="preserve">at </w:t>
      </w:r>
      <w:hyperlink r:id="rId8" w:history="1">
        <w:r w:rsidRPr="00332D53">
          <w:rPr>
            <w:rStyle w:val="Hyperlink0"/>
            <w:color w:val="auto"/>
            <w:u w:val="none"/>
            <w:shd w:val="clear" w:color="auto" w:fill="FEFFFF"/>
            <w:lang w:val="en-GB"/>
          </w:rPr>
          <w:t>http://docenti.unicatt.it/web/searchByName.do?language=ENG</w:t>
        </w:r>
      </w:hyperlink>
      <w:r w:rsidRPr="00332D53">
        <w:rPr>
          <w:color w:val="auto"/>
          <w:shd w:val="clear" w:color="auto" w:fill="FEFFFF"/>
          <w:lang w:val="en-GB"/>
        </w:rPr>
        <w:t xml:space="preserve"> or on the Faculty notice board.</w:t>
      </w:r>
    </w:p>
    <w:sectPr w:rsidR="00C635DC" w:rsidRPr="00A40AA6" w:rsidSect="00755F50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8D29" w14:textId="77777777" w:rsidR="00023DB3" w:rsidRDefault="00023DB3">
      <w:r>
        <w:separator/>
      </w:r>
    </w:p>
  </w:endnote>
  <w:endnote w:type="continuationSeparator" w:id="0">
    <w:p w14:paraId="116FBAD7" w14:textId="77777777" w:rsidR="00023DB3" w:rsidRDefault="0002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EEB3" w14:textId="77777777" w:rsidR="00C635DC" w:rsidRDefault="00C635D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FFDF" w14:textId="77777777" w:rsidR="00023DB3" w:rsidRDefault="00023DB3">
      <w:r>
        <w:separator/>
      </w:r>
    </w:p>
  </w:footnote>
  <w:footnote w:type="continuationSeparator" w:id="0">
    <w:p w14:paraId="3D32D5B5" w14:textId="77777777" w:rsidR="00023DB3" w:rsidRDefault="0002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89E1" w14:textId="77777777" w:rsidR="00C635DC" w:rsidRDefault="00C635D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12C3"/>
    <w:multiLevelType w:val="hybridMultilevel"/>
    <w:tmpl w:val="22BE18F4"/>
    <w:lvl w:ilvl="0" w:tplc="6E12449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03E0"/>
    <w:multiLevelType w:val="hybridMultilevel"/>
    <w:tmpl w:val="F7BC8296"/>
    <w:lvl w:ilvl="0" w:tplc="D51643F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5005">
    <w:abstractNumId w:val="1"/>
  </w:num>
  <w:num w:numId="2" w16cid:durableId="8295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DC"/>
    <w:rsid w:val="00023DB3"/>
    <w:rsid w:val="00025D02"/>
    <w:rsid w:val="00027A77"/>
    <w:rsid w:val="00044C3B"/>
    <w:rsid w:val="00086EE8"/>
    <w:rsid w:val="000909A4"/>
    <w:rsid w:val="001033EE"/>
    <w:rsid w:val="00163A83"/>
    <w:rsid w:val="00191BF3"/>
    <w:rsid w:val="001A3EF4"/>
    <w:rsid w:val="00217A03"/>
    <w:rsid w:val="002223D4"/>
    <w:rsid w:val="002259C6"/>
    <w:rsid w:val="002331A1"/>
    <w:rsid w:val="002617F1"/>
    <w:rsid w:val="002D7D2F"/>
    <w:rsid w:val="00302919"/>
    <w:rsid w:val="00332D53"/>
    <w:rsid w:val="00382162"/>
    <w:rsid w:val="00393CD3"/>
    <w:rsid w:val="003B5097"/>
    <w:rsid w:val="00411BD9"/>
    <w:rsid w:val="0044614C"/>
    <w:rsid w:val="004A06BB"/>
    <w:rsid w:val="004A64A4"/>
    <w:rsid w:val="004B122B"/>
    <w:rsid w:val="004B2F43"/>
    <w:rsid w:val="005402C6"/>
    <w:rsid w:val="00557594"/>
    <w:rsid w:val="00611069"/>
    <w:rsid w:val="00680532"/>
    <w:rsid w:val="006D1383"/>
    <w:rsid w:val="0071157F"/>
    <w:rsid w:val="00755F50"/>
    <w:rsid w:val="007669C1"/>
    <w:rsid w:val="00782CF9"/>
    <w:rsid w:val="007C4799"/>
    <w:rsid w:val="00805995"/>
    <w:rsid w:val="00847DEB"/>
    <w:rsid w:val="009044F0"/>
    <w:rsid w:val="0093615E"/>
    <w:rsid w:val="00987623"/>
    <w:rsid w:val="009D4F79"/>
    <w:rsid w:val="00A2627A"/>
    <w:rsid w:val="00A40AA6"/>
    <w:rsid w:val="00A656EA"/>
    <w:rsid w:val="00A74C9B"/>
    <w:rsid w:val="00AE708F"/>
    <w:rsid w:val="00B53C43"/>
    <w:rsid w:val="00B7285C"/>
    <w:rsid w:val="00B82C5B"/>
    <w:rsid w:val="00BA0EAB"/>
    <w:rsid w:val="00BA6943"/>
    <w:rsid w:val="00BB1B57"/>
    <w:rsid w:val="00BC2EE8"/>
    <w:rsid w:val="00BD70E5"/>
    <w:rsid w:val="00BD722B"/>
    <w:rsid w:val="00C33D06"/>
    <w:rsid w:val="00C635DC"/>
    <w:rsid w:val="00C71C09"/>
    <w:rsid w:val="00C85883"/>
    <w:rsid w:val="00CA640B"/>
    <w:rsid w:val="00CA785D"/>
    <w:rsid w:val="00CF201A"/>
    <w:rsid w:val="00D41E94"/>
    <w:rsid w:val="00D94402"/>
    <w:rsid w:val="00DA1E71"/>
    <w:rsid w:val="00DA688B"/>
    <w:rsid w:val="00DC222E"/>
    <w:rsid w:val="00E7018C"/>
    <w:rsid w:val="00E76904"/>
    <w:rsid w:val="00E94927"/>
    <w:rsid w:val="00EB4620"/>
    <w:rsid w:val="00ED0A72"/>
    <w:rsid w:val="00ED14B6"/>
    <w:rsid w:val="00F0586C"/>
    <w:rsid w:val="00F338AB"/>
    <w:rsid w:val="00F73F4D"/>
    <w:rsid w:val="00F92E4F"/>
    <w:rsid w:val="00FB6EF4"/>
    <w:rsid w:val="00FC6299"/>
    <w:rsid w:val="00FD605B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975B"/>
  <w15:chartTrackingRefBased/>
  <w15:docId w15:val="{D9D06F94-8723-4D2E-93E3-433426B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55F5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5F50"/>
    <w:rPr>
      <w:u w:val="single"/>
    </w:rPr>
  </w:style>
  <w:style w:type="table" w:customStyle="1" w:styleId="TableNormal1">
    <w:name w:val="Table Normal1"/>
    <w:rsid w:val="00755F5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Intestazione">
    <w:name w:val="header"/>
    <w:next w:val="Intestazione2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A">
    <w:name w:val="Intestazione 2 A"/>
    <w:next w:val="Intestazione3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Intestazione3A">
    <w:name w:val="Intestazione 3 A"/>
    <w:next w:val="Corpo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bdr w:val="nil"/>
      <w:lang w:val="en-US"/>
    </w:rPr>
  </w:style>
  <w:style w:type="paragraph" w:customStyle="1" w:styleId="CorpoB">
    <w:name w:val="Corpo B"/>
    <w:rsid w:val="00755F5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Testo1">
    <w:name w:val="Testo 1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Testo2">
    <w:name w:val="Testo 2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character" w:customStyle="1" w:styleId="Nessuno">
    <w:name w:val="Nessuno"/>
    <w:rsid w:val="00755F50"/>
  </w:style>
  <w:style w:type="character" w:customStyle="1" w:styleId="Hyperlink0">
    <w:name w:val="Hyperlink.0"/>
    <w:rsid w:val="00755F50"/>
    <w:rPr>
      <w:color w:val="0000FF"/>
      <w:u w:val="single" w:color="0000FF"/>
    </w:rPr>
  </w:style>
  <w:style w:type="character" w:styleId="Rimandocommento">
    <w:name w:val="annotation reference"/>
    <w:uiPriority w:val="99"/>
    <w:semiHidden/>
    <w:unhideWhenUsed/>
    <w:rsid w:val="00090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9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909A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9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909A4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9A4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rsid w:val="00025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styleId="Corpotesto">
    <w:name w:val="Body Text"/>
    <w:basedOn w:val="Normale"/>
    <w:link w:val="CorpotestoCarattere"/>
    <w:rsid w:val="00217A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217A03"/>
    <w:rPr>
      <w:rFonts w:eastAsia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%2522%2520%255Ct%2520%2522_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E7EC-5A4D-4C39-9821-6CE0A2D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3709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http://docenti.unicatt.it/web/searchByName.do?language=ENG%2522%2520%255Ct%2520%2522_blank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Bisello Stefano</cp:lastModifiedBy>
  <cp:revision>13</cp:revision>
  <dcterms:created xsi:type="dcterms:W3CDTF">2023-07-11T08:40:00Z</dcterms:created>
  <dcterms:modified xsi:type="dcterms:W3CDTF">2024-01-10T13:43:00Z</dcterms:modified>
</cp:coreProperties>
</file>