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9084" w14:textId="77777777" w:rsidR="000A242E" w:rsidRPr="00620BD1" w:rsidRDefault="000A242E" w:rsidP="000A242E">
      <w:pPr>
        <w:pStyle w:val="Titolo1"/>
        <w:rPr>
          <w:noProof w:val="0"/>
        </w:rPr>
      </w:pPr>
      <w:r w:rsidRPr="00620BD1">
        <w:rPr>
          <w:noProof w:val="0"/>
        </w:rPr>
        <w:t>Economics and Human Resources Management</w:t>
      </w:r>
    </w:p>
    <w:p w14:paraId="319FE0A3" w14:textId="77777777" w:rsidR="00225A86" w:rsidRPr="00620BD1" w:rsidRDefault="00225A86" w:rsidP="00225A86">
      <w:pPr>
        <w:pStyle w:val="Titolo2"/>
        <w:rPr>
          <w:noProof w:val="0"/>
        </w:rPr>
      </w:pPr>
      <w:r w:rsidRPr="00620BD1">
        <w:rPr>
          <w:noProof w:val="0"/>
        </w:rPr>
        <w:t>Prof. Mario Nosvelli; Prof. Maurizio Agnesa</w:t>
      </w:r>
    </w:p>
    <w:p w14:paraId="5D798808" w14:textId="50152E56" w:rsidR="004B29D6" w:rsidRPr="00620BD1" w:rsidRDefault="004B29D6" w:rsidP="004B29D6">
      <w:pPr>
        <w:spacing w:before="240"/>
        <w:rPr>
          <w:sz w:val="14"/>
        </w:rPr>
      </w:pPr>
      <w:r w:rsidRPr="00620BD1">
        <w:rPr>
          <w:smallCaps/>
          <w:sz w:val="18"/>
        </w:rPr>
        <w:t>Module 1:</w:t>
      </w:r>
      <w:r w:rsidRPr="00620BD1">
        <w:rPr>
          <w:i/>
          <w:sz w:val="18"/>
        </w:rPr>
        <w:t xml:space="preserve"> </w:t>
      </w:r>
      <w:r w:rsidRPr="00620BD1">
        <w:rPr>
          <w:i/>
          <w:szCs w:val="20"/>
        </w:rPr>
        <w:t>The economics of human resources</w:t>
      </w:r>
      <w:r w:rsidRPr="00620BD1">
        <w:rPr>
          <w:i/>
          <w:sz w:val="14"/>
        </w:rPr>
        <w:t xml:space="preserve"> </w:t>
      </w:r>
      <w:r w:rsidRPr="00620BD1">
        <w:rPr>
          <w:sz w:val="14"/>
        </w:rPr>
        <w:t>(</w:t>
      </w:r>
      <w:r w:rsidRPr="00620BD1">
        <w:t>Prof. Mario Nosvelli)</w:t>
      </w:r>
    </w:p>
    <w:p w14:paraId="1A648B4D" w14:textId="77777777" w:rsidR="002D5E17" w:rsidRPr="00620BD1" w:rsidRDefault="004B29D6" w:rsidP="00225A86">
      <w:pPr>
        <w:spacing w:before="240" w:after="120" w:line="240" w:lineRule="exact"/>
        <w:rPr>
          <w:b/>
          <w:sz w:val="18"/>
        </w:rPr>
      </w:pPr>
      <w:r w:rsidRPr="00620BD1">
        <w:rPr>
          <w:b/>
          <w:i/>
          <w:sz w:val="18"/>
        </w:rPr>
        <w:t>COURSE AIMS AND INTENDED LEARNING OUTCOMES</w:t>
      </w:r>
    </w:p>
    <w:p w14:paraId="445063A7" w14:textId="77777777" w:rsidR="003E37B3" w:rsidRPr="00620BD1" w:rsidRDefault="003E37B3" w:rsidP="003E37B3">
      <w:pPr>
        <w:rPr>
          <w:i/>
          <w:lang w:val="en-US"/>
        </w:rPr>
      </w:pPr>
      <w:r w:rsidRPr="00620BD1">
        <w:rPr>
          <w:i/>
          <w:color w:val="000000"/>
          <w:lang w:val="en-US"/>
        </w:rPr>
        <w:t>Knowledge and understanding</w:t>
      </w:r>
    </w:p>
    <w:p w14:paraId="3730BAEE" w14:textId="0FB886B0" w:rsidR="0046733A" w:rsidRPr="00620BD1" w:rsidRDefault="003E37B3" w:rsidP="003E37B3">
      <w:pPr>
        <w:rPr>
          <w:i/>
          <w:lang w:val="en-US"/>
        </w:rPr>
      </w:pPr>
      <w:r w:rsidRPr="00620BD1">
        <w:rPr>
          <w:lang w:val="en-US"/>
        </w:rPr>
        <w:t xml:space="preserve">The course aims to provide students with a general understanding of </w:t>
      </w:r>
      <w:r w:rsidR="00D87CF5" w:rsidRPr="00620BD1">
        <w:rPr>
          <w:lang w:val="en-US"/>
        </w:rPr>
        <w:t>applied aspects, the main theories and the role of institutions in the analysis of human resources within the labour market</w:t>
      </w:r>
      <w:r w:rsidR="0046733A" w:rsidRPr="00620BD1">
        <w:rPr>
          <w:lang w:val="en-US"/>
        </w:rPr>
        <w:t xml:space="preserve">. </w:t>
      </w:r>
      <w:r w:rsidR="00D87CF5" w:rsidRPr="00620BD1">
        <w:rPr>
          <w:lang w:val="en-US"/>
        </w:rPr>
        <w:t xml:space="preserve">The overall objective is to use </w:t>
      </w:r>
      <w:r w:rsidR="00AA4E8D" w:rsidRPr="00620BD1">
        <w:rPr>
          <w:lang w:val="en-US"/>
        </w:rPr>
        <w:t>appropriate</w:t>
      </w:r>
      <w:r w:rsidR="00D87CF5" w:rsidRPr="00620BD1">
        <w:rPr>
          <w:lang w:val="en-US"/>
        </w:rPr>
        <w:t xml:space="preserve"> empirical references and methods to tackle the main dynamics of the labour market a</w:t>
      </w:r>
      <w:r w:rsidR="00F61F46" w:rsidRPr="00620BD1">
        <w:rPr>
          <w:lang w:val="en-US"/>
        </w:rPr>
        <w:t>s well as</w:t>
      </w:r>
      <w:r w:rsidR="00D87CF5" w:rsidRPr="00620BD1">
        <w:rPr>
          <w:lang w:val="en-US"/>
        </w:rPr>
        <w:t xml:space="preserve"> the role of workers, companies and institutions.</w:t>
      </w:r>
    </w:p>
    <w:p w14:paraId="6380085D" w14:textId="1FDCEF5B" w:rsidR="0046733A" w:rsidRPr="00620BD1" w:rsidRDefault="00D87CF5" w:rsidP="0046733A">
      <w:pPr>
        <w:rPr>
          <w:i/>
          <w:lang w:val="en-US"/>
        </w:rPr>
      </w:pPr>
      <w:r w:rsidRPr="00620BD1">
        <w:rPr>
          <w:i/>
          <w:color w:val="000000"/>
          <w:lang w:val="en-US"/>
        </w:rPr>
        <w:t>Ability to apply knowledge and understanding</w:t>
      </w:r>
    </w:p>
    <w:p w14:paraId="41CDB1B3" w14:textId="0E5CC73A" w:rsidR="0046733A" w:rsidRPr="00620BD1" w:rsidRDefault="0046733A" w:rsidP="0046733A">
      <w:pPr>
        <w:spacing w:line="240" w:lineRule="exact"/>
        <w:rPr>
          <w:lang w:val="en-US"/>
        </w:rPr>
      </w:pPr>
      <w:r w:rsidRPr="00620BD1">
        <w:rPr>
          <w:lang w:val="en-US"/>
        </w:rPr>
        <w:t>A</w:t>
      </w:r>
      <w:r w:rsidR="00D87CF5" w:rsidRPr="00620BD1">
        <w:rPr>
          <w:lang w:val="en-US"/>
        </w:rPr>
        <w:t>t the end of the course</w:t>
      </w:r>
      <w:r w:rsidR="00F61F46" w:rsidRPr="00620BD1">
        <w:rPr>
          <w:lang w:val="en-US"/>
        </w:rPr>
        <w:t>,</w:t>
      </w:r>
      <w:r w:rsidR="00D87CF5" w:rsidRPr="00620BD1">
        <w:rPr>
          <w:lang w:val="en-US"/>
        </w:rPr>
        <w:t xml:space="preserve"> students will be able to describe, examine and discuss the workings of the labour market and appreciate the relevance of its </w:t>
      </w:r>
      <w:r w:rsidR="00F61F46" w:rsidRPr="00620BD1">
        <w:rPr>
          <w:lang w:val="en-US"/>
        </w:rPr>
        <w:t>main characteristics based on micro and macro-economic theories and on the analysis of the role of institutions</w:t>
      </w:r>
      <w:r w:rsidRPr="00620BD1">
        <w:rPr>
          <w:lang w:val="en-US"/>
        </w:rPr>
        <w:t xml:space="preserve">. </w:t>
      </w:r>
      <w:r w:rsidR="00F61F46" w:rsidRPr="00620BD1">
        <w:rPr>
          <w:lang w:val="en-US"/>
        </w:rPr>
        <w:t xml:space="preserve">Using the knowledge made available to them, students will </w:t>
      </w:r>
      <w:r w:rsidR="002036A8">
        <w:rPr>
          <w:lang w:val="en-US"/>
        </w:rPr>
        <w:t xml:space="preserve">also </w:t>
      </w:r>
      <w:r w:rsidR="00F61F46" w:rsidRPr="00620BD1">
        <w:rPr>
          <w:lang w:val="en-US"/>
        </w:rPr>
        <w:t xml:space="preserve">be able to identify and interpret the essential elements of economic phenomena related to the labour market </w:t>
      </w:r>
      <w:r w:rsidR="00CC66B0" w:rsidRPr="00CC66B0">
        <w:rPr>
          <w:lang w:val="en-US"/>
        </w:rPr>
        <w:t xml:space="preserve">detectable in enterprises </w:t>
      </w:r>
      <w:r w:rsidR="00D077E7">
        <w:rPr>
          <w:lang w:val="en-US"/>
        </w:rPr>
        <w:t xml:space="preserve">and </w:t>
      </w:r>
      <w:r w:rsidR="00F61F46" w:rsidRPr="00620BD1">
        <w:rPr>
          <w:lang w:val="en-US"/>
        </w:rPr>
        <w:t>in industrial relations.</w:t>
      </w:r>
    </w:p>
    <w:p w14:paraId="0B26F8AC" w14:textId="77777777" w:rsidR="004B29D6" w:rsidRPr="00620BD1" w:rsidRDefault="004B29D6" w:rsidP="00F75B94">
      <w:pPr>
        <w:spacing w:line="240" w:lineRule="exact"/>
      </w:pPr>
      <w:r w:rsidRPr="00620BD1">
        <w:t>In terms of applied skills, by the end of the course, students will: understand most scientific and informative articles on human resources and the labour market; be able to build indicators and statistical reports based on the labour market, and apply problem-solving methods to labour-related issues.</w:t>
      </w:r>
    </w:p>
    <w:p w14:paraId="711E8D63" w14:textId="77777777" w:rsidR="00225A86" w:rsidRPr="00620BD1" w:rsidRDefault="004B29D6" w:rsidP="004B29D6">
      <w:pPr>
        <w:spacing w:before="240" w:after="120" w:line="240" w:lineRule="exact"/>
        <w:rPr>
          <w:b/>
          <w:sz w:val="18"/>
        </w:rPr>
      </w:pPr>
      <w:r w:rsidRPr="00620BD1">
        <w:rPr>
          <w:b/>
          <w:i/>
          <w:sz w:val="18"/>
        </w:rPr>
        <w:t>COURSE CONTENT</w:t>
      </w:r>
    </w:p>
    <w:p w14:paraId="3C2303EE" w14:textId="77777777" w:rsidR="004B29D6" w:rsidRPr="00620BD1" w:rsidRDefault="004B29D6" w:rsidP="00F75B94">
      <w:pPr>
        <w:spacing w:line="240" w:lineRule="exact"/>
        <w:rPr>
          <w:i/>
          <w:iCs/>
          <w:caps/>
          <w:smallCaps/>
        </w:rPr>
      </w:pPr>
      <w:r w:rsidRPr="00620BD1">
        <w:rPr>
          <w:iCs/>
          <w:smallCaps/>
          <w:sz w:val="18"/>
        </w:rPr>
        <w:t>Part 1</w:t>
      </w:r>
      <w:r w:rsidRPr="00620BD1">
        <w:t>.</w:t>
      </w:r>
      <w:r w:rsidRPr="00620BD1">
        <w:rPr>
          <w:i/>
          <w:iCs/>
        </w:rPr>
        <w:t xml:space="preserve"> The </w:t>
      </w:r>
      <w:r w:rsidRPr="00620BD1">
        <w:rPr>
          <w:i/>
        </w:rPr>
        <w:t>labour market: description and economic analysis</w:t>
      </w:r>
    </w:p>
    <w:p w14:paraId="265A89C5" w14:textId="77777777" w:rsidR="004B29D6" w:rsidRPr="00620BD1" w:rsidRDefault="004B29D6" w:rsidP="00F75B94">
      <w:pPr>
        <w:spacing w:line="240" w:lineRule="exact"/>
        <w:rPr>
          <w:szCs w:val="20"/>
        </w:rPr>
      </w:pPr>
      <w:r w:rsidRPr="00620BD1">
        <w:t>The course will cover methods for measuring the labour market and understanding how it functions</w:t>
      </w:r>
      <w:r w:rsidR="000B60EE" w:rsidRPr="00620BD1">
        <w:t>,</w:t>
      </w:r>
      <w:r w:rsidRPr="00620BD1">
        <w:t xml:space="preserve"> using the most common indexes and statistical tools to describe its stock and dynamics. On a theoretical level, the course will analyse the key aspects of the economic analysis of the labour market - demand, supply and balance - and their implications</w:t>
      </w:r>
      <w:r w:rsidR="00860FB1" w:rsidRPr="00620BD1">
        <w:t xml:space="preserve"> in practice</w:t>
      </w:r>
      <w:r w:rsidR="000B60EE" w:rsidRPr="00620BD1">
        <w:t>.</w:t>
      </w:r>
    </w:p>
    <w:p w14:paraId="7A6408E7" w14:textId="77777777" w:rsidR="004B29D6" w:rsidRPr="00620BD1" w:rsidRDefault="004B29D6" w:rsidP="00F75B94">
      <w:pPr>
        <w:spacing w:before="120" w:line="240" w:lineRule="exact"/>
        <w:rPr>
          <w:caps/>
        </w:rPr>
      </w:pPr>
      <w:r w:rsidRPr="00620BD1">
        <w:rPr>
          <w:iCs/>
          <w:smallCaps/>
          <w:sz w:val="18"/>
          <w:szCs w:val="20"/>
        </w:rPr>
        <w:t>Part 2</w:t>
      </w:r>
      <w:r w:rsidRPr="00620BD1">
        <w:rPr>
          <w:iCs/>
          <w:smallCaps/>
          <w:szCs w:val="20"/>
        </w:rPr>
        <w:t xml:space="preserve">. </w:t>
      </w:r>
      <w:r w:rsidRPr="00620BD1">
        <w:rPr>
          <w:i/>
          <w:iCs/>
        </w:rPr>
        <w:t xml:space="preserve"> U</w:t>
      </w:r>
      <w:r w:rsidRPr="00620BD1">
        <w:rPr>
          <w:i/>
        </w:rPr>
        <w:t>nemployment, policies and institutions of the labour market</w:t>
      </w:r>
    </w:p>
    <w:p w14:paraId="6AB68AEA" w14:textId="10817DB9" w:rsidR="004B29D6" w:rsidRPr="00620BD1" w:rsidRDefault="004B29D6" w:rsidP="00F75B94">
      <w:pPr>
        <w:spacing w:line="240" w:lineRule="exact"/>
      </w:pPr>
      <w:r w:rsidRPr="00620BD1">
        <w:t xml:space="preserve">The main aim is to analyse conditions of </w:t>
      </w:r>
      <w:r w:rsidR="0046733A" w:rsidRPr="00620BD1">
        <w:t>critic</w:t>
      </w:r>
      <w:r w:rsidR="00BB40AB" w:rsidRPr="00620BD1">
        <w:t>ality</w:t>
      </w:r>
      <w:r w:rsidRPr="00620BD1">
        <w:t xml:space="preserve"> within the labour market and the </w:t>
      </w:r>
      <w:r w:rsidR="00860FB1" w:rsidRPr="00620BD1">
        <w:t xml:space="preserve">explanations proposed </w:t>
      </w:r>
      <w:r w:rsidRPr="00620BD1">
        <w:t xml:space="preserve">by the main schools </w:t>
      </w:r>
      <w:r w:rsidR="00860FB1" w:rsidRPr="00620BD1">
        <w:t xml:space="preserve">for </w:t>
      </w:r>
      <w:r w:rsidRPr="00620BD1">
        <w:t>the failure to achieve the balanced state of full employment. The course will address institutional aspects and the rules relating to the labour market, identifying ways in which the</w:t>
      </w:r>
      <w:r w:rsidR="00860FB1" w:rsidRPr="00620BD1">
        <w:t>y</w:t>
      </w:r>
      <w:r w:rsidRPr="00620BD1">
        <w:t xml:space="preserve"> can influence its efficiency. One part </w:t>
      </w:r>
      <w:r w:rsidR="00860FB1" w:rsidRPr="00620BD1">
        <w:t xml:space="preserve">of the course </w:t>
      </w:r>
      <w:r w:rsidRPr="00620BD1">
        <w:t xml:space="preserve">will </w:t>
      </w:r>
      <w:r w:rsidR="00860FB1" w:rsidRPr="00620BD1">
        <w:t xml:space="preserve">focus on </w:t>
      </w:r>
      <w:r w:rsidRPr="00620BD1">
        <w:t>industrial relations and the economic analysis of trade unions. Finally, the course will address the role of labour policies</w:t>
      </w:r>
      <w:r w:rsidR="00860FB1" w:rsidRPr="00620BD1">
        <w:t xml:space="preserve"> </w:t>
      </w:r>
      <w:r w:rsidR="00860FB1" w:rsidRPr="00620BD1">
        <w:lastRenderedPageBreak/>
        <w:t xml:space="preserve">and </w:t>
      </w:r>
      <w:r w:rsidRPr="00620BD1">
        <w:t>their development</w:t>
      </w:r>
      <w:r w:rsidR="00860FB1" w:rsidRPr="00620BD1">
        <w:t xml:space="preserve">, as well as </w:t>
      </w:r>
      <w:r w:rsidRPr="00620BD1">
        <w:t>the basic economic issues governing the adoption of the various policy instruments.</w:t>
      </w:r>
    </w:p>
    <w:p w14:paraId="77FC1CBB" w14:textId="5F38F1B1" w:rsidR="0046733A" w:rsidRPr="002036A8" w:rsidRDefault="00BB40AB" w:rsidP="0046733A">
      <w:pPr>
        <w:spacing w:before="120" w:line="240" w:lineRule="exact"/>
        <w:rPr>
          <w:iCs/>
        </w:rPr>
      </w:pPr>
      <w:r w:rsidRPr="00620BD1">
        <w:rPr>
          <w:iCs/>
          <w:smallCaps/>
          <w:noProof/>
          <w:sz w:val="18"/>
          <w:szCs w:val="20"/>
          <w:lang w:val="en-US"/>
        </w:rPr>
        <w:t>Reading</w:t>
      </w:r>
      <w:r w:rsidR="0046733A" w:rsidRPr="00620BD1">
        <w:rPr>
          <w:iCs/>
          <w:smallCaps/>
          <w:noProof/>
          <w:szCs w:val="20"/>
          <w:lang w:val="en-US"/>
        </w:rPr>
        <w:t>.</w:t>
      </w:r>
      <w:r w:rsidR="0046733A" w:rsidRPr="00620BD1">
        <w:rPr>
          <w:i/>
          <w:iCs/>
          <w:lang w:val="en-US"/>
        </w:rPr>
        <w:t xml:space="preserve"> </w:t>
      </w:r>
      <w:r w:rsidRPr="00620BD1">
        <w:rPr>
          <w:iCs/>
          <w:lang w:val="en-US"/>
        </w:rPr>
        <w:t>Course topics will be accompanied by the reading of articles which will provide a link between theoretical analysis and recent factual dynamics</w:t>
      </w:r>
      <w:r w:rsidR="0046733A" w:rsidRPr="00620BD1">
        <w:rPr>
          <w:iCs/>
          <w:lang w:val="en-US"/>
        </w:rPr>
        <w:t xml:space="preserve">. </w:t>
      </w:r>
      <w:r w:rsidRPr="00620BD1">
        <w:rPr>
          <w:iCs/>
          <w:lang w:val="en-US"/>
        </w:rPr>
        <w:t>The ability to read current affairs beginning with theoretical analysis is one of ways students are encouraged to study in more detail</w:t>
      </w:r>
      <w:r w:rsidR="00DB1022" w:rsidRPr="00620BD1">
        <w:rPr>
          <w:iCs/>
          <w:lang w:val="en-US"/>
        </w:rPr>
        <w:t>.</w:t>
      </w:r>
      <w:r w:rsidR="0046733A" w:rsidRPr="00620BD1">
        <w:rPr>
          <w:iCs/>
          <w:lang w:val="en-US"/>
        </w:rPr>
        <w:t xml:space="preserve"> </w:t>
      </w:r>
      <w:r w:rsidR="00DB1022" w:rsidRPr="00620BD1">
        <w:rPr>
          <w:iCs/>
          <w:lang w:val="en-US"/>
        </w:rPr>
        <w:t xml:space="preserve">Students will receive this reading material in advance, along with a set of questions which will form the basis of discussion in the classroom later on in the course. </w:t>
      </w:r>
      <w:r w:rsidR="00CC66B0" w:rsidRPr="00CC66B0">
        <w:rPr>
          <w:iCs/>
        </w:rPr>
        <w:t>The themes chosen for the in-depth readings will try to compare the different interpretations of current events at the heart of the economic debate.</w:t>
      </w:r>
    </w:p>
    <w:p w14:paraId="1DE71717" w14:textId="77777777" w:rsidR="004B29D6" w:rsidRPr="00620BD1" w:rsidRDefault="004B29D6" w:rsidP="00F75B94">
      <w:pPr>
        <w:spacing w:before="240" w:after="120"/>
        <w:rPr>
          <w:b/>
          <w:i/>
          <w:sz w:val="18"/>
        </w:rPr>
      </w:pPr>
      <w:r w:rsidRPr="00620BD1">
        <w:rPr>
          <w:b/>
          <w:i/>
          <w:sz w:val="18"/>
        </w:rPr>
        <w:t>READING LIST</w:t>
      </w:r>
    </w:p>
    <w:p w14:paraId="456D8939" w14:textId="77777777" w:rsidR="004B29D6" w:rsidRPr="00620BD1" w:rsidRDefault="004B29D6" w:rsidP="00FD10D9">
      <w:pPr>
        <w:pStyle w:val="Testo1"/>
        <w:spacing w:before="0"/>
        <w:rPr>
          <w:noProof w:val="0"/>
        </w:rPr>
      </w:pPr>
      <w:r w:rsidRPr="00620BD1">
        <w:rPr>
          <w:noProof w:val="0"/>
        </w:rPr>
        <w:t xml:space="preserve">The basic materials to prepare for the exam will be made available on Blackboard as the course </w:t>
      </w:r>
      <w:r w:rsidR="00860FB1" w:rsidRPr="00620BD1">
        <w:rPr>
          <w:noProof w:val="0"/>
        </w:rPr>
        <w:t>progresses</w:t>
      </w:r>
      <w:r w:rsidRPr="00620BD1">
        <w:rPr>
          <w:noProof w:val="0"/>
        </w:rPr>
        <w:t>. This material is divided into three parts.</w:t>
      </w:r>
    </w:p>
    <w:p w14:paraId="16362E92" w14:textId="77777777" w:rsidR="004B29D6" w:rsidRPr="00620BD1" w:rsidRDefault="004B29D6" w:rsidP="00FD10D9">
      <w:pPr>
        <w:pStyle w:val="Testo1"/>
        <w:spacing w:before="0"/>
        <w:rPr>
          <w:noProof w:val="0"/>
        </w:rPr>
      </w:pPr>
      <w:r w:rsidRPr="00620BD1">
        <w:rPr>
          <w:noProof w:val="0"/>
        </w:rPr>
        <w:t xml:space="preserve">The first part regards the lecture slides. These are </w:t>
      </w:r>
      <w:r w:rsidR="00860FB1" w:rsidRPr="00620BD1">
        <w:rPr>
          <w:noProof w:val="0"/>
        </w:rPr>
        <w:t xml:space="preserve">essential exam material </w:t>
      </w:r>
      <w:r w:rsidRPr="00620BD1">
        <w:rPr>
          <w:noProof w:val="0"/>
        </w:rPr>
        <w:t xml:space="preserve">and define the theoretical aspects of the syllabus to be learned in detail. </w:t>
      </w:r>
    </w:p>
    <w:p w14:paraId="37A548DE" w14:textId="77777777" w:rsidR="004B29D6" w:rsidRPr="00620BD1" w:rsidRDefault="004B29D6" w:rsidP="00FD10D9">
      <w:pPr>
        <w:pStyle w:val="Testo1"/>
        <w:spacing w:before="0"/>
        <w:rPr>
          <w:noProof w:val="0"/>
        </w:rPr>
      </w:pPr>
      <w:r w:rsidRPr="00620BD1">
        <w:rPr>
          <w:noProof w:val="0"/>
        </w:rPr>
        <w:t>The second part is made up of the exercises in class</w:t>
      </w:r>
      <w:r w:rsidR="00E92362" w:rsidRPr="00620BD1">
        <w:rPr>
          <w:noProof w:val="0"/>
        </w:rPr>
        <w:t>,</w:t>
      </w:r>
      <w:r w:rsidRPr="00620BD1">
        <w:rPr>
          <w:noProof w:val="0"/>
        </w:rPr>
        <w:t xml:space="preserve"> i.e. the applied component of the course described above and assessed during the exam.</w:t>
      </w:r>
    </w:p>
    <w:p w14:paraId="5AE93E78" w14:textId="77777777" w:rsidR="004B29D6" w:rsidRPr="00620BD1" w:rsidRDefault="004B29D6" w:rsidP="00FD10D9">
      <w:pPr>
        <w:pStyle w:val="Testo1"/>
        <w:spacing w:before="0"/>
        <w:rPr>
          <w:noProof w:val="0"/>
        </w:rPr>
      </w:pPr>
      <w:r w:rsidRPr="00620BD1">
        <w:rPr>
          <w:noProof w:val="0"/>
        </w:rPr>
        <w:t>The third part is the required reading</w:t>
      </w:r>
      <w:r w:rsidR="00E92362" w:rsidRPr="00620BD1">
        <w:rPr>
          <w:noProof w:val="0"/>
        </w:rPr>
        <w:t>,</w:t>
      </w:r>
      <w:r w:rsidRPr="00620BD1">
        <w:rPr>
          <w:noProof w:val="0"/>
        </w:rPr>
        <w:t xml:space="preserve"> i.e. the specialist and informative articles on topical aspects of the theory-based topics covered by the course and on which students will be examined.</w:t>
      </w:r>
    </w:p>
    <w:p w14:paraId="410E68EC" w14:textId="77777777" w:rsidR="004B29D6" w:rsidRPr="00620BD1" w:rsidRDefault="004B29D6" w:rsidP="00FD10D9">
      <w:pPr>
        <w:pStyle w:val="Testo1"/>
        <w:spacing w:before="0"/>
        <w:rPr>
          <w:noProof w:val="0"/>
        </w:rPr>
      </w:pPr>
      <w:r w:rsidRPr="00620BD1">
        <w:rPr>
          <w:noProof w:val="0"/>
        </w:rPr>
        <w:t>A handout will be available in hard copy from the photocopy office</w:t>
      </w:r>
      <w:r w:rsidR="00860FB1" w:rsidRPr="00620BD1">
        <w:rPr>
          <w:noProof w:val="0"/>
        </w:rPr>
        <w:t>,</w:t>
      </w:r>
      <w:r w:rsidRPr="00620BD1">
        <w:rPr>
          <w:noProof w:val="0"/>
        </w:rPr>
        <w:t xml:space="preserve"> providing essential reading material to supplement the theoretical content</w:t>
      </w:r>
      <w:r w:rsidR="00860FB1" w:rsidRPr="00620BD1">
        <w:rPr>
          <w:noProof w:val="0"/>
        </w:rPr>
        <w:t xml:space="preserve"> of the slides</w:t>
      </w:r>
      <w:r w:rsidRPr="00620BD1">
        <w:rPr>
          <w:noProof w:val="0"/>
        </w:rPr>
        <w:t xml:space="preserve">. The handout is intended for all students and particularly non-attending students, as they will lack the lecture notes </w:t>
      </w:r>
      <w:r w:rsidR="00860FB1" w:rsidRPr="00620BD1">
        <w:rPr>
          <w:noProof w:val="0"/>
        </w:rPr>
        <w:t xml:space="preserve">that go with </w:t>
      </w:r>
      <w:r w:rsidRPr="00620BD1">
        <w:rPr>
          <w:noProof w:val="0"/>
        </w:rPr>
        <w:t xml:space="preserve">the slides. </w:t>
      </w:r>
    </w:p>
    <w:p w14:paraId="60DBEBB7" w14:textId="77777777" w:rsidR="004B29D6" w:rsidRPr="00620BD1" w:rsidRDefault="004B29D6" w:rsidP="00FD10D9">
      <w:pPr>
        <w:pStyle w:val="Testo1"/>
        <w:spacing w:before="0"/>
        <w:rPr>
          <w:noProof w:val="0"/>
        </w:rPr>
      </w:pPr>
      <w:r w:rsidRPr="00620BD1">
        <w:rPr>
          <w:noProof w:val="0"/>
        </w:rPr>
        <w:t>However, the main texts are also listed below, although they do not cover all course topics.</w:t>
      </w:r>
    </w:p>
    <w:p w14:paraId="6FEEBE58" w14:textId="77777777" w:rsidR="004B29D6" w:rsidRPr="00620BD1" w:rsidRDefault="004B29D6" w:rsidP="00FD10D9">
      <w:pPr>
        <w:pStyle w:val="Testo1"/>
        <w:spacing w:before="0" w:line="240" w:lineRule="atLeast"/>
        <w:rPr>
          <w:noProof w:val="0"/>
          <w:spacing w:val="-5"/>
          <w:lang w:val="it-IT"/>
        </w:rPr>
      </w:pPr>
      <w:r w:rsidRPr="00620BD1">
        <w:rPr>
          <w:smallCaps/>
          <w:noProof w:val="0"/>
          <w:sz w:val="16"/>
          <w:lang w:val="it-IT"/>
        </w:rPr>
        <w:t>G. Antonelli-G. Guidetti,</w:t>
      </w:r>
      <w:r w:rsidRPr="00620BD1">
        <w:rPr>
          <w:i/>
          <w:noProof w:val="0"/>
          <w:lang w:val="it-IT"/>
        </w:rPr>
        <w:t xml:space="preserve"> Economia del lavoro e delle risorse umane,</w:t>
      </w:r>
      <w:r w:rsidRPr="00620BD1">
        <w:rPr>
          <w:noProof w:val="0"/>
          <w:lang w:val="it-IT"/>
        </w:rPr>
        <w:t xml:space="preserve"> UTET Università, Milan, 2009.</w:t>
      </w:r>
    </w:p>
    <w:p w14:paraId="35092144" w14:textId="77777777" w:rsidR="004B29D6" w:rsidRPr="00620BD1" w:rsidRDefault="004B29D6" w:rsidP="00FD10D9">
      <w:pPr>
        <w:pStyle w:val="Testo1"/>
        <w:spacing w:before="0" w:line="240" w:lineRule="atLeast"/>
        <w:rPr>
          <w:noProof w:val="0"/>
          <w:spacing w:val="-5"/>
        </w:rPr>
      </w:pPr>
      <w:r w:rsidRPr="00620BD1">
        <w:rPr>
          <w:smallCaps/>
          <w:noProof w:val="0"/>
          <w:sz w:val="16"/>
        </w:rPr>
        <w:t>G.J. Borjas,</w:t>
      </w:r>
      <w:r w:rsidRPr="00620BD1">
        <w:rPr>
          <w:i/>
          <w:noProof w:val="0"/>
        </w:rPr>
        <w:t xml:space="preserve"> Labor Economics,</w:t>
      </w:r>
      <w:r w:rsidRPr="00620BD1">
        <w:rPr>
          <w:noProof w:val="0"/>
        </w:rPr>
        <w:t xml:space="preserve"> Mc Graw-Hill, Boston, 2005.</w:t>
      </w:r>
    </w:p>
    <w:p w14:paraId="3A4E0BBD" w14:textId="77777777" w:rsidR="004B29D6" w:rsidRPr="00620BD1" w:rsidRDefault="004B29D6" w:rsidP="004B29D6">
      <w:pPr>
        <w:spacing w:before="240" w:after="120"/>
        <w:rPr>
          <w:b/>
          <w:i/>
          <w:sz w:val="18"/>
        </w:rPr>
      </w:pPr>
      <w:r w:rsidRPr="00620BD1">
        <w:rPr>
          <w:b/>
          <w:i/>
          <w:sz w:val="18"/>
        </w:rPr>
        <w:t>TEACHING METHOD</w:t>
      </w:r>
    </w:p>
    <w:p w14:paraId="5F2529ED" w14:textId="77777777" w:rsidR="004B29D6" w:rsidRPr="00620BD1" w:rsidRDefault="0046733A" w:rsidP="004B29D6">
      <w:pPr>
        <w:pStyle w:val="Testo2"/>
        <w:rPr>
          <w:noProof w:val="0"/>
        </w:rPr>
      </w:pPr>
      <w:r w:rsidRPr="00620BD1">
        <w:rPr>
          <w:noProof w:val="0"/>
        </w:rPr>
        <w:t>Frontal l</w:t>
      </w:r>
      <w:r w:rsidR="004B29D6" w:rsidRPr="00620BD1">
        <w:rPr>
          <w:noProof w:val="0"/>
        </w:rPr>
        <w:t xml:space="preserve">ectures in class </w:t>
      </w:r>
      <w:r w:rsidR="00860FB1" w:rsidRPr="00620BD1">
        <w:rPr>
          <w:noProof w:val="0"/>
        </w:rPr>
        <w:t>- both for the theoretical</w:t>
      </w:r>
      <w:r w:rsidR="004B29D6" w:rsidRPr="00620BD1">
        <w:rPr>
          <w:noProof w:val="0"/>
        </w:rPr>
        <w:t xml:space="preserve"> and applied aspects</w:t>
      </w:r>
      <w:r w:rsidR="00860FB1" w:rsidRPr="00620BD1">
        <w:rPr>
          <w:noProof w:val="0"/>
        </w:rPr>
        <w:t xml:space="preserve"> of the course</w:t>
      </w:r>
      <w:r w:rsidR="004B29D6" w:rsidRPr="00620BD1">
        <w:rPr>
          <w:noProof w:val="0"/>
        </w:rPr>
        <w:t>.</w:t>
      </w:r>
    </w:p>
    <w:p w14:paraId="2FC641E4" w14:textId="77777777" w:rsidR="004B29D6" w:rsidRPr="00620BD1" w:rsidRDefault="004B29D6" w:rsidP="004B29D6">
      <w:pPr>
        <w:spacing w:before="240" w:after="120"/>
        <w:rPr>
          <w:b/>
          <w:i/>
          <w:sz w:val="18"/>
        </w:rPr>
      </w:pPr>
      <w:r w:rsidRPr="00620BD1">
        <w:rPr>
          <w:b/>
          <w:i/>
          <w:sz w:val="18"/>
        </w:rPr>
        <w:t>ASSESSMENT METHOD AND CRITERIA</w:t>
      </w:r>
    </w:p>
    <w:p w14:paraId="63DA84AB" w14:textId="77777777" w:rsidR="0046733A" w:rsidRPr="00620BD1" w:rsidRDefault="0046733A" w:rsidP="004B29D6">
      <w:pPr>
        <w:pStyle w:val="Testo2"/>
        <w:rPr>
          <w:i/>
          <w:noProof w:val="0"/>
        </w:rPr>
      </w:pPr>
      <w:r w:rsidRPr="00620BD1">
        <w:rPr>
          <w:i/>
          <w:noProof w:val="0"/>
        </w:rPr>
        <w:t>Assessment method</w:t>
      </w:r>
    </w:p>
    <w:p w14:paraId="512080D7" w14:textId="77777777" w:rsidR="004B29D6" w:rsidRPr="00620BD1" w:rsidRDefault="004B29D6" w:rsidP="004B29D6">
      <w:pPr>
        <w:pStyle w:val="Testo2"/>
        <w:rPr>
          <w:noProof w:val="0"/>
        </w:rPr>
      </w:pPr>
      <w:r w:rsidRPr="00620BD1">
        <w:rPr>
          <w:noProof w:val="0"/>
        </w:rPr>
        <w:t>Students will be examined by means of a written exam lasting one hour and thirty minutes.</w:t>
      </w:r>
    </w:p>
    <w:p w14:paraId="66FBA772" w14:textId="77777777" w:rsidR="004B29D6" w:rsidRPr="00620BD1" w:rsidRDefault="004B29D6" w:rsidP="004B29D6">
      <w:pPr>
        <w:pStyle w:val="Testo2"/>
        <w:rPr>
          <w:noProof w:val="0"/>
        </w:rPr>
      </w:pPr>
      <w:r w:rsidRPr="00620BD1">
        <w:rPr>
          <w:noProof w:val="0"/>
        </w:rPr>
        <w:t>The written exam is divided into two parts: one will be based on theory</w:t>
      </w:r>
      <w:r w:rsidR="004D1EB8" w:rsidRPr="00620BD1">
        <w:rPr>
          <w:noProof w:val="0"/>
        </w:rPr>
        <w:t xml:space="preserve"> and comprise a range of </w:t>
      </w:r>
      <w:r w:rsidRPr="00620BD1">
        <w:rPr>
          <w:noProof w:val="0"/>
        </w:rPr>
        <w:t xml:space="preserve">multiple-choice </w:t>
      </w:r>
      <w:r w:rsidR="004D1EB8" w:rsidRPr="00620BD1">
        <w:rPr>
          <w:noProof w:val="0"/>
        </w:rPr>
        <w:t>questions</w:t>
      </w:r>
      <w:r w:rsidR="00E92362" w:rsidRPr="00620BD1">
        <w:rPr>
          <w:noProof w:val="0"/>
        </w:rPr>
        <w:t>,</w:t>
      </w:r>
      <w:r w:rsidR="004D1EB8" w:rsidRPr="00620BD1">
        <w:rPr>
          <w:noProof w:val="0"/>
        </w:rPr>
        <w:t xml:space="preserve"> </w:t>
      </w:r>
      <w:r w:rsidRPr="00620BD1">
        <w:rPr>
          <w:noProof w:val="0"/>
        </w:rPr>
        <w:t xml:space="preserve">and </w:t>
      </w:r>
      <w:r w:rsidR="004D1EB8" w:rsidRPr="00620BD1">
        <w:rPr>
          <w:noProof w:val="0"/>
        </w:rPr>
        <w:t xml:space="preserve">an </w:t>
      </w:r>
      <w:r w:rsidRPr="00620BD1">
        <w:rPr>
          <w:noProof w:val="0"/>
        </w:rPr>
        <w:t xml:space="preserve">open question </w:t>
      </w:r>
      <w:r w:rsidR="004D1EB8" w:rsidRPr="00620BD1">
        <w:rPr>
          <w:noProof w:val="0"/>
        </w:rPr>
        <w:t xml:space="preserve">in </w:t>
      </w:r>
      <w:r w:rsidRPr="00620BD1">
        <w:rPr>
          <w:noProof w:val="0"/>
        </w:rPr>
        <w:t xml:space="preserve">the form of exercises. </w:t>
      </w:r>
    </w:p>
    <w:p w14:paraId="5F53BD78" w14:textId="46E4D246" w:rsidR="0046733A" w:rsidRPr="00620BD1" w:rsidRDefault="004B29D6" w:rsidP="0046733A">
      <w:pPr>
        <w:pStyle w:val="Testo2"/>
        <w:rPr>
          <w:lang w:val="en-US"/>
        </w:rPr>
      </w:pPr>
      <w:r w:rsidRPr="00620BD1">
        <w:rPr>
          <w:noProof w:val="0"/>
        </w:rPr>
        <w:t>The</w:t>
      </w:r>
      <w:r w:rsidR="0046733A" w:rsidRPr="00620BD1">
        <w:rPr>
          <w:noProof w:val="0"/>
        </w:rPr>
        <w:t xml:space="preserve"> 8</w:t>
      </w:r>
      <w:r w:rsidRPr="00620BD1">
        <w:rPr>
          <w:noProof w:val="0"/>
        </w:rPr>
        <w:t xml:space="preserve"> multiple-choice questions will provide </w:t>
      </w:r>
      <w:r w:rsidR="00D077E7">
        <w:rPr>
          <w:noProof w:val="0"/>
        </w:rPr>
        <w:t>4</w:t>
      </w:r>
      <w:r w:rsidRPr="00620BD1">
        <w:rPr>
          <w:noProof w:val="0"/>
        </w:rPr>
        <w:t xml:space="preserve"> options; </w:t>
      </w:r>
      <w:r w:rsidR="00D077E7">
        <w:rPr>
          <w:noProof w:val="0"/>
        </w:rPr>
        <w:t>1,5</w:t>
      </w:r>
      <w:r w:rsidRPr="00620BD1">
        <w:rPr>
          <w:noProof w:val="0"/>
        </w:rPr>
        <w:t xml:space="preserve"> mark is awarded per correct answer. </w:t>
      </w:r>
      <w:r w:rsidR="00DB1022" w:rsidRPr="00620BD1">
        <w:t xml:space="preserve">The 2 open-ended questions require theoretical knowledge and diagrams to </w:t>
      </w:r>
      <w:r w:rsidR="00DB1022" w:rsidRPr="00620BD1">
        <w:lastRenderedPageBreak/>
        <w:t xml:space="preserve">demonstrate some </w:t>
      </w:r>
      <w:r w:rsidR="007C558B" w:rsidRPr="00620BD1">
        <w:t xml:space="preserve">of the </w:t>
      </w:r>
      <w:r w:rsidR="00DB1022" w:rsidRPr="00620BD1">
        <w:t>theoretical models studied during the course.</w:t>
      </w:r>
      <w:r w:rsidR="0046733A" w:rsidRPr="00620BD1">
        <w:t xml:space="preserve"> </w:t>
      </w:r>
      <w:r w:rsidR="00DB1022" w:rsidRPr="00620BD1">
        <w:rPr>
          <w:lang w:val="en-US"/>
        </w:rPr>
        <w:t>One question will be on the reading</w:t>
      </w:r>
      <w:r w:rsidR="0046733A" w:rsidRPr="00620BD1">
        <w:rPr>
          <w:lang w:val="en-US"/>
        </w:rPr>
        <w:t xml:space="preserve">. </w:t>
      </w:r>
      <w:r w:rsidR="00DB1022" w:rsidRPr="00620BD1">
        <w:rPr>
          <w:lang w:val="en-US"/>
        </w:rPr>
        <w:t xml:space="preserve">If all </w:t>
      </w:r>
      <w:r w:rsidR="00481D09" w:rsidRPr="00620BD1">
        <w:rPr>
          <w:lang w:val="en-US"/>
        </w:rPr>
        <w:t>questions</w:t>
      </w:r>
      <w:r w:rsidR="00DB1022" w:rsidRPr="00620BD1">
        <w:rPr>
          <w:lang w:val="en-US"/>
        </w:rPr>
        <w:t xml:space="preserve"> are answered correctly students can score a total of 8 marks</w:t>
      </w:r>
      <w:r w:rsidR="0046733A" w:rsidRPr="00620BD1">
        <w:rPr>
          <w:lang w:val="en-US"/>
        </w:rPr>
        <w:t>.</w:t>
      </w:r>
    </w:p>
    <w:p w14:paraId="2A988481" w14:textId="2A48F346" w:rsidR="0046733A" w:rsidRPr="00620BD1" w:rsidRDefault="00BF36CF" w:rsidP="0046733A">
      <w:pPr>
        <w:pStyle w:val="Testo2"/>
        <w:rPr>
          <w:lang w:val="en-US"/>
        </w:rPr>
      </w:pPr>
      <w:r w:rsidRPr="00620BD1">
        <w:rPr>
          <w:lang w:val="en-US"/>
        </w:rPr>
        <w:t>The 2 exercises will be created by replicating the structure of those performed during the course and uploaded on B</w:t>
      </w:r>
      <w:r w:rsidR="0046733A" w:rsidRPr="00620BD1">
        <w:rPr>
          <w:lang w:val="en-US"/>
        </w:rPr>
        <w:t xml:space="preserve">lackboard. </w:t>
      </w:r>
      <w:r w:rsidRPr="00620BD1">
        <w:rPr>
          <w:lang w:val="en-US"/>
        </w:rPr>
        <w:t xml:space="preserve">Each exercise comprises 4 questions, if answered correctly </w:t>
      </w:r>
      <w:r w:rsidR="00D077E7">
        <w:rPr>
          <w:lang w:val="en-US"/>
        </w:rPr>
        <w:t xml:space="preserve">to every questions </w:t>
      </w:r>
      <w:r w:rsidRPr="00620BD1">
        <w:rPr>
          <w:lang w:val="en-US"/>
        </w:rPr>
        <w:t xml:space="preserve">it is worth </w:t>
      </w:r>
      <w:r w:rsidR="007C558B" w:rsidRPr="00620BD1">
        <w:rPr>
          <w:lang w:val="en-US"/>
        </w:rPr>
        <w:t xml:space="preserve">a total of </w:t>
      </w:r>
      <w:r w:rsidRPr="00620BD1">
        <w:rPr>
          <w:lang w:val="en-US"/>
        </w:rPr>
        <w:t xml:space="preserve">6 marks. </w:t>
      </w:r>
      <w:r w:rsidR="0046733A" w:rsidRPr="00620BD1">
        <w:rPr>
          <w:lang w:val="en-US"/>
        </w:rPr>
        <w:t xml:space="preserve"> </w:t>
      </w:r>
    </w:p>
    <w:p w14:paraId="38200F85" w14:textId="3780B0D8" w:rsidR="0046733A" w:rsidRPr="00620BD1" w:rsidRDefault="00BE4393" w:rsidP="0046733A">
      <w:pPr>
        <w:pStyle w:val="Testo2"/>
        <w:rPr>
          <w:i/>
          <w:lang w:val="en-US"/>
        </w:rPr>
      </w:pPr>
      <w:r w:rsidRPr="00620BD1">
        <w:rPr>
          <w:i/>
          <w:lang w:val="en-US"/>
        </w:rPr>
        <w:t>A</w:t>
      </w:r>
      <w:r w:rsidR="00BF36CF" w:rsidRPr="00620BD1">
        <w:rPr>
          <w:i/>
          <w:lang w:val="en-US"/>
        </w:rPr>
        <w:t>ssessment</w:t>
      </w:r>
      <w:r w:rsidRPr="00620BD1">
        <w:rPr>
          <w:i/>
          <w:lang w:val="en-US"/>
        </w:rPr>
        <w:t xml:space="preserve"> criteria</w:t>
      </w:r>
    </w:p>
    <w:p w14:paraId="4100462C" w14:textId="7039C5EF" w:rsidR="0046733A" w:rsidRPr="00620BD1" w:rsidRDefault="0046733A" w:rsidP="0046733A">
      <w:pPr>
        <w:pStyle w:val="Testo2"/>
        <w:rPr>
          <w:lang w:val="en-US"/>
        </w:rPr>
      </w:pPr>
      <w:r w:rsidRPr="00620BD1">
        <w:rPr>
          <w:lang w:val="en-US"/>
        </w:rPr>
        <w:t>S</w:t>
      </w:r>
      <w:r w:rsidR="00BF36CF" w:rsidRPr="00620BD1">
        <w:rPr>
          <w:lang w:val="en-US"/>
        </w:rPr>
        <w:t xml:space="preserve">tudents will be assessed on their ability to answer theoretical questions while </w:t>
      </w:r>
      <w:r w:rsidR="006C30CE" w:rsidRPr="00620BD1">
        <w:rPr>
          <w:lang w:val="en-US"/>
        </w:rPr>
        <w:t xml:space="preserve">clearly </w:t>
      </w:r>
      <w:r w:rsidR="00BF36CF" w:rsidRPr="00620BD1">
        <w:rPr>
          <w:lang w:val="en-US"/>
        </w:rPr>
        <w:t>referencing</w:t>
      </w:r>
      <w:r w:rsidR="006C30CE" w:rsidRPr="00620BD1">
        <w:rPr>
          <w:lang w:val="en-US"/>
        </w:rPr>
        <w:t xml:space="preserve"> the problem and the correct analytical tools</w:t>
      </w:r>
      <w:r w:rsidRPr="00620BD1">
        <w:rPr>
          <w:lang w:val="en-US"/>
        </w:rPr>
        <w:t xml:space="preserve">. </w:t>
      </w:r>
      <w:r w:rsidR="006C30CE" w:rsidRPr="00620BD1">
        <w:rPr>
          <w:lang w:val="en-US"/>
        </w:rPr>
        <w:t xml:space="preserve">The ability to focus on the question and direct the answer to the relevant elements are also crucial criteria of the assessment process. </w:t>
      </w:r>
    </w:p>
    <w:p w14:paraId="4290CC31" w14:textId="4BA97BA7" w:rsidR="0046733A" w:rsidRPr="00620BD1" w:rsidRDefault="006C30CE" w:rsidP="0046733A">
      <w:pPr>
        <w:pStyle w:val="Testo2"/>
        <w:rPr>
          <w:lang w:val="en-US"/>
        </w:rPr>
      </w:pPr>
      <w:r w:rsidRPr="00620BD1">
        <w:rPr>
          <w:lang w:val="en-US"/>
        </w:rPr>
        <w:t>The empirical aspects will also include students’ ability to correctly approach the solving of the exercises</w:t>
      </w:r>
      <w:r w:rsidR="004D79A7" w:rsidRPr="00620BD1">
        <w:rPr>
          <w:lang w:val="en-US"/>
        </w:rPr>
        <w:t xml:space="preserve"> as much as obtaining the correct result. Finally, students will be assessed on their ability to correctly connect, when requested,  an analytical method and its result to the relevant theory. </w:t>
      </w:r>
      <w:r w:rsidR="0046733A" w:rsidRPr="00620BD1">
        <w:rPr>
          <w:lang w:val="en-US"/>
        </w:rPr>
        <w:t xml:space="preserve"> </w:t>
      </w:r>
    </w:p>
    <w:p w14:paraId="47F65535" w14:textId="77777777" w:rsidR="004B29D6" w:rsidRPr="00620BD1" w:rsidRDefault="004B29D6" w:rsidP="0046733A">
      <w:pPr>
        <w:pStyle w:val="Testo2"/>
        <w:rPr>
          <w:noProof w:val="0"/>
        </w:rPr>
      </w:pPr>
      <w:r w:rsidRPr="00620BD1">
        <w:rPr>
          <w:noProof w:val="0"/>
        </w:rPr>
        <w:t>NB: the final mark for Economics and Human Resources Management will be calculated by finding the weighted average o</w:t>
      </w:r>
      <w:r w:rsidR="004D1EB8" w:rsidRPr="00620BD1">
        <w:rPr>
          <w:noProof w:val="0"/>
        </w:rPr>
        <w:t>f</w:t>
      </w:r>
      <w:r w:rsidRPr="00620BD1">
        <w:rPr>
          <w:noProof w:val="0"/>
        </w:rPr>
        <w:t xml:space="preserve"> the mark for Economics of Human Resources and the Workshop on Communication and Online Human Resources. </w:t>
      </w:r>
    </w:p>
    <w:p w14:paraId="502FB130" w14:textId="77777777" w:rsidR="004B29D6" w:rsidRPr="00620BD1" w:rsidRDefault="004B29D6" w:rsidP="004B29D6">
      <w:pPr>
        <w:pStyle w:val="Testo2"/>
        <w:rPr>
          <w:noProof w:val="0"/>
        </w:rPr>
      </w:pPr>
      <w:r w:rsidRPr="00620BD1">
        <w:rPr>
          <w:noProof w:val="0"/>
        </w:rPr>
        <w:t xml:space="preserve">The final mark will be </w:t>
      </w:r>
      <w:r w:rsidR="00E92362" w:rsidRPr="00620BD1">
        <w:rPr>
          <w:noProof w:val="0"/>
        </w:rPr>
        <w:t>registered</w:t>
      </w:r>
      <w:r w:rsidRPr="00620BD1">
        <w:rPr>
          <w:noProof w:val="0"/>
        </w:rPr>
        <w:t xml:space="preserve"> and shared with students by the Economics and Management of Human Resources lecturer. For this reason, students are advised to take the Workshop on Communication and Online Human Resources first, or to take the exams for both modules on the same exam date. This way, students will be able to hear their final mark at the end of the exam.</w:t>
      </w:r>
    </w:p>
    <w:p w14:paraId="50AD5D99" w14:textId="1978C970" w:rsidR="004B29D6" w:rsidRPr="00620BD1" w:rsidRDefault="004B29D6" w:rsidP="004B29D6">
      <w:pPr>
        <w:pStyle w:val="Testo2"/>
        <w:rPr>
          <w:noProof w:val="0"/>
          <w:lang w:val="en-US"/>
        </w:rPr>
      </w:pPr>
      <w:r w:rsidRPr="00620BD1">
        <w:rPr>
          <w:noProof w:val="0"/>
        </w:rPr>
        <w:t>For organisational reason</w:t>
      </w:r>
      <w:r w:rsidR="004D1EB8" w:rsidRPr="00620BD1">
        <w:rPr>
          <w:noProof w:val="0"/>
        </w:rPr>
        <w:t>s</w:t>
      </w:r>
      <w:r w:rsidRPr="00620BD1">
        <w:rPr>
          <w:noProof w:val="0"/>
        </w:rPr>
        <w:t xml:space="preserve">, students are informed that the assessments for the two modules should be taken in the same exam session. For students who pass one module </w:t>
      </w:r>
      <w:r w:rsidR="004D1EB8" w:rsidRPr="00620BD1">
        <w:rPr>
          <w:noProof w:val="0"/>
        </w:rPr>
        <w:t xml:space="preserve">but </w:t>
      </w:r>
      <w:r w:rsidRPr="00620BD1">
        <w:rPr>
          <w:noProof w:val="0"/>
        </w:rPr>
        <w:t xml:space="preserve">then fail the next one within the same exam session, the pass mark for the former will remain valid until the end of the academic year. </w:t>
      </w:r>
      <w:r w:rsidR="004D79A7" w:rsidRPr="00620BD1">
        <w:t xml:space="preserve">A pass mark will </w:t>
      </w:r>
      <w:r w:rsidR="001374F3" w:rsidRPr="00620BD1">
        <w:t xml:space="preserve">only </w:t>
      </w:r>
      <w:r w:rsidR="004D79A7" w:rsidRPr="00620BD1">
        <w:t>remain valid if</w:t>
      </w:r>
      <w:r w:rsidR="001374F3" w:rsidRPr="00620BD1">
        <w:t xml:space="preserve"> students take the remaining module in every exam session during the year until they pass it</w:t>
      </w:r>
      <w:r w:rsidR="0046733A" w:rsidRPr="00620BD1">
        <w:t xml:space="preserve">. </w:t>
      </w:r>
      <w:r w:rsidR="001374F3" w:rsidRPr="00620BD1">
        <w:t xml:space="preserve">If this </w:t>
      </w:r>
      <w:r w:rsidR="00F3749D" w:rsidRPr="00620BD1">
        <w:t xml:space="preserve">rule is not followed, the passed module will be cancelled. </w:t>
      </w:r>
      <w:r w:rsidR="0046733A" w:rsidRPr="00620BD1">
        <w:t xml:space="preserve"> </w:t>
      </w:r>
    </w:p>
    <w:p w14:paraId="25EC8449" w14:textId="77777777" w:rsidR="004B29D6" w:rsidRPr="00620BD1" w:rsidRDefault="004B29D6" w:rsidP="004B29D6">
      <w:pPr>
        <w:spacing w:before="240" w:after="120" w:line="240" w:lineRule="exact"/>
        <w:rPr>
          <w:b/>
          <w:i/>
          <w:sz w:val="18"/>
        </w:rPr>
      </w:pPr>
      <w:r w:rsidRPr="00620BD1">
        <w:rPr>
          <w:b/>
          <w:i/>
          <w:sz w:val="18"/>
        </w:rPr>
        <w:t>NOTES AND PREREQUISITES</w:t>
      </w:r>
    </w:p>
    <w:p w14:paraId="7D9BA5DB" w14:textId="77777777" w:rsidR="004B29D6" w:rsidRPr="00620BD1" w:rsidRDefault="004B29D6" w:rsidP="004B29D6">
      <w:pPr>
        <w:pStyle w:val="Testo2"/>
        <w:rPr>
          <w:noProof w:val="0"/>
        </w:rPr>
      </w:pPr>
      <w:r w:rsidRPr="00620BD1">
        <w:rPr>
          <w:noProof w:val="0"/>
        </w:rPr>
        <w:t>The module has no prerequisites in terms of content.</w:t>
      </w:r>
    </w:p>
    <w:p w14:paraId="29C761E3" w14:textId="45D3B979" w:rsidR="00D077E7" w:rsidRDefault="00D077E7" w:rsidP="004B29D6">
      <w:pPr>
        <w:pStyle w:val="Testo2"/>
        <w:rPr>
          <w:noProof w:val="0"/>
        </w:rPr>
      </w:pPr>
      <w:r w:rsidRPr="00D077E7">
        <w:rPr>
          <w:noProof w:val="0"/>
        </w:rPr>
        <w:t xml:space="preserve">For those interested in thesis work in this discipline it is suggested to follow the course: Methods for social research (with </w:t>
      </w:r>
      <w:r>
        <w:rPr>
          <w:noProof w:val="0"/>
        </w:rPr>
        <w:t>workshop</w:t>
      </w:r>
      <w:r w:rsidRPr="00D077E7">
        <w:rPr>
          <w:noProof w:val="0"/>
        </w:rPr>
        <w:t xml:space="preserve"> of Social Statistics).</w:t>
      </w:r>
    </w:p>
    <w:p w14:paraId="6759ACEF" w14:textId="6C34344D" w:rsidR="004B29D6" w:rsidRPr="00620BD1" w:rsidRDefault="004B29D6" w:rsidP="004B29D6">
      <w:pPr>
        <w:pStyle w:val="Testo2"/>
        <w:rPr>
          <w:noProof w:val="0"/>
        </w:rPr>
      </w:pPr>
      <w:r w:rsidRPr="00620BD1">
        <w:rPr>
          <w:noProof w:val="0"/>
        </w:rPr>
        <w:t>Further information can be found on the lecturer's webpage at http://docenti.unicatt.it/web/searchByName.do?language=ENG or on the Faculty notice board.</w:t>
      </w:r>
    </w:p>
    <w:p w14:paraId="764C40F6" w14:textId="77777777" w:rsidR="004B29D6" w:rsidRPr="00620BD1" w:rsidRDefault="004B29D6" w:rsidP="004B29D6">
      <w:pPr>
        <w:spacing w:before="360"/>
        <w:ind w:left="284" w:hanging="284"/>
      </w:pPr>
      <w:r w:rsidRPr="00620BD1">
        <w:rPr>
          <w:smallCaps/>
          <w:sz w:val="18"/>
          <w:szCs w:val="18"/>
        </w:rPr>
        <w:t xml:space="preserve">Module 2: </w:t>
      </w:r>
      <w:r w:rsidRPr="00620BD1">
        <w:rPr>
          <w:i/>
        </w:rPr>
        <w:t>Workshop on Communication and Online Human Resources</w:t>
      </w:r>
      <w:r w:rsidRPr="00620BD1">
        <w:rPr>
          <w:smallCaps/>
        </w:rPr>
        <w:t xml:space="preserve"> (P</w:t>
      </w:r>
      <w:r w:rsidRPr="00620BD1">
        <w:t>rof. Maurizio Agnesa)</w:t>
      </w:r>
    </w:p>
    <w:p w14:paraId="66650C09" w14:textId="77777777" w:rsidR="004B29D6" w:rsidRPr="00620BD1" w:rsidRDefault="004B29D6" w:rsidP="004B29D6">
      <w:pPr>
        <w:spacing w:before="240" w:after="120" w:line="240" w:lineRule="exact"/>
        <w:rPr>
          <w:b/>
          <w:sz w:val="18"/>
        </w:rPr>
      </w:pPr>
      <w:r w:rsidRPr="00620BD1">
        <w:rPr>
          <w:b/>
          <w:i/>
          <w:sz w:val="18"/>
        </w:rPr>
        <w:t>COURSE AIMS AND INTENDED LEARNING OUTCOMES</w:t>
      </w:r>
    </w:p>
    <w:p w14:paraId="4D8B9A0C" w14:textId="77777777" w:rsidR="004B29D6" w:rsidRPr="00620BD1" w:rsidRDefault="004B29D6" w:rsidP="00F75B94">
      <w:pPr>
        <w:spacing w:line="240" w:lineRule="exact"/>
        <w:rPr>
          <w:i/>
          <w:szCs w:val="20"/>
        </w:rPr>
      </w:pPr>
      <w:r w:rsidRPr="00620BD1">
        <w:lastRenderedPageBreak/>
        <w:t xml:space="preserve">The Workshop will focus on the </w:t>
      </w:r>
      <w:r w:rsidR="0044439B" w:rsidRPr="00620BD1">
        <w:t xml:space="preserve">key </w:t>
      </w:r>
      <w:r w:rsidRPr="00620BD1">
        <w:t xml:space="preserve">changes that “digital communication” is introducing </w:t>
      </w:r>
      <w:r w:rsidR="00E92362" w:rsidRPr="00620BD1">
        <w:t>in</w:t>
      </w:r>
      <w:r w:rsidRPr="00620BD1">
        <w:t>to the main processes of human</w:t>
      </w:r>
      <w:r w:rsidR="00E92362" w:rsidRPr="00620BD1">
        <w:t xml:space="preserve"> </w:t>
      </w:r>
      <w:r w:rsidRPr="00620BD1">
        <w:t>resources management in organisations. Taking a</w:t>
      </w:r>
      <w:r w:rsidR="0044439B" w:rsidRPr="00620BD1">
        <w:t xml:space="preserve"> “learning by doing” approach,</w:t>
      </w:r>
      <w:r w:rsidRPr="00620BD1">
        <w:t xml:space="preserve"> students will gain hands-on experience of the main technologies and social media in the human resources sector, particularly in terms of </w:t>
      </w:r>
      <w:r w:rsidR="0046733A" w:rsidRPr="00620BD1">
        <w:t>personal</w:t>
      </w:r>
      <w:r w:rsidRPr="00620BD1">
        <w:t xml:space="preserve"> branding.</w:t>
      </w:r>
    </w:p>
    <w:p w14:paraId="7FA1A3F5" w14:textId="77777777" w:rsidR="004B29D6" w:rsidRPr="00620BD1" w:rsidRDefault="004B29D6" w:rsidP="00F75B94">
      <w:pPr>
        <w:spacing w:line="240" w:lineRule="exact"/>
        <w:rPr>
          <w:szCs w:val="20"/>
        </w:rPr>
      </w:pPr>
      <w:r w:rsidRPr="00620BD1">
        <w:t xml:space="preserve">At the end of the Workshop, students will be able to define their own professional goals based on a well-developed awareness of their own "vocational orientation"; they will also learn the technical skills for developing appropriate social and networking strategies (primarily using </w:t>
      </w:r>
      <w:r w:rsidRPr="00620BD1">
        <w:rPr>
          <w:i/>
          <w:iCs/>
        </w:rPr>
        <w:t>LinkedIn</w:t>
      </w:r>
      <w:r w:rsidRPr="00620BD1">
        <w:t xml:space="preserve"> for self-promotion in the current work market</w:t>
      </w:r>
      <w:r w:rsidR="0044439B" w:rsidRPr="00620BD1">
        <w:t>)</w:t>
      </w:r>
      <w:r w:rsidRPr="00620BD1">
        <w:t>.</w:t>
      </w:r>
    </w:p>
    <w:p w14:paraId="771BF9E4" w14:textId="77777777" w:rsidR="004B29D6" w:rsidRPr="00620BD1" w:rsidRDefault="004B29D6" w:rsidP="004B29D6">
      <w:pPr>
        <w:spacing w:before="240" w:after="120" w:line="240" w:lineRule="exact"/>
        <w:rPr>
          <w:b/>
          <w:sz w:val="18"/>
        </w:rPr>
      </w:pPr>
      <w:r w:rsidRPr="00620BD1">
        <w:rPr>
          <w:b/>
          <w:i/>
          <w:sz w:val="18"/>
        </w:rPr>
        <w:t>COURSE CONTENT</w:t>
      </w:r>
    </w:p>
    <w:p w14:paraId="074EA4D4" w14:textId="53048AE7" w:rsidR="004B29D6" w:rsidRPr="002036A8" w:rsidRDefault="004B29D6" w:rsidP="00F75B94">
      <w:pPr>
        <w:spacing w:line="240" w:lineRule="exact"/>
        <w:rPr>
          <w:iCs/>
          <w:szCs w:val="20"/>
        </w:rPr>
      </w:pPr>
      <w:r w:rsidRPr="00620BD1">
        <w:t xml:space="preserve">The course begins with a brief introduction to offline/online communication and the role of human resources in organisations, be they businesses, corporations or institutions. The course will go on to examine the impact that the </w:t>
      </w:r>
      <w:r w:rsidR="00E92362" w:rsidRPr="00620BD1">
        <w:t>I</w:t>
      </w:r>
      <w:r w:rsidRPr="00620BD1">
        <w:t xml:space="preserve">nternet and social media have </w:t>
      </w:r>
      <w:r w:rsidR="00E92362" w:rsidRPr="00620BD1">
        <w:t>had</w:t>
      </w:r>
      <w:r w:rsidRPr="00620BD1">
        <w:t xml:space="preserve"> and continue to </w:t>
      </w:r>
      <w:r w:rsidR="00E92362" w:rsidRPr="00620BD1">
        <w:t>have</w:t>
      </w:r>
      <w:r w:rsidRPr="00620BD1">
        <w:t xml:space="preserve"> on the main human resources</w:t>
      </w:r>
      <w:r w:rsidR="0044439B" w:rsidRPr="00620BD1">
        <w:t xml:space="preserve"> processes</w:t>
      </w:r>
      <w:r w:rsidRPr="00620BD1">
        <w:t xml:space="preserve">, with a particular focus on </w:t>
      </w:r>
      <w:r w:rsidR="0044439B" w:rsidRPr="00620BD1">
        <w:t>d</w:t>
      </w:r>
      <w:r w:rsidRPr="00620BD1">
        <w:t xml:space="preserve">igital </w:t>
      </w:r>
      <w:r w:rsidR="0044439B" w:rsidRPr="00620BD1">
        <w:t>r</w:t>
      </w:r>
      <w:r w:rsidRPr="00620BD1">
        <w:t xml:space="preserve">ecruiting (LinkedIn, Monster, Indeed, Facebook and </w:t>
      </w:r>
      <w:r w:rsidR="0044439B" w:rsidRPr="00620BD1">
        <w:t>d</w:t>
      </w:r>
      <w:r w:rsidRPr="00620BD1">
        <w:t xml:space="preserve">igital </w:t>
      </w:r>
      <w:r w:rsidR="0044439B" w:rsidRPr="00620BD1">
        <w:t>e</w:t>
      </w:r>
      <w:r w:rsidRPr="00620BD1">
        <w:t xml:space="preserve">mployer </w:t>
      </w:r>
      <w:r w:rsidR="0044439B" w:rsidRPr="00620BD1">
        <w:t>b</w:t>
      </w:r>
      <w:r w:rsidRPr="00620BD1">
        <w:t>randing</w:t>
      </w:r>
      <w:r w:rsidR="00E92362" w:rsidRPr="00620BD1">
        <w:t>)</w:t>
      </w:r>
      <w:r w:rsidRPr="00620BD1">
        <w:t>.</w:t>
      </w:r>
      <w:r w:rsidRPr="00620BD1">
        <w:rPr>
          <w:i/>
          <w:szCs w:val="20"/>
        </w:rPr>
        <w:t xml:space="preserve"> </w:t>
      </w:r>
      <w:r w:rsidRPr="00620BD1">
        <w:t>Students will develop an awareness of the c</w:t>
      </w:r>
      <w:r w:rsidR="0044439B" w:rsidRPr="00620BD1">
        <w:t xml:space="preserve">onvergence and synergy between </w:t>
      </w:r>
      <w:r w:rsidR="002036A8">
        <w:t>M</w:t>
      </w:r>
      <w:r w:rsidRPr="00620BD1">
        <w:t xml:space="preserve">arketing, </w:t>
      </w:r>
      <w:r w:rsidR="0044439B" w:rsidRPr="00620BD1">
        <w:t>d</w:t>
      </w:r>
      <w:r w:rsidRPr="00620BD1">
        <w:t xml:space="preserve">igital PR and </w:t>
      </w:r>
      <w:r w:rsidR="002036A8" w:rsidRPr="002036A8">
        <w:rPr>
          <w:iCs/>
          <w:szCs w:val="20"/>
        </w:rPr>
        <w:t>Talent Attraction/Employer Branding 3.0-4.0.</w:t>
      </w:r>
    </w:p>
    <w:p w14:paraId="6F161C60" w14:textId="77777777" w:rsidR="004B29D6" w:rsidRPr="00620BD1" w:rsidRDefault="004B29D6" w:rsidP="00F75B94">
      <w:pPr>
        <w:spacing w:before="240" w:after="120"/>
        <w:rPr>
          <w:b/>
          <w:i/>
          <w:sz w:val="18"/>
          <w:lang w:val="en-US"/>
        </w:rPr>
      </w:pPr>
      <w:r w:rsidRPr="00620BD1">
        <w:rPr>
          <w:b/>
          <w:i/>
          <w:sz w:val="18"/>
          <w:lang w:val="en-US"/>
        </w:rPr>
        <w:t>READING LIST</w:t>
      </w:r>
    </w:p>
    <w:p w14:paraId="3E4B7407" w14:textId="2E86D308" w:rsidR="0046733A" w:rsidRPr="00620BD1" w:rsidRDefault="0046733A" w:rsidP="0046733A">
      <w:pPr>
        <w:pStyle w:val="Testo1"/>
        <w:rPr>
          <w:lang w:val="en-US"/>
        </w:rPr>
      </w:pPr>
      <w:r w:rsidRPr="00620BD1">
        <w:rPr>
          <w:lang w:val="en-US"/>
        </w:rPr>
        <w:t>A</w:t>
      </w:r>
      <w:r w:rsidR="00F3749D" w:rsidRPr="00620BD1">
        <w:rPr>
          <w:lang w:val="en-US"/>
        </w:rPr>
        <w:t>longside the lectures and slides uploaded on the lecturer’s webpage, students are advised to study the following manual in preparation for the examination</w:t>
      </w:r>
      <w:r w:rsidRPr="00620BD1">
        <w:rPr>
          <w:lang w:val="en-US"/>
        </w:rPr>
        <w:t>:</w:t>
      </w:r>
    </w:p>
    <w:p w14:paraId="6FAF12C5" w14:textId="13756418" w:rsidR="004C537B" w:rsidRPr="00620BD1" w:rsidRDefault="004C537B" w:rsidP="004C537B">
      <w:pPr>
        <w:pStyle w:val="Testo1"/>
        <w:spacing w:before="0" w:line="240" w:lineRule="atLeast"/>
        <w:rPr>
          <w:spacing w:val="-5"/>
          <w:szCs w:val="18"/>
          <w:lang w:val="it-IT"/>
        </w:rPr>
      </w:pPr>
      <w:r w:rsidRPr="00620BD1">
        <w:rPr>
          <w:smallCaps/>
          <w:spacing w:val="-5"/>
          <w:sz w:val="16"/>
          <w:szCs w:val="18"/>
          <w:lang w:val="it-IT"/>
        </w:rPr>
        <w:t>M. Agnesa,</w:t>
      </w:r>
      <w:r w:rsidRPr="00620BD1">
        <w:rPr>
          <w:i/>
          <w:spacing w:val="-5"/>
          <w:szCs w:val="18"/>
          <w:lang w:val="it-IT"/>
        </w:rPr>
        <w:t xml:space="preserve"> Psicologia Manageriale. La gestione psicologica delle Risorse Umane,</w:t>
      </w:r>
      <w:r w:rsidRPr="00620BD1">
        <w:rPr>
          <w:spacing w:val="-5"/>
          <w:szCs w:val="18"/>
          <w:lang w:val="it-IT"/>
        </w:rPr>
        <w:t xml:space="preserve"> LibreriaUniversitaria, Padova, 2020</w:t>
      </w:r>
      <w:r w:rsidR="002036A8">
        <w:rPr>
          <w:spacing w:val="-5"/>
          <w:szCs w:val="18"/>
          <w:lang w:val="it-IT"/>
        </w:rPr>
        <w:t xml:space="preserve"> (chapters 1-2-3-6-9)</w:t>
      </w:r>
      <w:r w:rsidRPr="00620BD1">
        <w:rPr>
          <w:spacing w:val="-5"/>
          <w:szCs w:val="18"/>
          <w:lang w:val="it-IT"/>
        </w:rPr>
        <w:t>.</w:t>
      </w:r>
    </w:p>
    <w:p w14:paraId="2A7014CA" w14:textId="77777777" w:rsidR="004B29D6" w:rsidRPr="00620BD1" w:rsidRDefault="004B29D6" w:rsidP="004B29D6">
      <w:pPr>
        <w:spacing w:before="240" w:after="120"/>
        <w:rPr>
          <w:b/>
          <w:i/>
          <w:sz w:val="18"/>
        </w:rPr>
      </w:pPr>
      <w:r w:rsidRPr="00620BD1">
        <w:rPr>
          <w:b/>
          <w:i/>
          <w:sz w:val="18"/>
        </w:rPr>
        <w:t>TEACHING METHOD</w:t>
      </w:r>
    </w:p>
    <w:p w14:paraId="28DA61BA" w14:textId="2EF133A5" w:rsidR="004B29D6" w:rsidRPr="00620BD1" w:rsidRDefault="004B29D6" w:rsidP="004B29D6">
      <w:pPr>
        <w:pStyle w:val="Testo2"/>
        <w:rPr>
          <w:noProof w:val="0"/>
        </w:rPr>
      </w:pPr>
      <w:r w:rsidRPr="00620BD1">
        <w:rPr>
          <w:noProof w:val="0"/>
        </w:rPr>
        <w:t xml:space="preserve">Lectures will be interspersed with brief introductions to theoretical aspects and guided individual or group exercises, during which students will practise using the main </w:t>
      </w:r>
      <w:r w:rsidR="00F93C8E" w:rsidRPr="00620BD1">
        <w:rPr>
          <w:noProof w:val="0"/>
        </w:rPr>
        <w:t xml:space="preserve">HR </w:t>
      </w:r>
      <w:r w:rsidR="002036A8">
        <w:rPr>
          <w:noProof w:val="0"/>
        </w:rPr>
        <w:t>digital</w:t>
      </w:r>
      <w:r w:rsidR="00F93C8E" w:rsidRPr="00620BD1">
        <w:rPr>
          <w:noProof w:val="0"/>
        </w:rPr>
        <w:t xml:space="preserve"> </w:t>
      </w:r>
      <w:r w:rsidRPr="00620BD1">
        <w:rPr>
          <w:noProof w:val="0"/>
        </w:rPr>
        <w:t xml:space="preserve">processes so that they can become conscious and active users as they </w:t>
      </w:r>
      <w:r w:rsidR="00F93C8E" w:rsidRPr="00620BD1">
        <w:rPr>
          <w:noProof w:val="0"/>
        </w:rPr>
        <w:t xml:space="preserve">gain </w:t>
      </w:r>
      <w:r w:rsidRPr="00620BD1">
        <w:rPr>
          <w:noProof w:val="0"/>
        </w:rPr>
        <w:t>familiar</w:t>
      </w:r>
      <w:r w:rsidR="00F93C8E" w:rsidRPr="00620BD1">
        <w:rPr>
          <w:noProof w:val="0"/>
        </w:rPr>
        <w:t>ity</w:t>
      </w:r>
      <w:r w:rsidRPr="00620BD1">
        <w:rPr>
          <w:noProof w:val="0"/>
        </w:rPr>
        <w:t xml:space="preserve"> with the world of organisations. There will also be talks from corporate experts</w:t>
      </w:r>
      <w:r w:rsidR="00F93C8E" w:rsidRPr="00620BD1">
        <w:rPr>
          <w:noProof w:val="0"/>
        </w:rPr>
        <w:t xml:space="preserve"> in the fields of </w:t>
      </w:r>
      <w:r w:rsidRPr="00620BD1">
        <w:rPr>
          <w:noProof w:val="0"/>
        </w:rPr>
        <w:t>communications and human resources.</w:t>
      </w:r>
    </w:p>
    <w:p w14:paraId="5CE3D5F7" w14:textId="77777777" w:rsidR="004B29D6" w:rsidRPr="00620BD1" w:rsidRDefault="004B29D6" w:rsidP="00F75B94">
      <w:pPr>
        <w:pStyle w:val="Testo2"/>
        <w:spacing w:before="120"/>
        <w:rPr>
          <w:noProof w:val="0"/>
        </w:rPr>
      </w:pPr>
      <w:r w:rsidRPr="00620BD1">
        <w:rPr>
          <w:i/>
          <w:noProof w:val="0"/>
        </w:rPr>
        <w:t>NB</w:t>
      </w:r>
      <w:r w:rsidRPr="00620BD1">
        <w:rPr>
          <w:noProof w:val="0"/>
        </w:rPr>
        <w:t xml:space="preserve">: Attendance </w:t>
      </w:r>
      <w:r w:rsidR="00E92362" w:rsidRPr="00620BD1">
        <w:rPr>
          <w:noProof w:val="0"/>
        </w:rPr>
        <w:t>of</w:t>
      </w:r>
      <w:r w:rsidRPr="00620BD1">
        <w:rPr>
          <w:noProof w:val="0"/>
        </w:rPr>
        <w:t xml:space="preserve"> the Workshop is mandatory owing to its practical nature. Any students who are unable to attend must </w:t>
      </w:r>
      <w:r w:rsidR="00F93C8E" w:rsidRPr="00620BD1">
        <w:rPr>
          <w:noProof w:val="0"/>
        </w:rPr>
        <w:t xml:space="preserve">inform </w:t>
      </w:r>
      <w:r w:rsidRPr="00620BD1">
        <w:rPr>
          <w:noProof w:val="0"/>
        </w:rPr>
        <w:t>the lect</w:t>
      </w:r>
      <w:r w:rsidR="00F93C8E" w:rsidRPr="00620BD1">
        <w:rPr>
          <w:noProof w:val="0"/>
        </w:rPr>
        <w:t xml:space="preserve">urer leading the Workshop </w:t>
      </w:r>
      <w:r w:rsidRPr="00620BD1">
        <w:rPr>
          <w:noProof w:val="0"/>
        </w:rPr>
        <w:t xml:space="preserve">as soon as possible, so that alternative arrangements can be made </w:t>
      </w:r>
      <w:r w:rsidR="00F93C8E" w:rsidRPr="00620BD1">
        <w:rPr>
          <w:noProof w:val="0"/>
        </w:rPr>
        <w:t>(generally, an additional essay,</w:t>
      </w:r>
      <w:r w:rsidRPr="00620BD1">
        <w:rPr>
          <w:noProof w:val="0"/>
        </w:rPr>
        <w:t xml:space="preserve"> which will </w:t>
      </w:r>
      <w:r w:rsidR="00F93C8E" w:rsidRPr="00620BD1">
        <w:rPr>
          <w:noProof w:val="0"/>
        </w:rPr>
        <w:t xml:space="preserve">grant </w:t>
      </w:r>
      <w:r w:rsidRPr="00620BD1">
        <w:rPr>
          <w:noProof w:val="0"/>
        </w:rPr>
        <w:t xml:space="preserve">them </w:t>
      </w:r>
      <w:r w:rsidR="00F93C8E" w:rsidRPr="00620BD1">
        <w:rPr>
          <w:noProof w:val="0"/>
        </w:rPr>
        <w:t xml:space="preserve">access </w:t>
      </w:r>
      <w:r w:rsidRPr="00620BD1">
        <w:rPr>
          <w:noProof w:val="0"/>
        </w:rPr>
        <w:t>to take the exam).</w:t>
      </w:r>
    </w:p>
    <w:p w14:paraId="2B9443D1" w14:textId="77777777" w:rsidR="004B29D6" w:rsidRPr="00620BD1" w:rsidRDefault="004B29D6" w:rsidP="004B29D6">
      <w:pPr>
        <w:spacing w:before="240" w:after="120"/>
        <w:rPr>
          <w:b/>
          <w:i/>
          <w:sz w:val="18"/>
        </w:rPr>
      </w:pPr>
      <w:r w:rsidRPr="00620BD1">
        <w:rPr>
          <w:b/>
          <w:i/>
          <w:sz w:val="18"/>
        </w:rPr>
        <w:t>ASSESSMENT METHOD AND CRITERIA</w:t>
      </w:r>
    </w:p>
    <w:p w14:paraId="71FA6FA8" w14:textId="77777777" w:rsidR="004B29D6" w:rsidRPr="00620BD1" w:rsidRDefault="004B29D6" w:rsidP="004B29D6">
      <w:pPr>
        <w:pStyle w:val="Testo2"/>
        <w:rPr>
          <w:noProof w:val="0"/>
        </w:rPr>
      </w:pPr>
      <w:r w:rsidRPr="00620BD1">
        <w:rPr>
          <w:noProof w:val="0"/>
        </w:rPr>
        <w:lastRenderedPageBreak/>
        <w:t xml:space="preserve">Students will be assessed by means of an oral exam lasting one hour </w:t>
      </w:r>
      <w:r w:rsidR="00E92362" w:rsidRPr="00620BD1">
        <w:rPr>
          <w:noProof w:val="0"/>
        </w:rPr>
        <w:t xml:space="preserve">and </w:t>
      </w:r>
      <w:r w:rsidRPr="00620BD1">
        <w:rPr>
          <w:noProof w:val="0"/>
        </w:rPr>
        <w:t>15 minutes</w:t>
      </w:r>
      <w:r w:rsidR="00E92362" w:rsidRPr="00620BD1">
        <w:rPr>
          <w:noProof w:val="0"/>
        </w:rPr>
        <w:t>,</w:t>
      </w:r>
      <w:r w:rsidRPr="00620BD1">
        <w:rPr>
          <w:noProof w:val="0"/>
        </w:rPr>
        <w:t xml:space="preserve"> </w:t>
      </w:r>
      <w:r w:rsidR="00E92362" w:rsidRPr="00620BD1">
        <w:rPr>
          <w:noProof w:val="0"/>
        </w:rPr>
        <w:t xml:space="preserve">consisting in </w:t>
      </w:r>
      <w:r w:rsidRPr="00620BD1">
        <w:rPr>
          <w:noProof w:val="0"/>
        </w:rPr>
        <w:t xml:space="preserve">12 closed questions (0.5 marks per correct answer), two open questions (0-2 marks) and a project work assignment (0-4 marks). </w:t>
      </w:r>
    </w:p>
    <w:p w14:paraId="2F9A6BDB" w14:textId="77777777" w:rsidR="004B29D6" w:rsidRPr="00620BD1" w:rsidRDefault="004B29D6" w:rsidP="00F75B94">
      <w:pPr>
        <w:pStyle w:val="Testo2"/>
        <w:spacing w:before="120"/>
        <w:rPr>
          <w:noProof w:val="0"/>
          <w:color w:val="000000" w:themeColor="text1"/>
        </w:rPr>
      </w:pPr>
      <w:r w:rsidRPr="00620BD1">
        <w:rPr>
          <w:noProof w:val="0"/>
        </w:rPr>
        <w:t>NB: the final mark for Economics and Human Resources Management will be calculated by finding the weighted average on the mark for Economics of Human Resources and the Workshop on Communication and Online Human Resources.</w:t>
      </w:r>
      <w:r w:rsidRPr="00620BD1">
        <w:rPr>
          <w:noProof w:val="0"/>
          <w:color w:val="000000" w:themeColor="text1"/>
        </w:rPr>
        <w:t xml:space="preserve"> </w:t>
      </w:r>
    </w:p>
    <w:p w14:paraId="522872B8" w14:textId="77777777" w:rsidR="004B29D6" w:rsidRPr="00620BD1" w:rsidRDefault="004B29D6" w:rsidP="004B29D6">
      <w:pPr>
        <w:pStyle w:val="Testo2"/>
        <w:rPr>
          <w:noProof w:val="0"/>
          <w:color w:val="000000" w:themeColor="text1"/>
        </w:rPr>
      </w:pPr>
      <w:r w:rsidRPr="00620BD1">
        <w:rPr>
          <w:noProof w:val="0"/>
          <w:color w:val="000000" w:themeColor="text1"/>
        </w:rPr>
        <w:t xml:space="preserve">The final mark will be </w:t>
      </w:r>
      <w:r w:rsidR="00E92362" w:rsidRPr="00620BD1">
        <w:rPr>
          <w:noProof w:val="0"/>
          <w:color w:val="000000" w:themeColor="text1"/>
        </w:rPr>
        <w:t>registered</w:t>
      </w:r>
      <w:r w:rsidRPr="00620BD1">
        <w:rPr>
          <w:noProof w:val="0"/>
          <w:color w:val="000000" w:themeColor="text1"/>
        </w:rPr>
        <w:t xml:space="preserve"> and shared with students by the Economics and Management of Human Resources lecturer. For this reason, students are advised to take the Workshop on Communication and Online Human Resources first, or to take the exams for both modules on the same exam date. This way, students will be able to hear their final mark at the end of the exam.</w:t>
      </w:r>
    </w:p>
    <w:p w14:paraId="74C5E597" w14:textId="7ACAB52A" w:rsidR="0046733A" w:rsidRPr="00620BD1" w:rsidRDefault="004B29D6" w:rsidP="002036A8">
      <w:pPr>
        <w:pStyle w:val="Testo2"/>
        <w:rPr>
          <w:noProof w:val="0"/>
          <w:lang w:val="en-US"/>
        </w:rPr>
      </w:pPr>
      <w:r w:rsidRPr="00620BD1">
        <w:rPr>
          <w:noProof w:val="0"/>
        </w:rPr>
        <w:t>For organisational reason, students are informed that the assessments for the two modules should be taken in the same exam session. For students who pass one module and then fail the next one within the same exam session, the pass mark for the former will remain valid until the end of the academic year.</w:t>
      </w:r>
      <w:r w:rsidR="00F3749D" w:rsidRPr="00620BD1">
        <w:rPr>
          <w:lang w:val="en-US"/>
        </w:rPr>
        <w:t xml:space="preserve"> </w:t>
      </w:r>
      <w:r w:rsidR="00F3749D" w:rsidRPr="00620BD1">
        <w:t xml:space="preserve">A pass mark will only remain valid if students take the remaining module in every exam session during the year until they pass it. If this rule is not followed, the passed module will be cancelled.  </w:t>
      </w:r>
    </w:p>
    <w:p w14:paraId="6705CF82" w14:textId="77777777" w:rsidR="004B29D6" w:rsidRPr="00620BD1" w:rsidRDefault="004B29D6" w:rsidP="0046733A">
      <w:pPr>
        <w:pStyle w:val="Testo2"/>
        <w:spacing w:before="240" w:after="120"/>
        <w:ind w:firstLine="0"/>
        <w:rPr>
          <w:b/>
          <w:i/>
          <w:lang w:val="en-US"/>
        </w:rPr>
      </w:pPr>
      <w:r w:rsidRPr="00620BD1">
        <w:rPr>
          <w:b/>
          <w:i/>
        </w:rPr>
        <w:t>NOTES AND PREREQUISITES</w:t>
      </w:r>
    </w:p>
    <w:p w14:paraId="64555D3D" w14:textId="77777777" w:rsidR="004B29D6" w:rsidRPr="000B60EE" w:rsidRDefault="004B29D6" w:rsidP="004B29D6">
      <w:pPr>
        <w:pStyle w:val="Testo2"/>
        <w:rPr>
          <w:noProof w:val="0"/>
        </w:rPr>
      </w:pPr>
      <w:r w:rsidRPr="00620BD1">
        <w:rPr>
          <w:noProof w:val="0"/>
        </w:rPr>
        <w:t>Further information can be found on the lecturer's webpage at http://docenti.unicatt.it/web/searchByName.do?language=ENG or on the Faculty notice board.</w:t>
      </w:r>
    </w:p>
    <w:sectPr w:rsidR="004B29D6" w:rsidRPr="000B60E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86"/>
    <w:rsid w:val="000A242E"/>
    <w:rsid w:val="000B60EE"/>
    <w:rsid w:val="001374F3"/>
    <w:rsid w:val="00187B99"/>
    <w:rsid w:val="002014DD"/>
    <w:rsid w:val="002036A8"/>
    <w:rsid w:val="00225A86"/>
    <w:rsid w:val="002D5E17"/>
    <w:rsid w:val="003542F6"/>
    <w:rsid w:val="00383E67"/>
    <w:rsid w:val="003E37B3"/>
    <w:rsid w:val="0044439B"/>
    <w:rsid w:val="0046733A"/>
    <w:rsid w:val="00481D09"/>
    <w:rsid w:val="004B29D6"/>
    <w:rsid w:val="004C537B"/>
    <w:rsid w:val="004D1217"/>
    <w:rsid w:val="004D1EB8"/>
    <w:rsid w:val="004D6008"/>
    <w:rsid w:val="004D79A7"/>
    <w:rsid w:val="00620BD1"/>
    <w:rsid w:val="00640794"/>
    <w:rsid w:val="006573B3"/>
    <w:rsid w:val="006762EC"/>
    <w:rsid w:val="006C30CE"/>
    <w:rsid w:val="006F1772"/>
    <w:rsid w:val="007C558B"/>
    <w:rsid w:val="00860FB1"/>
    <w:rsid w:val="008942E7"/>
    <w:rsid w:val="008A1204"/>
    <w:rsid w:val="00900CCA"/>
    <w:rsid w:val="00924B77"/>
    <w:rsid w:val="00940DA2"/>
    <w:rsid w:val="00966F50"/>
    <w:rsid w:val="009E055C"/>
    <w:rsid w:val="00A74F6F"/>
    <w:rsid w:val="00AA4E8D"/>
    <w:rsid w:val="00AB3431"/>
    <w:rsid w:val="00AD7557"/>
    <w:rsid w:val="00B50C5D"/>
    <w:rsid w:val="00B51253"/>
    <w:rsid w:val="00B525CC"/>
    <w:rsid w:val="00BB40AB"/>
    <w:rsid w:val="00BE4393"/>
    <w:rsid w:val="00BF36CF"/>
    <w:rsid w:val="00CC66B0"/>
    <w:rsid w:val="00D077E7"/>
    <w:rsid w:val="00D404F2"/>
    <w:rsid w:val="00D87CF5"/>
    <w:rsid w:val="00DB1022"/>
    <w:rsid w:val="00E607E6"/>
    <w:rsid w:val="00E92362"/>
    <w:rsid w:val="00F3749D"/>
    <w:rsid w:val="00F421F7"/>
    <w:rsid w:val="00F61F46"/>
    <w:rsid w:val="00F75B94"/>
    <w:rsid w:val="00F93C8E"/>
    <w:rsid w:val="00FD1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88B99"/>
  <w15:chartTrackingRefBased/>
  <w15:docId w15:val="{A888D22B-4E01-4132-800B-1AF79C22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4C537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C5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7526-05D1-4D31-A9ED-178AC286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5</Pages>
  <Words>1712</Words>
  <Characters>9764</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2023-06-05T12:14:00Z</dcterms:created>
  <dcterms:modified xsi:type="dcterms:W3CDTF">2024-01-10T13:32:00Z</dcterms:modified>
</cp:coreProperties>
</file>