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18B20" w14:textId="77777777" w:rsidR="00C45E46" w:rsidRPr="001D69EA" w:rsidRDefault="000E7951" w:rsidP="00C45E46">
      <w:pPr>
        <w:pStyle w:val="Titolo1"/>
        <w:rPr>
          <w:lang w:val="es-ES"/>
        </w:rPr>
      </w:pPr>
      <w:r>
        <w:rPr>
          <w:lang w:val="es-ES"/>
        </w:rPr>
        <w:t>Spanish language II</w:t>
      </w:r>
    </w:p>
    <w:p w14:paraId="1ED32E48" w14:textId="77777777" w:rsidR="00C45E46" w:rsidRPr="001D69EA" w:rsidRDefault="00054102" w:rsidP="00C45E46">
      <w:pPr>
        <w:pStyle w:val="Titolo2"/>
        <w:rPr>
          <w:lang w:val="es-ES"/>
        </w:rPr>
      </w:pPr>
      <w:r>
        <w:rPr>
          <w:lang w:val="es-ES"/>
        </w:rPr>
        <w:t>Prof. Maribel Mercedes Cordova Carrillo</w:t>
      </w:r>
    </w:p>
    <w:p w14:paraId="26A349F6" w14:textId="77777777" w:rsidR="000E7951" w:rsidRPr="00E8315A" w:rsidRDefault="000E7951" w:rsidP="000E7951">
      <w:pPr>
        <w:spacing w:before="240" w:after="120"/>
        <w:rPr>
          <w:b/>
          <w:i/>
          <w:sz w:val="18"/>
          <w:lang w:val="en-GB"/>
        </w:rPr>
      </w:pPr>
      <w:r w:rsidRPr="00E8315A">
        <w:rPr>
          <w:b/>
          <w:i/>
          <w:sz w:val="18"/>
          <w:lang w:val="en-GB"/>
        </w:rPr>
        <w:t>COURSE AIMS AND INTENDED LEARNING OUTCOMES</w:t>
      </w:r>
    </w:p>
    <w:p w14:paraId="615938FC" w14:textId="77777777" w:rsidR="00C45E46" w:rsidRPr="001056A4" w:rsidRDefault="0060539D" w:rsidP="00C45E46">
      <w:pPr>
        <w:rPr>
          <w:sz w:val="20"/>
          <w:lang w:val="es-ES"/>
        </w:rPr>
      </w:pPr>
      <w:r w:rsidRPr="001D69EA">
        <w:rPr>
          <w:sz w:val="20"/>
          <w:lang w:val="es-ES"/>
        </w:rPr>
        <w:t>Objetivo del curso es</w:t>
      </w:r>
      <w:r w:rsidR="00C45E46" w:rsidRPr="001D69EA">
        <w:rPr>
          <w:sz w:val="20"/>
          <w:lang w:val="es-ES"/>
        </w:rPr>
        <w:t xml:space="preserve"> </w:t>
      </w:r>
      <w:r w:rsidRPr="001D69EA">
        <w:rPr>
          <w:sz w:val="20"/>
          <w:lang w:val="es-ES"/>
        </w:rPr>
        <w:t>asentar y afinar la competencia ling</w:t>
      </w:r>
      <w:r w:rsidRPr="001D69EA">
        <w:rPr>
          <w:rFonts w:cs="Times New Roman"/>
          <w:sz w:val="20"/>
          <w:lang w:val="es-ES"/>
        </w:rPr>
        <w:t>üí</w:t>
      </w:r>
      <w:r w:rsidRPr="001D69EA">
        <w:rPr>
          <w:sz w:val="20"/>
          <w:lang w:val="es-ES"/>
        </w:rPr>
        <w:t>stica de</w:t>
      </w:r>
      <w:r w:rsidR="00C45E46" w:rsidRPr="001D69EA">
        <w:rPr>
          <w:sz w:val="20"/>
          <w:lang w:val="es-ES"/>
        </w:rPr>
        <w:t xml:space="preserve"> </w:t>
      </w:r>
      <w:r w:rsidRPr="001D69EA">
        <w:rPr>
          <w:sz w:val="20"/>
          <w:lang w:val="es-ES"/>
        </w:rPr>
        <w:t>estudiantes</w:t>
      </w:r>
      <w:r w:rsidR="00C45E46" w:rsidRPr="001D69EA">
        <w:rPr>
          <w:sz w:val="20"/>
          <w:lang w:val="es-ES"/>
        </w:rPr>
        <w:t xml:space="preserve"> </w:t>
      </w:r>
      <w:r w:rsidRPr="001D69EA">
        <w:rPr>
          <w:sz w:val="20"/>
          <w:lang w:val="es-ES"/>
        </w:rPr>
        <w:t>que</w:t>
      </w:r>
      <w:r w:rsidR="00C45E46" w:rsidRPr="001D69EA">
        <w:rPr>
          <w:sz w:val="20"/>
          <w:lang w:val="es-ES"/>
        </w:rPr>
        <w:t xml:space="preserve"> </w:t>
      </w:r>
      <w:r w:rsidRPr="001056A4">
        <w:rPr>
          <w:sz w:val="20"/>
          <w:lang w:val="es-ES"/>
        </w:rPr>
        <w:t>ya</w:t>
      </w:r>
      <w:r w:rsidR="00C45E46" w:rsidRPr="001056A4">
        <w:rPr>
          <w:sz w:val="20"/>
          <w:lang w:val="es-ES"/>
        </w:rPr>
        <w:t xml:space="preserve"> </w:t>
      </w:r>
      <w:r w:rsidRPr="001056A4">
        <w:rPr>
          <w:sz w:val="20"/>
          <w:lang w:val="es-ES"/>
        </w:rPr>
        <w:t>poseen</w:t>
      </w:r>
      <w:r w:rsidR="00C45E46" w:rsidRPr="001056A4">
        <w:rPr>
          <w:sz w:val="20"/>
          <w:lang w:val="es-ES"/>
        </w:rPr>
        <w:t xml:space="preserve"> cono</w:t>
      </w:r>
      <w:r w:rsidRPr="001056A4">
        <w:rPr>
          <w:sz w:val="20"/>
          <w:lang w:val="es-ES"/>
        </w:rPr>
        <w:t>cimientos de le</w:t>
      </w:r>
      <w:r w:rsidR="00C45E46" w:rsidRPr="001056A4">
        <w:rPr>
          <w:sz w:val="20"/>
          <w:lang w:val="es-ES"/>
        </w:rPr>
        <w:t xml:space="preserve">ngua </w:t>
      </w:r>
      <w:r w:rsidRPr="001056A4">
        <w:rPr>
          <w:sz w:val="20"/>
          <w:lang w:val="es-ES"/>
        </w:rPr>
        <w:t>espa</w:t>
      </w:r>
      <w:r w:rsidRPr="001056A4">
        <w:rPr>
          <w:rFonts w:cs="Times New Roman"/>
          <w:sz w:val="20"/>
          <w:lang w:val="es-ES"/>
        </w:rPr>
        <w:t>ñ</w:t>
      </w:r>
      <w:r w:rsidRPr="001056A4">
        <w:rPr>
          <w:sz w:val="20"/>
          <w:lang w:val="es-ES"/>
        </w:rPr>
        <w:t>ola (v</w:t>
      </w:r>
      <w:r w:rsidRPr="001056A4">
        <w:rPr>
          <w:rFonts w:cs="Times New Roman"/>
          <w:sz w:val="20"/>
          <w:lang w:val="es-ES"/>
        </w:rPr>
        <w:t>é</w:t>
      </w:r>
      <w:r w:rsidRPr="001056A4">
        <w:rPr>
          <w:sz w:val="20"/>
          <w:lang w:val="es-ES"/>
        </w:rPr>
        <w:t>ase</w:t>
      </w:r>
      <w:r w:rsidR="00C45E46" w:rsidRPr="001056A4">
        <w:rPr>
          <w:sz w:val="20"/>
          <w:lang w:val="es-ES"/>
        </w:rPr>
        <w:t xml:space="preserve"> </w:t>
      </w:r>
      <w:r w:rsidRPr="001056A4">
        <w:rPr>
          <w:sz w:val="20"/>
          <w:lang w:val="es-ES"/>
        </w:rPr>
        <w:t>el</w:t>
      </w:r>
      <w:r w:rsidR="00C45E46" w:rsidRPr="001056A4">
        <w:rPr>
          <w:sz w:val="20"/>
          <w:lang w:val="es-ES"/>
        </w:rPr>
        <w:t xml:space="preserve"> </w:t>
      </w:r>
      <w:r w:rsidRPr="001056A4">
        <w:rPr>
          <w:sz w:val="20"/>
          <w:lang w:val="es-ES"/>
        </w:rPr>
        <w:t>apartado</w:t>
      </w:r>
      <w:r w:rsidR="00C45E46" w:rsidRPr="001056A4">
        <w:rPr>
          <w:sz w:val="20"/>
          <w:lang w:val="es-ES"/>
        </w:rPr>
        <w:t xml:space="preserve"> “Avver</w:t>
      </w:r>
      <w:r w:rsidRPr="001056A4">
        <w:rPr>
          <w:sz w:val="20"/>
          <w:lang w:val="es-ES"/>
        </w:rPr>
        <w:t>tenze” para</w:t>
      </w:r>
      <w:r w:rsidR="00C45E46" w:rsidRPr="001056A4">
        <w:rPr>
          <w:sz w:val="20"/>
          <w:lang w:val="es-ES"/>
        </w:rPr>
        <w:t xml:space="preserve"> </w:t>
      </w:r>
      <w:r w:rsidRPr="001056A4">
        <w:rPr>
          <w:sz w:val="20"/>
          <w:lang w:val="es-ES"/>
        </w:rPr>
        <w:t>m</w:t>
      </w:r>
      <w:r w:rsidR="0072153F" w:rsidRPr="001056A4">
        <w:rPr>
          <w:rFonts w:cs="Times New Roman"/>
          <w:sz w:val="20"/>
          <w:lang w:val="es-ES"/>
        </w:rPr>
        <w:t>ayor</w:t>
      </w:r>
      <w:r w:rsidR="0072153F" w:rsidRPr="001056A4">
        <w:rPr>
          <w:sz w:val="20"/>
          <w:lang w:val="es-ES"/>
        </w:rPr>
        <w:t xml:space="preserve"> detalle)</w:t>
      </w:r>
      <w:r w:rsidR="00AA3B02" w:rsidRPr="001056A4">
        <w:rPr>
          <w:sz w:val="20"/>
          <w:lang w:val="es-ES"/>
        </w:rPr>
        <w:t>,</w:t>
      </w:r>
      <w:r w:rsidR="0072153F" w:rsidRPr="001056A4">
        <w:rPr>
          <w:sz w:val="20"/>
          <w:lang w:val="es-ES"/>
        </w:rPr>
        <w:t xml:space="preserve"> y</w:t>
      </w:r>
      <w:r w:rsidR="00C45E46" w:rsidRPr="001056A4">
        <w:rPr>
          <w:sz w:val="20"/>
          <w:lang w:val="es-ES"/>
        </w:rPr>
        <w:t xml:space="preserve"> </w:t>
      </w:r>
      <w:r w:rsidR="0072153F" w:rsidRPr="001056A4">
        <w:rPr>
          <w:sz w:val="20"/>
          <w:lang w:val="es-ES"/>
        </w:rPr>
        <w:t>tambi</w:t>
      </w:r>
      <w:r w:rsidR="0072153F" w:rsidRPr="001056A4">
        <w:rPr>
          <w:rFonts w:cs="Times New Roman"/>
          <w:sz w:val="20"/>
          <w:lang w:val="es-ES"/>
        </w:rPr>
        <w:t>é</w:t>
      </w:r>
      <w:r w:rsidR="0072153F" w:rsidRPr="001056A4">
        <w:rPr>
          <w:sz w:val="20"/>
          <w:lang w:val="es-ES"/>
        </w:rPr>
        <w:t>n ofrecer</w:t>
      </w:r>
      <w:r w:rsidR="00C45E46" w:rsidRPr="001056A4">
        <w:rPr>
          <w:sz w:val="20"/>
          <w:lang w:val="es-ES"/>
        </w:rPr>
        <w:t xml:space="preserve"> un </w:t>
      </w:r>
      <w:r w:rsidR="0072153F" w:rsidRPr="001056A4">
        <w:rPr>
          <w:sz w:val="20"/>
          <w:lang w:val="es-ES"/>
        </w:rPr>
        <w:t>primer acercamiento</w:t>
      </w:r>
      <w:r w:rsidR="00C45E46" w:rsidRPr="001056A4">
        <w:rPr>
          <w:sz w:val="20"/>
          <w:lang w:val="es-ES"/>
        </w:rPr>
        <w:t xml:space="preserve"> </w:t>
      </w:r>
      <w:r w:rsidR="0072153F" w:rsidRPr="001056A4">
        <w:rPr>
          <w:sz w:val="20"/>
          <w:lang w:val="es-ES"/>
        </w:rPr>
        <w:t>a la</w:t>
      </w:r>
      <w:r w:rsidR="00C45E46" w:rsidRPr="001056A4">
        <w:rPr>
          <w:sz w:val="20"/>
          <w:lang w:val="es-ES"/>
        </w:rPr>
        <w:t xml:space="preserve"> </w:t>
      </w:r>
      <w:r w:rsidR="0072153F" w:rsidRPr="001056A4">
        <w:rPr>
          <w:sz w:val="20"/>
          <w:lang w:val="es-ES"/>
        </w:rPr>
        <w:t>lengua de especialidad</w:t>
      </w:r>
      <w:r w:rsidR="00C45E46" w:rsidRPr="001056A4">
        <w:rPr>
          <w:sz w:val="20"/>
          <w:lang w:val="es-ES"/>
        </w:rPr>
        <w:t xml:space="preserve"> </w:t>
      </w:r>
      <w:r w:rsidR="0072153F" w:rsidRPr="001056A4">
        <w:rPr>
          <w:sz w:val="20"/>
          <w:lang w:val="es-ES"/>
        </w:rPr>
        <w:t>de las</w:t>
      </w:r>
      <w:r w:rsidR="00C45E46" w:rsidRPr="001056A4">
        <w:rPr>
          <w:sz w:val="20"/>
          <w:lang w:val="es-ES"/>
        </w:rPr>
        <w:t xml:space="preserve"> </w:t>
      </w:r>
      <w:r w:rsidR="0072153F" w:rsidRPr="001056A4">
        <w:rPr>
          <w:sz w:val="20"/>
          <w:lang w:val="es-ES"/>
        </w:rPr>
        <w:t>ciencias pol</w:t>
      </w:r>
      <w:r w:rsidR="0072153F" w:rsidRPr="001056A4">
        <w:rPr>
          <w:rFonts w:cs="Times New Roman"/>
          <w:sz w:val="20"/>
          <w:lang w:val="es-ES"/>
        </w:rPr>
        <w:t>í</w:t>
      </w:r>
      <w:r w:rsidR="0072153F" w:rsidRPr="001056A4">
        <w:rPr>
          <w:sz w:val="20"/>
          <w:lang w:val="es-ES"/>
        </w:rPr>
        <w:t>ticas</w:t>
      </w:r>
      <w:r w:rsidR="00C45E46" w:rsidRPr="001056A4">
        <w:rPr>
          <w:sz w:val="20"/>
          <w:lang w:val="es-ES"/>
        </w:rPr>
        <w:t xml:space="preserve">, </w:t>
      </w:r>
      <w:r w:rsidR="0072153F" w:rsidRPr="001056A4">
        <w:rPr>
          <w:sz w:val="20"/>
          <w:lang w:val="es-ES"/>
        </w:rPr>
        <w:t>del lenguaje jur</w:t>
      </w:r>
      <w:r w:rsidR="0072153F" w:rsidRPr="001056A4">
        <w:rPr>
          <w:rFonts w:cs="Times New Roman"/>
          <w:sz w:val="20"/>
          <w:lang w:val="es-ES"/>
        </w:rPr>
        <w:t>í</w:t>
      </w:r>
      <w:r w:rsidR="0072153F" w:rsidRPr="001056A4">
        <w:rPr>
          <w:sz w:val="20"/>
          <w:lang w:val="es-ES"/>
        </w:rPr>
        <w:t>dico y de las relaciones internacionales</w:t>
      </w:r>
      <w:r w:rsidR="00C45E46" w:rsidRPr="001056A4">
        <w:rPr>
          <w:sz w:val="20"/>
          <w:lang w:val="es-ES"/>
        </w:rPr>
        <w:t xml:space="preserve"> </w:t>
      </w:r>
      <w:r w:rsidR="0072153F" w:rsidRPr="001056A4">
        <w:rPr>
          <w:sz w:val="20"/>
          <w:lang w:val="es-ES"/>
        </w:rPr>
        <w:t>a trav</w:t>
      </w:r>
      <w:r w:rsidR="0072153F" w:rsidRPr="001056A4">
        <w:rPr>
          <w:rFonts w:cs="Times New Roman"/>
          <w:sz w:val="20"/>
          <w:lang w:val="es-ES"/>
        </w:rPr>
        <w:t>é</w:t>
      </w:r>
      <w:r w:rsidR="0072153F" w:rsidRPr="001056A4">
        <w:rPr>
          <w:sz w:val="20"/>
          <w:lang w:val="es-ES"/>
        </w:rPr>
        <w:t>s de</w:t>
      </w:r>
      <w:r w:rsidR="00C45E46" w:rsidRPr="001056A4">
        <w:rPr>
          <w:sz w:val="20"/>
          <w:lang w:val="es-ES"/>
        </w:rPr>
        <w:t xml:space="preserve"> </w:t>
      </w:r>
      <w:r w:rsidR="0072153F" w:rsidRPr="001056A4">
        <w:rPr>
          <w:sz w:val="20"/>
          <w:lang w:val="es-ES"/>
        </w:rPr>
        <w:t>la lectura, traducci</w:t>
      </w:r>
      <w:r w:rsidR="0072153F" w:rsidRPr="001056A4">
        <w:rPr>
          <w:rFonts w:cs="Times New Roman"/>
          <w:sz w:val="20"/>
          <w:lang w:val="es-ES"/>
        </w:rPr>
        <w:t>ó</w:t>
      </w:r>
      <w:r w:rsidR="0072153F" w:rsidRPr="001056A4">
        <w:rPr>
          <w:sz w:val="20"/>
          <w:lang w:val="es-ES"/>
        </w:rPr>
        <w:t>n, resumen de textos</w:t>
      </w:r>
      <w:r w:rsidR="00FD0506" w:rsidRPr="001056A4">
        <w:rPr>
          <w:sz w:val="20"/>
          <w:lang w:val="es-ES"/>
        </w:rPr>
        <w:t xml:space="preserve"> oportunamente selecc</w:t>
      </w:r>
      <w:r w:rsidR="00C45E46" w:rsidRPr="001056A4">
        <w:rPr>
          <w:sz w:val="20"/>
          <w:lang w:val="es-ES"/>
        </w:rPr>
        <w:t>iona</w:t>
      </w:r>
      <w:r w:rsidR="00FD0506" w:rsidRPr="001056A4">
        <w:rPr>
          <w:sz w:val="20"/>
          <w:lang w:val="es-ES"/>
        </w:rPr>
        <w:t>dos</w:t>
      </w:r>
      <w:r w:rsidR="00C45E46" w:rsidRPr="001056A4">
        <w:rPr>
          <w:sz w:val="20"/>
          <w:lang w:val="es-ES"/>
        </w:rPr>
        <w:t>.</w:t>
      </w:r>
    </w:p>
    <w:p w14:paraId="36EBF47D" w14:textId="77777777" w:rsidR="00984A68" w:rsidRPr="001056A4" w:rsidRDefault="00984A68" w:rsidP="00C45E46">
      <w:pPr>
        <w:rPr>
          <w:sz w:val="20"/>
          <w:lang w:val="es-ES"/>
        </w:rPr>
      </w:pPr>
      <w:r w:rsidRPr="001056A4">
        <w:rPr>
          <w:i/>
          <w:sz w:val="20"/>
          <w:lang w:val="es-ES"/>
        </w:rPr>
        <w:t>Conoscenza e comprensione</w:t>
      </w:r>
      <w:r w:rsidR="00993DDC" w:rsidRPr="001056A4">
        <w:rPr>
          <w:i/>
          <w:sz w:val="20"/>
          <w:lang w:val="es-ES"/>
        </w:rPr>
        <w:t xml:space="preserve"> (Conocimiento y comprensi</w:t>
      </w:r>
      <w:r w:rsidR="00993DDC" w:rsidRPr="001056A4">
        <w:rPr>
          <w:rFonts w:cs="Times New Roman"/>
          <w:i/>
          <w:sz w:val="20"/>
          <w:lang w:val="es-ES"/>
        </w:rPr>
        <w:t>ó</w:t>
      </w:r>
      <w:r w:rsidR="00993DDC" w:rsidRPr="001056A4">
        <w:rPr>
          <w:i/>
          <w:sz w:val="20"/>
          <w:lang w:val="es-ES"/>
        </w:rPr>
        <w:t>n)</w:t>
      </w:r>
    </w:p>
    <w:p w14:paraId="150F2A31" w14:textId="37A77F3E" w:rsidR="00993DDC" w:rsidRPr="001056A4" w:rsidRDefault="00993DDC" w:rsidP="0C25B927">
      <w:pPr>
        <w:rPr>
          <w:sz w:val="20"/>
          <w:szCs w:val="20"/>
          <w:lang w:val="es-ES"/>
        </w:rPr>
      </w:pPr>
      <w:r w:rsidRPr="0C25B927">
        <w:rPr>
          <w:sz w:val="20"/>
          <w:szCs w:val="20"/>
          <w:lang w:val="es-ES"/>
        </w:rPr>
        <w:t>El curso parte del nivel B1 del Marco Com</w:t>
      </w:r>
      <w:r w:rsidRPr="0C25B927">
        <w:rPr>
          <w:rFonts w:cs="Times New Roman"/>
          <w:sz w:val="20"/>
          <w:szCs w:val="20"/>
          <w:lang w:val="es-ES"/>
        </w:rPr>
        <w:t>ú</w:t>
      </w:r>
      <w:r w:rsidRPr="0C25B927">
        <w:rPr>
          <w:sz w:val="20"/>
          <w:szCs w:val="20"/>
          <w:lang w:val="es-ES"/>
        </w:rPr>
        <w:t>n Europeo de Referencia (MCER) y alcanza el nivel B</w:t>
      </w:r>
      <w:r w:rsidR="0001514F" w:rsidRPr="0C25B927">
        <w:rPr>
          <w:sz w:val="20"/>
          <w:szCs w:val="20"/>
          <w:lang w:val="es-ES"/>
        </w:rPr>
        <w:t xml:space="preserve">2. Por </w:t>
      </w:r>
      <w:r w:rsidR="11E9606D" w:rsidRPr="0C25B927">
        <w:rPr>
          <w:sz w:val="20"/>
          <w:szCs w:val="20"/>
          <w:lang w:val="es-ES"/>
        </w:rPr>
        <w:t>tanto,</w:t>
      </w:r>
      <w:r w:rsidR="0001514F" w:rsidRPr="0C25B927">
        <w:rPr>
          <w:sz w:val="20"/>
          <w:szCs w:val="20"/>
          <w:lang w:val="es-ES"/>
        </w:rPr>
        <w:t xml:space="preserve"> supone un nivel de fluidez y naturalidad para una comunicaci</w:t>
      </w:r>
      <w:r w:rsidR="0001514F" w:rsidRPr="0C25B927">
        <w:rPr>
          <w:rFonts w:cs="Times New Roman"/>
          <w:sz w:val="20"/>
          <w:szCs w:val="20"/>
          <w:lang w:val="es-ES"/>
        </w:rPr>
        <w:t>ó</w:t>
      </w:r>
      <w:r w:rsidR="0001514F" w:rsidRPr="0C25B927">
        <w:rPr>
          <w:sz w:val="20"/>
          <w:szCs w:val="20"/>
          <w:lang w:val="es-ES"/>
        </w:rPr>
        <w:t>n sin esfuerzo entre los interlocutores.</w:t>
      </w:r>
    </w:p>
    <w:p w14:paraId="01D257EC" w14:textId="77777777" w:rsidR="00984A68" w:rsidRPr="001056A4" w:rsidRDefault="00993DDC" w:rsidP="00C45E46">
      <w:pPr>
        <w:rPr>
          <w:sz w:val="20"/>
          <w:lang w:val="es-ES"/>
        </w:rPr>
      </w:pPr>
      <w:r w:rsidRPr="001056A4">
        <w:rPr>
          <w:i/>
          <w:sz w:val="20"/>
          <w:lang w:val="es-ES"/>
        </w:rPr>
        <w:t>Capacit</w:t>
      </w:r>
      <w:r w:rsidRPr="001056A4">
        <w:rPr>
          <w:rFonts w:cs="Times New Roman"/>
          <w:i/>
          <w:sz w:val="20"/>
          <w:lang w:val="es-ES"/>
        </w:rPr>
        <w:t>á</w:t>
      </w:r>
      <w:r w:rsidRPr="001056A4">
        <w:rPr>
          <w:i/>
          <w:sz w:val="20"/>
          <w:lang w:val="es-ES"/>
        </w:rPr>
        <w:t xml:space="preserve"> di applicare conoscenza e comprensione (Capacidad de aplicar conocimiento y comprensi</w:t>
      </w:r>
      <w:r w:rsidRPr="001056A4">
        <w:rPr>
          <w:rFonts w:cs="Times New Roman"/>
          <w:i/>
          <w:sz w:val="20"/>
          <w:lang w:val="es-ES"/>
        </w:rPr>
        <w:t>ó</w:t>
      </w:r>
      <w:r w:rsidRPr="001056A4">
        <w:rPr>
          <w:i/>
          <w:sz w:val="20"/>
          <w:lang w:val="es-ES"/>
        </w:rPr>
        <w:t>n)</w:t>
      </w:r>
    </w:p>
    <w:p w14:paraId="7D839C19" w14:textId="77777777" w:rsidR="00C45E46" w:rsidRPr="001D69EA" w:rsidRDefault="00C45E46" w:rsidP="000E0C8A">
      <w:pPr>
        <w:rPr>
          <w:rFonts w:eastAsia="Arial" w:cs="Arial"/>
          <w:sz w:val="20"/>
          <w:lang w:val="es-ES"/>
        </w:rPr>
      </w:pPr>
      <w:r w:rsidRPr="001056A4">
        <w:rPr>
          <w:sz w:val="20"/>
          <w:lang w:val="es-ES"/>
        </w:rPr>
        <w:t xml:space="preserve">Al </w:t>
      </w:r>
      <w:r w:rsidR="00FD0506" w:rsidRPr="001056A4">
        <w:rPr>
          <w:sz w:val="20"/>
          <w:lang w:val="es-ES"/>
        </w:rPr>
        <w:t>finalizar el curso</w:t>
      </w:r>
      <w:r w:rsidR="00131442" w:rsidRPr="001056A4">
        <w:rPr>
          <w:sz w:val="20"/>
          <w:lang w:val="es-ES"/>
        </w:rPr>
        <w:t>,</w:t>
      </w:r>
      <w:r w:rsidR="00FD0506" w:rsidRPr="001056A4">
        <w:rPr>
          <w:sz w:val="20"/>
          <w:lang w:val="es-ES"/>
        </w:rPr>
        <w:t xml:space="preserve"> el estudiante estar</w:t>
      </w:r>
      <w:r w:rsidR="00FD0506" w:rsidRPr="001056A4">
        <w:rPr>
          <w:rFonts w:cs="Times New Roman"/>
          <w:sz w:val="20"/>
          <w:lang w:val="es-ES"/>
        </w:rPr>
        <w:t>á</w:t>
      </w:r>
      <w:r w:rsidR="00FD0506" w:rsidRPr="001056A4">
        <w:rPr>
          <w:sz w:val="20"/>
          <w:lang w:val="es-ES"/>
        </w:rPr>
        <w:t xml:space="preserve"> en capacidad </w:t>
      </w:r>
      <w:r w:rsidR="00131442" w:rsidRPr="001056A4">
        <w:rPr>
          <w:sz w:val="20"/>
          <w:lang w:val="es-ES"/>
        </w:rPr>
        <w:t>demostrar</w:t>
      </w:r>
      <w:r w:rsidR="000E0C8A" w:rsidRPr="001056A4">
        <w:rPr>
          <w:rFonts w:eastAsia="Arial" w:cs="Arial"/>
          <w:sz w:val="20"/>
          <w:lang w:val="es-ES"/>
        </w:rPr>
        <w:t xml:space="preserve"> </w:t>
      </w:r>
      <w:r w:rsidR="00131442" w:rsidRPr="001056A4">
        <w:rPr>
          <w:rFonts w:eastAsia="Arial" w:cs="Arial"/>
          <w:sz w:val="20"/>
          <w:lang w:val="es-ES"/>
        </w:rPr>
        <w:t>conocimiento operativo de la le</w:t>
      </w:r>
      <w:r w:rsidRPr="001056A4">
        <w:rPr>
          <w:rFonts w:eastAsia="Arial" w:cs="Arial"/>
          <w:sz w:val="20"/>
          <w:lang w:val="es-ES"/>
        </w:rPr>
        <w:t xml:space="preserve">ngua </w:t>
      </w:r>
      <w:r w:rsidR="00131442" w:rsidRPr="001056A4">
        <w:rPr>
          <w:rFonts w:eastAsia="Arial" w:cs="Arial"/>
          <w:sz w:val="20"/>
          <w:lang w:val="es-ES"/>
        </w:rPr>
        <w:t>espa</w:t>
      </w:r>
      <w:r w:rsidR="00131442" w:rsidRPr="001056A4">
        <w:rPr>
          <w:rFonts w:eastAsia="Arial" w:cs="Times New Roman"/>
          <w:sz w:val="20"/>
          <w:lang w:val="es-ES"/>
        </w:rPr>
        <w:t>ñ</w:t>
      </w:r>
      <w:r w:rsidR="00131442" w:rsidRPr="001056A4">
        <w:rPr>
          <w:rFonts w:eastAsia="Arial" w:cs="Arial"/>
          <w:sz w:val="20"/>
          <w:lang w:val="es-ES"/>
        </w:rPr>
        <w:t>ola y conocer el panorama cultural, social</w:t>
      </w:r>
      <w:r w:rsidRPr="001056A4">
        <w:rPr>
          <w:rFonts w:eastAsia="Arial" w:cs="Arial"/>
          <w:sz w:val="20"/>
          <w:lang w:val="es-ES"/>
        </w:rPr>
        <w:t xml:space="preserve">, </w:t>
      </w:r>
      <w:r w:rsidR="00131442" w:rsidRPr="001056A4">
        <w:rPr>
          <w:rFonts w:eastAsia="Arial" w:cs="Arial"/>
          <w:sz w:val="20"/>
          <w:lang w:val="es-ES"/>
        </w:rPr>
        <w:t>hist</w:t>
      </w:r>
      <w:r w:rsidR="00131442" w:rsidRPr="001056A4">
        <w:rPr>
          <w:rFonts w:eastAsia="Arial" w:cs="Times New Roman"/>
          <w:sz w:val="20"/>
          <w:lang w:val="es-ES"/>
        </w:rPr>
        <w:t>ó</w:t>
      </w:r>
      <w:r w:rsidR="00131442" w:rsidRPr="001056A4">
        <w:rPr>
          <w:rFonts w:eastAsia="Arial" w:cs="Arial"/>
          <w:sz w:val="20"/>
          <w:lang w:val="es-ES"/>
        </w:rPr>
        <w:t>rico y</w:t>
      </w:r>
      <w:r w:rsidR="00131442" w:rsidRPr="001D69EA">
        <w:rPr>
          <w:rFonts w:eastAsia="Arial" w:cs="Arial"/>
          <w:sz w:val="20"/>
          <w:lang w:val="es-ES"/>
        </w:rPr>
        <w:t xml:space="preserve"> pol</w:t>
      </w:r>
      <w:r w:rsidR="00131442" w:rsidRPr="001D69EA">
        <w:rPr>
          <w:rFonts w:eastAsia="Arial" w:cs="Times New Roman"/>
          <w:sz w:val="20"/>
          <w:lang w:val="es-ES"/>
        </w:rPr>
        <w:t>í</w:t>
      </w:r>
      <w:r w:rsidR="00C90761" w:rsidRPr="001D69EA">
        <w:rPr>
          <w:rFonts w:eastAsia="Arial" w:cs="Arial"/>
          <w:sz w:val="20"/>
          <w:lang w:val="es-ES"/>
        </w:rPr>
        <w:t>tico actual de Espa</w:t>
      </w:r>
      <w:r w:rsidR="00C90761" w:rsidRPr="001D69EA">
        <w:rPr>
          <w:rFonts w:eastAsia="Arial" w:cs="Times New Roman"/>
          <w:sz w:val="20"/>
          <w:lang w:val="es-ES"/>
        </w:rPr>
        <w:t>ñ</w:t>
      </w:r>
      <w:r w:rsidRPr="001D69EA">
        <w:rPr>
          <w:rFonts w:eastAsia="Arial" w:cs="Arial"/>
          <w:sz w:val="20"/>
          <w:lang w:val="es-ES"/>
        </w:rPr>
        <w:t>a.</w:t>
      </w:r>
      <w:r w:rsidR="0001514F">
        <w:rPr>
          <w:rFonts w:eastAsia="Arial" w:cs="Arial"/>
          <w:sz w:val="20"/>
          <w:lang w:val="es-ES"/>
        </w:rPr>
        <w:t xml:space="preserve"> Sabr</w:t>
      </w:r>
      <w:r w:rsidR="0001514F">
        <w:rPr>
          <w:rFonts w:eastAsia="Arial" w:cs="Times New Roman"/>
          <w:sz w:val="20"/>
          <w:lang w:val="es-ES"/>
        </w:rPr>
        <w:t>á</w:t>
      </w:r>
      <w:r w:rsidR="0001514F">
        <w:rPr>
          <w:rFonts w:eastAsia="Arial" w:cs="Arial"/>
          <w:sz w:val="20"/>
          <w:lang w:val="es-ES"/>
        </w:rPr>
        <w:t xml:space="preserve"> entender textos complejos, incluso documentos hist</w:t>
      </w:r>
      <w:r w:rsidR="0001514F">
        <w:rPr>
          <w:rFonts w:eastAsia="Arial" w:cs="Times New Roman"/>
          <w:sz w:val="20"/>
          <w:lang w:val="es-ES"/>
        </w:rPr>
        <w:t>ó</w:t>
      </w:r>
      <w:r w:rsidR="0001514F">
        <w:rPr>
          <w:rFonts w:eastAsia="Arial" w:cs="Arial"/>
          <w:sz w:val="20"/>
          <w:lang w:val="es-ES"/>
        </w:rPr>
        <w:t>ricos y materiales de prensa, interpretar informaciones y elaborarlas para la producci</w:t>
      </w:r>
      <w:r w:rsidR="0001514F">
        <w:rPr>
          <w:rFonts w:eastAsia="Arial" w:cs="Times New Roman"/>
          <w:sz w:val="20"/>
          <w:lang w:val="es-ES"/>
        </w:rPr>
        <w:t>ó</w:t>
      </w:r>
      <w:r w:rsidR="0001514F">
        <w:rPr>
          <w:rFonts w:eastAsia="Arial" w:cs="Arial"/>
          <w:sz w:val="20"/>
          <w:lang w:val="es-ES"/>
        </w:rPr>
        <w:t xml:space="preserve">n </w:t>
      </w:r>
      <w:r w:rsidR="00447134">
        <w:rPr>
          <w:rFonts w:eastAsia="Arial" w:cs="Arial"/>
          <w:sz w:val="20"/>
          <w:lang w:val="es-ES"/>
        </w:rPr>
        <w:t xml:space="preserve">eficaz </w:t>
      </w:r>
      <w:r w:rsidR="0001514F">
        <w:rPr>
          <w:rFonts w:eastAsia="Arial" w:cs="Arial"/>
          <w:sz w:val="20"/>
          <w:lang w:val="es-ES"/>
        </w:rPr>
        <w:t xml:space="preserve">de textos propios, escritos y orales, </w:t>
      </w:r>
      <w:r w:rsidR="00447134">
        <w:rPr>
          <w:rFonts w:eastAsia="Arial" w:cs="Arial"/>
          <w:sz w:val="20"/>
          <w:lang w:val="es-ES"/>
        </w:rPr>
        <w:t>con capacidad de s</w:t>
      </w:r>
      <w:r w:rsidR="00447134">
        <w:rPr>
          <w:rFonts w:eastAsia="Arial" w:cs="Times New Roman"/>
          <w:sz w:val="20"/>
          <w:lang w:val="es-ES"/>
        </w:rPr>
        <w:t>í</w:t>
      </w:r>
      <w:r w:rsidR="00447134">
        <w:rPr>
          <w:rFonts w:eastAsia="Arial" w:cs="Arial"/>
          <w:sz w:val="20"/>
          <w:lang w:val="es-ES"/>
        </w:rPr>
        <w:t>ntesis.</w:t>
      </w:r>
    </w:p>
    <w:p w14:paraId="3D086119" w14:textId="77777777" w:rsidR="000E7951" w:rsidRPr="00054102" w:rsidRDefault="000E7951" w:rsidP="000E7951">
      <w:pPr>
        <w:spacing w:before="240" w:after="120"/>
        <w:rPr>
          <w:b/>
          <w:i/>
          <w:sz w:val="18"/>
          <w:lang w:val="es-ES"/>
        </w:rPr>
      </w:pPr>
      <w:r w:rsidRPr="00054102">
        <w:rPr>
          <w:b/>
          <w:i/>
          <w:sz w:val="18"/>
          <w:lang w:val="es-ES"/>
        </w:rPr>
        <w:t>COURSE CONTENT</w:t>
      </w:r>
    </w:p>
    <w:p w14:paraId="0581C9C9" w14:textId="55868A8F" w:rsidR="00C45E46" w:rsidRPr="001D69EA" w:rsidRDefault="00C45E46" w:rsidP="00C45E46">
      <w:pPr>
        <w:rPr>
          <w:sz w:val="20"/>
          <w:szCs w:val="20"/>
          <w:lang w:val="es-ES"/>
        </w:rPr>
      </w:pPr>
      <w:r w:rsidRPr="0C25B927">
        <w:rPr>
          <w:smallCaps/>
          <w:sz w:val="18"/>
          <w:szCs w:val="18"/>
          <w:lang w:val="es-ES"/>
        </w:rPr>
        <w:t>I Semestre</w:t>
      </w:r>
      <w:r w:rsidR="000E0C8A" w:rsidRPr="0C25B927">
        <w:rPr>
          <w:sz w:val="20"/>
          <w:szCs w:val="20"/>
          <w:lang w:val="es-ES"/>
        </w:rPr>
        <w:t>: consolidaci</w:t>
      </w:r>
      <w:r w:rsidR="000E0C8A" w:rsidRPr="0C25B927">
        <w:rPr>
          <w:rFonts w:cs="Times New Roman"/>
          <w:sz w:val="20"/>
          <w:szCs w:val="20"/>
          <w:lang w:val="es-ES"/>
        </w:rPr>
        <w:t>ó</w:t>
      </w:r>
      <w:r w:rsidR="00AA3B02" w:rsidRPr="0C25B927">
        <w:rPr>
          <w:rFonts w:cs="Times New Roman"/>
          <w:sz w:val="20"/>
          <w:szCs w:val="20"/>
          <w:lang w:val="es-ES"/>
        </w:rPr>
        <w:t>n</w:t>
      </w:r>
      <w:r w:rsidR="000E0C8A" w:rsidRPr="0C25B927">
        <w:rPr>
          <w:sz w:val="20"/>
          <w:szCs w:val="20"/>
          <w:lang w:val="es-ES"/>
        </w:rPr>
        <w:t xml:space="preserve"> y</w:t>
      </w:r>
      <w:r w:rsidRPr="0C25B927">
        <w:rPr>
          <w:sz w:val="20"/>
          <w:szCs w:val="20"/>
          <w:lang w:val="es-ES"/>
        </w:rPr>
        <w:t xml:space="preserve"> </w:t>
      </w:r>
      <w:r w:rsidR="00826A6C" w:rsidRPr="0C25B927">
        <w:rPr>
          <w:sz w:val="20"/>
          <w:szCs w:val="20"/>
          <w:lang w:val="es-ES"/>
        </w:rPr>
        <w:t>revisi</w:t>
      </w:r>
      <w:r w:rsidR="00826A6C" w:rsidRPr="0C25B927">
        <w:rPr>
          <w:rFonts w:cs="Times New Roman"/>
          <w:sz w:val="20"/>
          <w:szCs w:val="20"/>
          <w:lang w:val="es-ES"/>
        </w:rPr>
        <w:t>ó</w:t>
      </w:r>
      <w:r w:rsidR="00826A6C" w:rsidRPr="0C25B927">
        <w:rPr>
          <w:sz w:val="20"/>
          <w:szCs w:val="20"/>
          <w:lang w:val="es-ES"/>
        </w:rPr>
        <w:t>n</w:t>
      </w:r>
      <w:r w:rsidRPr="0C25B927">
        <w:rPr>
          <w:sz w:val="20"/>
          <w:szCs w:val="20"/>
          <w:lang w:val="es-ES"/>
        </w:rPr>
        <w:t xml:space="preserve"> </w:t>
      </w:r>
      <w:r w:rsidR="00826A6C" w:rsidRPr="0C25B927">
        <w:rPr>
          <w:sz w:val="20"/>
          <w:szCs w:val="20"/>
          <w:lang w:val="es-ES"/>
        </w:rPr>
        <w:t>de los</w:t>
      </w:r>
      <w:r w:rsidRPr="0C25B927">
        <w:rPr>
          <w:sz w:val="20"/>
          <w:szCs w:val="20"/>
          <w:lang w:val="es-ES"/>
        </w:rPr>
        <w:t xml:space="preserve"> </w:t>
      </w:r>
      <w:r w:rsidR="5847267E" w:rsidRPr="0C25B927">
        <w:rPr>
          <w:sz w:val="20"/>
          <w:szCs w:val="20"/>
          <w:lang w:val="es-ES"/>
        </w:rPr>
        <w:t>siguientes</w:t>
      </w:r>
      <w:r w:rsidR="00826A6C" w:rsidRPr="0C25B927">
        <w:rPr>
          <w:sz w:val="20"/>
          <w:szCs w:val="20"/>
          <w:lang w:val="es-ES"/>
        </w:rPr>
        <w:t xml:space="preserve"> contenidos </w:t>
      </w:r>
      <w:r w:rsidR="033286C3" w:rsidRPr="0C25B927">
        <w:rPr>
          <w:sz w:val="20"/>
          <w:szCs w:val="20"/>
          <w:lang w:val="es-ES"/>
        </w:rPr>
        <w:t>morfosintácticos</w:t>
      </w:r>
      <w:r w:rsidRPr="0C25B927">
        <w:rPr>
          <w:sz w:val="20"/>
          <w:szCs w:val="20"/>
          <w:lang w:val="es-ES"/>
        </w:rPr>
        <w:t xml:space="preserve"> </w:t>
      </w:r>
      <w:r w:rsidR="00826A6C" w:rsidRPr="0C25B927">
        <w:rPr>
          <w:sz w:val="20"/>
          <w:szCs w:val="20"/>
          <w:lang w:val="es-ES"/>
        </w:rPr>
        <w:t>b</w:t>
      </w:r>
      <w:r w:rsidR="00826A6C" w:rsidRPr="0C25B927">
        <w:rPr>
          <w:rFonts w:cs="Times New Roman"/>
          <w:sz w:val="20"/>
          <w:szCs w:val="20"/>
          <w:lang w:val="es-ES"/>
        </w:rPr>
        <w:t>á</w:t>
      </w:r>
      <w:r w:rsidR="00826A6C" w:rsidRPr="0C25B927">
        <w:rPr>
          <w:sz w:val="20"/>
          <w:szCs w:val="20"/>
          <w:lang w:val="es-ES"/>
        </w:rPr>
        <w:t>sicos</w:t>
      </w:r>
      <w:r w:rsidRPr="0C25B927">
        <w:rPr>
          <w:sz w:val="20"/>
          <w:szCs w:val="20"/>
          <w:lang w:val="es-ES"/>
        </w:rPr>
        <w:t>:</w:t>
      </w:r>
    </w:p>
    <w:p w14:paraId="5F26E55B" w14:textId="071B4A7E" w:rsidR="00C45E46" w:rsidRPr="001D69EA" w:rsidRDefault="6FB04860" w:rsidP="00C45E46">
      <w:pPr>
        <w:rPr>
          <w:sz w:val="20"/>
          <w:szCs w:val="20"/>
          <w:lang w:val="es-ES"/>
        </w:rPr>
      </w:pPr>
      <w:r w:rsidRPr="0C25B927">
        <w:rPr>
          <w:sz w:val="20"/>
          <w:szCs w:val="20"/>
          <w:lang w:val="es-ES"/>
        </w:rPr>
        <w:t>Pronunciación</w:t>
      </w:r>
      <w:r w:rsidR="00F75F23" w:rsidRPr="0C25B927">
        <w:rPr>
          <w:sz w:val="20"/>
          <w:szCs w:val="20"/>
          <w:lang w:val="es-ES"/>
        </w:rPr>
        <w:t xml:space="preserve"> e </w:t>
      </w:r>
      <w:r w:rsidR="05BE4A73" w:rsidRPr="0C25B927">
        <w:rPr>
          <w:sz w:val="20"/>
          <w:szCs w:val="20"/>
          <w:lang w:val="es-ES"/>
        </w:rPr>
        <w:t>entonación</w:t>
      </w:r>
      <w:r w:rsidR="006B1360" w:rsidRPr="0C25B927">
        <w:rPr>
          <w:sz w:val="20"/>
          <w:szCs w:val="20"/>
          <w:lang w:val="es-ES"/>
        </w:rPr>
        <w:t>, ortograf</w:t>
      </w:r>
      <w:r w:rsidR="006B1360" w:rsidRPr="0C25B927">
        <w:rPr>
          <w:rFonts w:cs="Times New Roman"/>
          <w:sz w:val="20"/>
          <w:szCs w:val="20"/>
          <w:lang w:val="es-ES"/>
        </w:rPr>
        <w:t>í</w:t>
      </w:r>
      <w:r w:rsidR="006B1360" w:rsidRPr="0C25B927">
        <w:rPr>
          <w:sz w:val="20"/>
          <w:szCs w:val="20"/>
          <w:lang w:val="es-ES"/>
        </w:rPr>
        <w:t>a, art</w:t>
      </w:r>
      <w:r w:rsidR="006B1360" w:rsidRPr="0C25B927">
        <w:rPr>
          <w:rFonts w:cs="Times New Roman"/>
          <w:sz w:val="20"/>
          <w:szCs w:val="20"/>
          <w:lang w:val="es-ES"/>
        </w:rPr>
        <w:t>í</w:t>
      </w:r>
      <w:r w:rsidR="006B1360" w:rsidRPr="0C25B927">
        <w:rPr>
          <w:sz w:val="20"/>
          <w:szCs w:val="20"/>
          <w:lang w:val="es-ES"/>
        </w:rPr>
        <w:t>culos, nombres y</w:t>
      </w:r>
      <w:r w:rsidR="00C45E46" w:rsidRPr="0C25B927">
        <w:rPr>
          <w:sz w:val="20"/>
          <w:szCs w:val="20"/>
          <w:lang w:val="es-ES"/>
        </w:rPr>
        <w:t xml:space="preserve"> </w:t>
      </w:r>
      <w:r w:rsidR="006B1360" w:rsidRPr="0C25B927">
        <w:rPr>
          <w:sz w:val="20"/>
          <w:szCs w:val="20"/>
          <w:lang w:val="es-ES"/>
        </w:rPr>
        <w:t>adjetivos</w:t>
      </w:r>
      <w:r w:rsidR="00AA3B02" w:rsidRPr="0C25B927">
        <w:rPr>
          <w:sz w:val="20"/>
          <w:szCs w:val="20"/>
          <w:lang w:val="es-ES"/>
        </w:rPr>
        <w:t>:</w:t>
      </w:r>
      <w:r w:rsidR="00C45E46" w:rsidRPr="0C25B927">
        <w:rPr>
          <w:sz w:val="20"/>
          <w:szCs w:val="20"/>
          <w:lang w:val="es-ES"/>
        </w:rPr>
        <w:t xml:space="preserve"> </w:t>
      </w:r>
      <w:r w:rsidR="006B1360" w:rsidRPr="0C25B927">
        <w:rPr>
          <w:sz w:val="20"/>
          <w:szCs w:val="20"/>
          <w:lang w:val="es-ES"/>
        </w:rPr>
        <w:t>femenino y plural, pronombres personales</w:t>
      </w:r>
      <w:r w:rsidR="00C45E46" w:rsidRPr="0C25B927">
        <w:rPr>
          <w:sz w:val="20"/>
          <w:szCs w:val="20"/>
          <w:lang w:val="es-ES"/>
        </w:rPr>
        <w:t xml:space="preserve"> </w:t>
      </w:r>
      <w:r w:rsidR="006B1360" w:rsidRPr="0C25B927">
        <w:rPr>
          <w:sz w:val="20"/>
          <w:szCs w:val="20"/>
          <w:lang w:val="es-ES"/>
        </w:rPr>
        <w:t>sujeto</w:t>
      </w:r>
      <w:r w:rsidR="00C45E46" w:rsidRPr="0C25B927">
        <w:rPr>
          <w:sz w:val="20"/>
          <w:szCs w:val="20"/>
          <w:lang w:val="es-ES"/>
        </w:rPr>
        <w:t xml:space="preserve">, complemento </w:t>
      </w:r>
      <w:r w:rsidR="006B1360" w:rsidRPr="0C25B927">
        <w:rPr>
          <w:sz w:val="20"/>
          <w:szCs w:val="20"/>
          <w:lang w:val="es-ES"/>
        </w:rPr>
        <w:t>directo</w:t>
      </w:r>
      <w:r w:rsidR="00C45E46" w:rsidRPr="0C25B927">
        <w:rPr>
          <w:sz w:val="20"/>
          <w:szCs w:val="20"/>
          <w:lang w:val="es-ES"/>
        </w:rPr>
        <w:t xml:space="preserve"> e </w:t>
      </w:r>
      <w:r w:rsidR="006B1360" w:rsidRPr="0C25B927">
        <w:rPr>
          <w:sz w:val="20"/>
          <w:szCs w:val="20"/>
          <w:lang w:val="es-ES"/>
        </w:rPr>
        <w:t>indirecto</w:t>
      </w:r>
      <w:r w:rsidR="00C45E46" w:rsidRPr="0C25B927">
        <w:rPr>
          <w:sz w:val="20"/>
          <w:szCs w:val="20"/>
          <w:lang w:val="es-ES"/>
        </w:rPr>
        <w:t xml:space="preserve">. </w:t>
      </w:r>
      <w:r w:rsidR="00810CBC" w:rsidRPr="0C25B927">
        <w:rPr>
          <w:sz w:val="20"/>
          <w:szCs w:val="20"/>
          <w:lang w:val="es-ES"/>
        </w:rPr>
        <w:t>Adjetivos y pronombres posesivos, demostrativos e indefinidos</w:t>
      </w:r>
      <w:r w:rsidR="00C45E46" w:rsidRPr="0C25B927">
        <w:rPr>
          <w:sz w:val="20"/>
          <w:szCs w:val="20"/>
          <w:lang w:val="es-ES"/>
        </w:rPr>
        <w:t>. Pron</w:t>
      </w:r>
      <w:r w:rsidR="00810CBC" w:rsidRPr="0C25B927">
        <w:rPr>
          <w:sz w:val="20"/>
          <w:szCs w:val="20"/>
          <w:lang w:val="es-ES"/>
        </w:rPr>
        <w:t>ombres relativos e interrogativos</w:t>
      </w:r>
      <w:r w:rsidR="00C45E46" w:rsidRPr="0C25B927">
        <w:rPr>
          <w:sz w:val="20"/>
          <w:szCs w:val="20"/>
          <w:lang w:val="es-ES"/>
        </w:rPr>
        <w:t xml:space="preserve">. </w:t>
      </w:r>
      <w:r w:rsidR="00810CBC" w:rsidRPr="0C25B927">
        <w:rPr>
          <w:sz w:val="20"/>
          <w:szCs w:val="20"/>
          <w:lang w:val="es-ES"/>
        </w:rPr>
        <w:t>Conjugaci</w:t>
      </w:r>
      <w:r w:rsidR="00810CBC" w:rsidRPr="0C25B927">
        <w:rPr>
          <w:rFonts w:cs="Times New Roman"/>
          <w:sz w:val="20"/>
          <w:szCs w:val="20"/>
          <w:lang w:val="es-ES"/>
        </w:rPr>
        <w:t>ó</w:t>
      </w:r>
      <w:r w:rsidR="00810CBC" w:rsidRPr="0C25B927">
        <w:rPr>
          <w:sz w:val="20"/>
          <w:szCs w:val="20"/>
          <w:lang w:val="es-ES"/>
        </w:rPr>
        <w:t>n y uso de los</w:t>
      </w:r>
      <w:r w:rsidR="00C45E46" w:rsidRPr="0C25B927">
        <w:rPr>
          <w:sz w:val="20"/>
          <w:szCs w:val="20"/>
          <w:lang w:val="es-ES"/>
        </w:rPr>
        <w:t xml:space="preserve"> t</w:t>
      </w:r>
      <w:r w:rsidR="00810CBC" w:rsidRPr="0C25B927">
        <w:rPr>
          <w:sz w:val="20"/>
          <w:szCs w:val="20"/>
          <w:lang w:val="es-ES"/>
        </w:rPr>
        <w:t>iempos de</w:t>
      </w:r>
      <w:r w:rsidR="00C45E46" w:rsidRPr="0C25B927">
        <w:rPr>
          <w:sz w:val="20"/>
          <w:szCs w:val="20"/>
          <w:lang w:val="es-ES"/>
        </w:rPr>
        <w:t xml:space="preserve"> indicativo</w:t>
      </w:r>
      <w:r w:rsidR="00810CBC" w:rsidRPr="0C25B927">
        <w:rPr>
          <w:sz w:val="20"/>
          <w:szCs w:val="20"/>
          <w:lang w:val="es-ES"/>
        </w:rPr>
        <w:t>, con particular atenci</w:t>
      </w:r>
      <w:r w:rsidR="00810CBC" w:rsidRPr="0C25B927">
        <w:rPr>
          <w:rFonts w:cs="Times New Roman"/>
          <w:sz w:val="20"/>
          <w:szCs w:val="20"/>
          <w:lang w:val="es-ES"/>
        </w:rPr>
        <w:t>ó</w:t>
      </w:r>
      <w:r w:rsidR="00810CBC" w:rsidRPr="0C25B927">
        <w:rPr>
          <w:sz w:val="20"/>
          <w:szCs w:val="20"/>
          <w:lang w:val="es-ES"/>
        </w:rPr>
        <w:t>n</w:t>
      </w:r>
      <w:r w:rsidR="001D69EA" w:rsidRPr="0C25B927">
        <w:rPr>
          <w:sz w:val="20"/>
          <w:szCs w:val="20"/>
          <w:lang w:val="es-ES"/>
        </w:rPr>
        <w:t xml:space="preserve"> al contraste pret</w:t>
      </w:r>
      <w:r w:rsidR="001D69EA" w:rsidRPr="0C25B927">
        <w:rPr>
          <w:rFonts w:cs="Times New Roman"/>
          <w:sz w:val="20"/>
          <w:szCs w:val="20"/>
          <w:lang w:val="es-ES"/>
        </w:rPr>
        <w:t>é</w:t>
      </w:r>
      <w:r w:rsidR="001D69EA" w:rsidRPr="0C25B927">
        <w:rPr>
          <w:sz w:val="20"/>
          <w:szCs w:val="20"/>
          <w:lang w:val="es-ES"/>
        </w:rPr>
        <w:t>rito</w:t>
      </w:r>
      <w:r w:rsidR="00C45E46" w:rsidRPr="0C25B927">
        <w:rPr>
          <w:sz w:val="20"/>
          <w:szCs w:val="20"/>
          <w:lang w:val="es-ES"/>
        </w:rPr>
        <w:t xml:space="preserve"> </w:t>
      </w:r>
      <w:r w:rsidR="0FFDBF94" w:rsidRPr="0C25B927">
        <w:rPr>
          <w:sz w:val="20"/>
          <w:szCs w:val="20"/>
          <w:lang w:val="es-ES"/>
        </w:rPr>
        <w:t>perfecto</w:t>
      </w:r>
      <w:r w:rsidR="00C45E46" w:rsidRPr="0C25B927">
        <w:rPr>
          <w:sz w:val="20"/>
          <w:szCs w:val="20"/>
          <w:lang w:val="es-ES"/>
        </w:rPr>
        <w:t>/</w:t>
      </w:r>
      <w:r w:rsidR="001D69EA" w:rsidRPr="0C25B927">
        <w:rPr>
          <w:sz w:val="20"/>
          <w:szCs w:val="20"/>
          <w:lang w:val="es-ES"/>
        </w:rPr>
        <w:t>indefinido</w:t>
      </w:r>
      <w:r w:rsidR="00AA3B02" w:rsidRPr="0C25B927">
        <w:rPr>
          <w:sz w:val="20"/>
          <w:szCs w:val="20"/>
          <w:lang w:val="es-ES"/>
        </w:rPr>
        <w:t>. Verbos</w:t>
      </w:r>
      <w:r w:rsidR="00C45E46" w:rsidRPr="0C25B927">
        <w:rPr>
          <w:sz w:val="20"/>
          <w:szCs w:val="20"/>
          <w:lang w:val="es-ES"/>
        </w:rPr>
        <w:t xml:space="preserve"> </w:t>
      </w:r>
      <w:r w:rsidR="000C7328" w:rsidRPr="0C25B927">
        <w:rPr>
          <w:sz w:val="20"/>
          <w:szCs w:val="20"/>
          <w:lang w:val="es-ES"/>
        </w:rPr>
        <w:t>reflexivos</w:t>
      </w:r>
      <w:r w:rsidR="001D69EA" w:rsidRPr="0C25B927">
        <w:rPr>
          <w:sz w:val="20"/>
          <w:szCs w:val="20"/>
          <w:lang w:val="es-ES"/>
        </w:rPr>
        <w:t xml:space="preserve"> y pronominales, uso de</w:t>
      </w:r>
      <w:r w:rsidR="00C45E46" w:rsidRPr="0C25B927">
        <w:rPr>
          <w:sz w:val="20"/>
          <w:szCs w:val="20"/>
          <w:lang w:val="es-ES"/>
        </w:rPr>
        <w:t xml:space="preserve"> </w:t>
      </w:r>
      <w:r w:rsidR="001D69EA" w:rsidRPr="0C25B927">
        <w:rPr>
          <w:sz w:val="20"/>
          <w:szCs w:val="20"/>
          <w:lang w:val="es-ES"/>
        </w:rPr>
        <w:t>ser, estar, tener, haber, verbos impersonales</w:t>
      </w:r>
      <w:r w:rsidR="00C45E46" w:rsidRPr="0C25B927">
        <w:rPr>
          <w:sz w:val="20"/>
          <w:szCs w:val="20"/>
          <w:lang w:val="es-ES"/>
        </w:rPr>
        <w:t>. Preposi</w:t>
      </w:r>
      <w:r w:rsidR="001D69EA" w:rsidRPr="0C25B927">
        <w:rPr>
          <w:sz w:val="20"/>
          <w:szCs w:val="20"/>
          <w:lang w:val="es-ES"/>
        </w:rPr>
        <w:t>ciones, ad</w:t>
      </w:r>
      <w:r w:rsidR="00C45E46" w:rsidRPr="0C25B927">
        <w:rPr>
          <w:sz w:val="20"/>
          <w:szCs w:val="20"/>
          <w:lang w:val="es-ES"/>
        </w:rPr>
        <w:t>verbi</w:t>
      </w:r>
      <w:r w:rsidR="001D69EA" w:rsidRPr="0C25B927">
        <w:rPr>
          <w:sz w:val="20"/>
          <w:szCs w:val="20"/>
          <w:lang w:val="es-ES"/>
        </w:rPr>
        <w:t>os de</w:t>
      </w:r>
      <w:r w:rsidR="00C45E46" w:rsidRPr="0C25B927">
        <w:rPr>
          <w:sz w:val="20"/>
          <w:szCs w:val="20"/>
          <w:lang w:val="es-ES"/>
        </w:rPr>
        <w:t xml:space="preserve"> t</w:t>
      </w:r>
      <w:r w:rsidR="001D69EA" w:rsidRPr="0C25B927">
        <w:rPr>
          <w:sz w:val="20"/>
          <w:szCs w:val="20"/>
          <w:lang w:val="es-ES"/>
        </w:rPr>
        <w:t>iempo, lugar, modo y</w:t>
      </w:r>
      <w:r w:rsidR="00C45E46" w:rsidRPr="0C25B927">
        <w:rPr>
          <w:sz w:val="20"/>
          <w:szCs w:val="20"/>
          <w:lang w:val="es-ES"/>
        </w:rPr>
        <w:t xml:space="preserve"> </w:t>
      </w:r>
      <w:r w:rsidR="001D69EA" w:rsidRPr="0C25B927">
        <w:rPr>
          <w:sz w:val="20"/>
          <w:szCs w:val="20"/>
          <w:lang w:val="es-ES"/>
        </w:rPr>
        <w:t>cantidad, locuciones adverbiales</w:t>
      </w:r>
      <w:r w:rsidR="00143E88" w:rsidRPr="0C25B927">
        <w:rPr>
          <w:sz w:val="20"/>
          <w:szCs w:val="20"/>
          <w:lang w:val="es-ES"/>
        </w:rPr>
        <w:t>. N</w:t>
      </w:r>
      <w:r w:rsidR="00143E88" w:rsidRPr="0C25B927">
        <w:rPr>
          <w:rFonts w:cs="Times New Roman"/>
          <w:sz w:val="20"/>
          <w:szCs w:val="20"/>
          <w:lang w:val="es-ES"/>
        </w:rPr>
        <w:t>ú</w:t>
      </w:r>
      <w:r w:rsidR="00143E88" w:rsidRPr="0C25B927">
        <w:rPr>
          <w:sz w:val="20"/>
          <w:szCs w:val="20"/>
          <w:lang w:val="es-ES"/>
        </w:rPr>
        <w:t>meros</w:t>
      </w:r>
      <w:r w:rsidR="00C45E46" w:rsidRPr="0C25B927">
        <w:rPr>
          <w:sz w:val="20"/>
          <w:szCs w:val="20"/>
          <w:lang w:val="es-ES"/>
        </w:rPr>
        <w:t xml:space="preserve">. La </w:t>
      </w:r>
      <w:r w:rsidR="00143E88" w:rsidRPr="0C25B927">
        <w:rPr>
          <w:sz w:val="20"/>
          <w:szCs w:val="20"/>
          <w:lang w:val="es-ES"/>
        </w:rPr>
        <w:t>oraci</w:t>
      </w:r>
      <w:r w:rsidR="00143E88" w:rsidRPr="0C25B927">
        <w:rPr>
          <w:rFonts w:cs="Times New Roman"/>
          <w:sz w:val="20"/>
          <w:szCs w:val="20"/>
          <w:lang w:val="es-ES"/>
        </w:rPr>
        <w:t>ó</w:t>
      </w:r>
      <w:r w:rsidR="00143E88" w:rsidRPr="0C25B927">
        <w:rPr>
          <w:sz w:val="20"/>
          <w:szCs w:val="20"/>
          <w:lang w:val="es-ES"/>
        </w:rPr>
        <w:t>n</w:t>
      </w:r>
      <w:r w:rsidR="00C45E46" w:rsidRPr="0C25B927">
        <w:rPr>
          <w:sz w:val="20"/>
          <w:szCs w:val="20"/>
          <w:lang w:val="es-ES"/>
        </w:rPr>
        <w:t xml:space="preserve"> </w:t>
      </w:r>
      <w:r w:rsidR="00143E88" w:rsidRPr="0C25B927">
        <w:rPr>
          <w:sz w:val="20"/>
          <w:szCs w:val="20"/>
          <w:lang w:val="es-ES"/>
        </w:rPr>
        <w:t>simple</w:t>
      </w:r>
      <w:r w:rsidR="00C45E46" w:rsidRPr="0C25B927">
        <w:rPr>
          <w:sz w:val="20"/>
          <w:szCs w:val="20"/>
          <w:lang w:val="es-ES"/>
        </w:rPr>
        <w:t xml:space="preserve">, la </w:t>
      </w:r>
      <w:r w:rsidR="00143E88" w:rsidRPr="0C25B927">
        <w:rPr>
          <w:sz w:val="20"/>
          <w:szCs w:val="20"/>
          <w:lang w:val="es-ES"/>
        </w:rPr>
        <w:t>oraci</w:t>
      </w:r>
      <w:r w:rsidR="00143E88" w:rsidRPr="0C25B927">
        <w:rPr>
          <w:rFonts w:cs="Times New Roman"/>
          <w:sz w:val="20"/>
          <w:szCs w:val="20"/>
          <w:lang w:val="es-ES"/>
        </w:rPr>
        <w:t>ó</w:t>
      </w:r>
      <w:r w:rsidR="00143E88" w:rsidRPr="0C25B927">
        <w:rPr>
          <w:sz w:val="20"/>
          <w:szCs w:val="20"/>
          <w:lang w:val="es-ES"/>
        </w:rPr>
        <w:t>n ex</w:t>
      </w:r>
      <w:r w:rsidR="00C45E46" w:rsidRPr="0C25B927">
        <w:rPr>
          <w:sz w:val="20"/>
          <w:szCs w:val="20"/>
          <w:lang w:val="es-ES"/>
        </w:rPr>
        <w:t>clamat</w:t>
      </w:r>
      <w:r w:rsidR="00AA3B02" w:rsidRPr="0C25B927">
        <w:rPr>
          <w:sz w:val="20"/>
          <w:szCs w:val="20"/>
          <w:lang w:val="es-ES"/>
        </w:rPr>
        <w:t>iva e</w:t>
      </w:r>
      <w:r w:rsidR="00143E88" w:rsidRPr="0C25B927">
        <w:rPr>
          <w:sz w:val="20"/>
          <w:szCs w:val="20"/>
          <w:lang w:val="es-ES"/>
        </w:rPr>
        <w:t xml:space="preserve"> interrogativa. Comparativo y superlativo</w:t>
      </w:r>
      <w:r w:rsidR="00C45E46" w:rsidRPr="0C25B927">
        <w:rPr>
          <w:sz w:val="20"/>
          <w:szCs w:val="20"/>
          <w:lang w:val="es-ES"/>
        </w:rPr>
        <w:t xml:space="preserve">. La </w:t>
      </w:r>
      <w:r w:rsidR="00143E88" w:rsidRPr="0C25B927">
        <w:rPr>
          <w:sz w:val="20"/>
          <w:szCs w:val="20"/>
          <w:lang w:val="es-ES"/>
        </w:rPr>
        <w:t>voz pasiva. Las per</w:t>
      </w:r>
      <w:r w:rsidR="00143E88" w:rsidRPr="0C25B927">
        <w:rPr>
          <w:rFonts w:cs="Times New Roman"/>
          <w:sz w:val="20"/>
          <w:szCs w:val="20"/>
          <w:lang w:val="es-ES"/>
        </w:rPr>
        <w:t>í</w:t>
      </w:r>
      <w:r w:rsidR="00C45E46" w:rsidRPr="0C25B927">
        <w:rPr>
          <w:sz w:val="20"/>
          <w:szCs w:val="20"/>
          <w:lang w:val="es-ES"/>
        </w:rPr>
        <w:t>frasi</w:t>
      </w:r>
      <w:r w:rsidR="00143E88" w:rsidRPr="0C25B927">
        <w:rPr>
          <w:sz w:val="20"/>
          <w:szCs w:val="20"/>
          <w:lang w:val="es-ES"/>
        </w:rPr>
        <w:t>s verbales</w:t>
      </w:r>
      <w:r w:rsidR="00C45E46" w:rsidRPr="0C25B927">
        <w:rPr>
          <w:sz w:val="20"/>
          <w:szCs w:val="20"/>
          <w:lang w:val="es-ES"/>
        </w:rPr>
        <w:t>.</w:t>
      </w:r>
    </w:p>
    <w:p w14:paraId="7239BCE1" w14:textId="436F0584" w:rsidR="00C45E46" w:rsidRPr="001D69EA" w:rsidRDefault="00C45E46" w:rsidP="00C45E46">
      <w:pPr>
        <w:spacing w:before="120"/>
        <w:rPr>
          <w:sz w:val="20"/>
          <w:szCs w:val="20"/>
          <w:lang w:val="es-ES"/>
        </w:rPr>
      </w:pPr>
      <w:r w:rsidRPr="0C25B927">
        <w:rPr>
          <w:smallCaps/>
          <w:sz w:val="18"/>
          <w:szCs w:val="18"/>
          <w:lang w:val="es-ES"/>
        </w:rPr>
        <w:t>II Semestre</w:t>
      </w:r>
      <w:r w:rsidRPr="0C25B927">
        <w:rPr>
          <w:sz w:val="20"/>
          <w:szCs w:val="20"/>
          <w:lang w:val="es-ES"/>
        </w:rPr>
        <w:t xml:space="preserve">: </w:t>
      </w:r>
      <w:r w:rsidR="003370A7" w:rsidRPr="0C25B927">
        <w:rPr>
          <w:sz w:val="20"/>
          <w:szCs w:val="20"/>
          <w:lang w:val="es-ES"/>
        </w:rPr>
        <w:t>estudio de</w:t>
      </w:r>
      <w:r w:rsidR="066CE34E" w:rsidRPr="0C25B927">
        <w:rPr>
          <w:sz w:val="20"/>
          <w:szCs w:val="20"/>
          <w:lang w:val="es-ES"/>
        </w:rPr>
        <w:t xml:space="preserve"> </w:t>
      </w:r>
      <w:r w:rsidR="003370A7" w:rsidRPr="0C25B927">
        <w:rPr>
          <w:sz w:val="20"/>
          <w:szCs w:val="20"/>
          <w:lang w:val="es-ES"/>
        </w:rPr>
        <w:t>la sintax</w:t>
      </w:r>
      <w:r w:rsidRPr="0C25B927">
        <w:rPr>
          <w:sz w:val="20"/>
          <w:szCs w:val="20"/>
          <w:lang w:val="es-ES"/>
        </w:rPr>
        <w:t>i</w:t>
      </w:r>
      <w:r w:rsidR="003370A7" w:rsidRPr="0C25B927">
        <w:rPr>
          <w:sz w:val="20"/>
          <w:szCs w:val="20"/>
          <w:lang w:val="es-ES"/>
        </w:rPr>
        <w:t>s de nivel avanzado. Contenido de las clases</w:t>
      </w:r>
      <w:r w:rsidRPr="0C25B927">
        <w:rPr>
          <w:sz w:val="20"/>
          <w:szCs w:val="20"/>
          <w:lang w:val="es-ES"/>
        </w:rPr>
        <w:t>:</w:t>
      </w:r>
    </w:p>
    <w:p w14:paraId="2C10085D" w14:textId="77777777" w:rsidR="00C45E46" w:rsidRPr="001D69EA" w:rsidRDefault="00C2082B" w:rsidP="00C45E46">
      <w:pPr>
        <w:rPr>
          <w:lang w:val="es-ES"/>
        </w:rPr>
      </w:pPr>
      <w:r w:rsidRPr="001D69EA">
        <w:rPr>
          <w:sz w:val="20"/>
          <w:szCs w:val="20"/>
          <w:lang w:val="es-ES"/>
        </w:rPr>
        <w:t>Conjugaci</w:t>
      </w:r>
      <w:r w:rsidRPr="001D69EA">
        <w:rPr>
          <w:rFonts w:cs="Times New Roman"/>
          <w:sz w:val="20"/>
          <w:szCs w:val="20"/>
          <w:lang w:val="es-ES"/>
        </w:rPr>
        <w:t>ó</w:t>
      </w:r>
      <w:r w:rsidRPr="001D69EA">
        <w:rPr>
          <w:sz w:val="20"/>
          <w:szCs w:val="20"/>
          <w:lang w:val="es-ES"/>
        </w:rPr>
        <w:t xml:space="preserve">n </w:t>
      </w:r>
      <w:r>
        <w:rPr>
          <w:sz w:val="20"/>
          <w:szCs w:val="20"/>
          <w:lang w:val="es-ES"/>
        </w:rPr>
        <w:t>y uso de los</w:t>
      </w:r>
      <w:r w:rsidR="00C45E46" w:rsidRPr="001D69EA">
        <w:rPr>
          <w:sz w:val="20"/>
          <w:szCs w:val="20"/>
          <w:lang w:val="es-ES"/>
        </w:rPr>
        <w:t xml:space="preserve"> t</w:t>
      </w:r>
      <w:r>
        <w:rPr>
          <w:sz w:val="20"/>
          <w:szCs w:val="20"/>
          <w:lang w:val="es-ES"/>
        </w:rPr>
        <w:t>iempos de subjuntivo y condicional. Contraste</w:t>
      </w:r>
      <w:r w:rsidR="00C45E46" w:rsidRPr="001D69EA">
        <w:rPr>
          <w:sz w:val="20"/>
          <w:szCs w:val="20"/>
          <w:lang w:val="es-ES"/>
        </w:rPr>
        <w:t xml:space="preserve"> indicativo/</w:t>
      </w:r>
      <w:r>
        <w:rPr>
          <w:sz w:val="20"/>
          <w:szCs w:val="20"/>
          <w:lang w:val="es-ES"/>
        </w:rPr>
        <w:t>subjuntivo</w:t>
      </w:r>
      <w:r w:rsidR="00C45E46" w:rsidRPr="001D69EA">
        <w:rPr>
          <w:sz w:val="20"/>
          <w:szCs w:val="20"/>
          <w:lang w:val="es-ES"/>
        </w:rPr>
        <w:t xml:space="preserve">. </w:t>
      </w:r>
      <w:r>
        <w:rPr>
          <w:sz w:val="20"/>
          <w:szCs w:val="20"/>
          <w:lang w:val="es-ES"/>
        </w:rPr>
        <w:t>Oraciones coordinadas</w:t>
      </w:r>
      <w:r w:rsidR="00C45E46" w:rsidRPr="001D69EA">
        <w:rPr>
          <w:sz w:val="20"/>
          <w:szCs w:val="20"/>
          <w:lang w:val="es-ES"/>
        </w:rPr>
        <w:t xml:space="preserve">. </w:t>
      </w:r>
      <w:r>
        <w:rPr>
          <w:sz w:val="20"/>
          <w:szCs w:val="20"/>
          <w:lang w:val="es-ES"/>
        </w:rPr>
        <w:t>Oraciones subordinadas: causales, finales, temporales, concesivas, condicionales</w:t>
      </w:r>
      <w:r w:rsidR="00C45E46" w:rsidRPr="001D69EA">
        <w:rPr>
          <w:sz w:val="20"/>
          <w:szCs w:val="20"/>
          <w:lang w:val="es-ES"/>
        </w:rPr>
        <w:t xml:space="preserve">, </w:t>
      </w:r>
      <w:r>
        <w:rPr>
          <w:sz w:val="20"/>
          <w:szCs w:val="20"/>
          <w:lang w:val="es-ES"/>
        </w:rPr>
        <w:t>hipot</w:t>
      </w:r>
      <w:r>
        <w:rPr>
          <w:rFonts w:cs="Times New Roman"/>
          <w:sz w:val="20"/>
          <w:szCs w:val="20"/>
          <w:lang w:val="es-ES"/>
        </w:rPr>
        <w:t>é</w:t>
      </w:r>
      <w:r>
        <w:rPr>
          <w:sz w:val="20"/>
          <w:szCs w:val="20"/>
          <w:lang w:val="es-ES"/>
        </w:rPr>
        <w:t>ticas y relativas</w:t>
      </w:r>
      <w:r w:rsidR="00C45E46" w:rsidRPr="001D69EA">
        <w:rPr>
          <w:sz w:val="20"/>
          <w:szCs w:val="20"/>
          <w:lang w:val="es-ES"/>
        </w:rPr>
        <w:t>.</w:t>
      </w:r>
      <w:r w:rsidR="00C20E19">
        <w:rPr>
          <w:sz w:val="20"/>
          <w:szCs w:val="20"/>
          <w:lang w:val="es-ES"/>
        </w:rPr>
        <w:t xml:space="preserve"> Uso de los </w:t>
      </w:r>
      <w:r w:rsidR="00C20E19">
        <w:rPr>
          <w:sz w:val="20"/>
          <w:szCs w:val="20"/>
          <w:lang w:val="es-ES"/>
        </w:rPr>
        <w:lastRenderedPageBreak/>
        <w:t>marcadores del discurso. Discurso directo e indirecto. Las per</w:t>
      </w:r>
      <w:r w:rsidR="00C20E19">
        <w:rPr>
          <w:rFonts w:cs="Times New Roman"/>
          <w:sz w:val="20"/>
          <w:szCs w:val="20"/>
          <w:lang w:val="es-ES"/>
        </w:rPr>
        <w:t>í</w:t>
      </w:r>
      <w:r w:rsidR="00C20E19">
        <w:rPr>
          <w:sz w:val="20"/>
          <w:szCs w:val="20"/>
          <w:lang w:val="es-ES"/>
        </w:rPr>
        <w:t xml:space="preserve">frasis verbales </w:t>
      </w:r>
      <w:r w:rsidR="00C45E46" w:rsidRPr="001D69EA">
        <w:rPr>
          <w:sz w:val="20"/>
          <w:szCs w:val="20"/>
          <w:lang w:val="es-ES"/>
        </w:rPr>
        <w:t>(amplia</w:t>
      </w:r>
      <w:r w:rsidR="00C20E19">
        <w:rPr>
          <w:sz w:val="20"/>
          <w:szCs w:val="20"/>
          <w:lang w:val="es-ES"/>
        </w:rPr>
        <w:t>ci</w:t>
      </w:r>
      <w:r w:rsidR="00C20E19">
        <w:rPr>
          <w:rFonts w:cs="Times New Roman"/>
          <w:sz w:val="20"/>
          <w:szCs w:val="20"/>
          <w:lang w:val="es-ES"/>
        </w:rPr>
        <w:t>ó</w:t>
      </w:r>
      <w:r w:rsidR="00C20E19">
        <w:rPr>
          <w:sz w:val="20"/>
          <w:szCs w:val="20"/>
          <w:lang w:val="es-ES"/>
        </w:rPr>
        <w:t>n</w:t>
      </w:r>
      <w:r w:rsidR="00C45E46" w:rsidRPr="001D69EA">
        <w:rPr>
          <w:lang w:val="es-ES"/>
        </w:rPr>
        <w:t>).</w:t>
      </w:r>
    </w:p>
    <w:p w14:paraId="7E1D9EBD" w14:textId="77777777" w:rsidR="000E7951" w:rsidRPr="00BD300D" w:rsidRDefault="000E7951" w:rsidP="00BD300D">
      <w:pPr>
        <w:spacing w:before="240" w:after="120"/>
        <w:rPr>
          <w:b/>
          <w:i/>
          <w:sz w:val="18"/>
          <w:lang w:val="es-ES"/>
        </w:rPr>
      </w:pPr>
      <w:r w:rsidRPr="00BD300D">
        <w:rPr>
          <w:b/>
          <w:i/>
          <w:sz w:val="18"/>
          <w:lang w:val="es-ES"/>
        </w:rPr>
        <w:t>READING LIST</w:t>
      </w:r>
    </w:p>
    <w:p w14:paraId="515FB963" w14:textId="77777777" w:rsidR="00C45E46" w:rsidRPr="001D69EA" w:rsidRDefault="00920EF9" w:rsidP="00AB043F">
      <w:pPr>
        <w:pStyle w:val="Testo1"/>
        <w:ind w:firstLine="0"/>
        <w:rPr>
          <w:lang w:val="es-ES"/>
        </w:rPr>
      </w:pPr>
      <w:r>
        <w:rPr>
          <w:lang w:val="es-ES"/>
        </w:rPr>
        <w:t>Textos</w:t>
      </w:r>
      <w:r w:rsidR="00C45E46" w:rsidRPr="001D69EA">
        <w:rPr>
          <w:lang w:val="es-ES"/>
        </w:rPr>
        <w:t xml:space="preserve"> </w:t>
      </w:r>
      <w:r>
        <w:rPr>
          <w:lang w:val="es-ES"/>
        </w:rPr>
        <w:t>para clase</w:t>
      </w:r>
      <w:r w:rsidR="00C45E46" w:rsidRPr="001D69EA">
        <w:rPr>
          <w:lang w:val="es-ES"/>
        </w:rPr>
        <w:t>:</w:t>
      </w:r>
    </w:p>
    <w:p w14:paraId="6057E733" w14:textId="77777777" w:rsidR="00C45E46" w:rsidRPr="001D69EA" w:rsidRDefault="00C45E46" w:rsidP="00C45E46">
      <w:pPr>
        <w:pStyle w:val="Testo1"/>
        <w:spacing w:before="0"/>
        <w:rPr>
          <w:lang w:val="es-ES"/>
        </w:rPr>
      </w:pPr>
      <w:r w:rsidRPr="001D69EA">
        <w:rPr>
          <w:lang w:val="es-ES"/>
        </w:rPr>
        <w:t>I semestre:</w:t>
      </w:r>
    </w:p>
    <w:p w14:paraId="274D805F" w14:textId="77777777" w:rsidR="00C45E46" w:rsidRDefault="00DB641D" w:rsidP="00C45E46">
      <w:pPr>
        <w:pStyle w:val="Testo1"/>
        <w:spacing w:before="0" w:line="240" w:lineRule="atLeast"/>
        <w:rPr>
          <w:spacing w:val="-5"/>
          <w:lang w:val="es-ES"/>
        </w:rPr>
      </w:pPr>
      <w:r>
        <w:rPr>
          <w:spacing w:val="-5"/>
          <w:lang w:val="es-ES"/>
        </w:rPr>
        <w:t xml:space="preserve">AA.VV., </w:t>
      </w:r>
      <w:r w:rsidRPr="00DB641D">
        <w:rPr>
          <w:spacing w:val="-5"/>
          <w:lang w:val="es-ES"/>
        </w:rPr>
        <w:t xml:space="preserve">Frecuencias B1 - Libro del estudiante + Libro de ejercicios, Madrid, Edinumen, </w:t>
      </w:r>
    </w:p>
    <w:p w14:paraId="09F9AA1E" w14:textId="77777777" w:rsidR="00C45E46" w:rsidRDefault="00C45E46" w:rsidP="00AB043F">
      <w:pPr>
        <w:pStyle w:val="Testo1"/>
        <w:ind w:left="0" w:firstLine="284"/>
        <w:rPr>
          <w:lang w:val="es-ES"/>
        </w:rPr>
      </w:pPr>
      <w:r w:rsidRPr="001D69EA">
        <w:rPr>
          <w:lang w:val="es-ES"/>
        </w:rPr>
        <w:t xml:space="preserve">II semestre: </w:t>
      </w:r>
    </w:p>
    <w:p w14:paraId="49FFE8AF" w14:textId="77777777" w:rsidR="00DB641D" w:rsidRDefault="00DB641D" w:rsidP="00DB641D">
      <w:pPr>
        <w:pStyle w:val="Testo1"/>
        <w:spacing w:before="0" w:line="240" w:lineRule="atLeast"/>
        <w:rPr>
          <w:spacing w:val="-5"/>
          <w:lang w:val="es-ES"/>
        </w:rPr>
      </w:pPr>
      <w:r>
        <w:rPr>
          <w:spacing w:val="-5"/>
          <w:lang w:val="es-ES"/>
        </w:rPr>
        <w:t xml:space="preserve">AA.VV., </w:t>
      </w:r>
      <w:r w:rsidRPr="00DB641D">
        <w:rPr>
          <w:spacing w:val="-5"/>
          <w:lang w:val="es-ES"/>
        </w:rPr>
        <w:t xml:space="preserve">Frecuencias B1 - Libro del estudiante + Libro de ejercicios, Madrid, Edinumen, </w:t>
      </w:r>
    </w:p>
    <w:p w14:paraId="67EDC54E" w14:textId="77777777" w:rsidR="00A40769" w:rsidRDefault="00A40769" w:rsidP="00C45E46">
      <w:pPr>
        <w:pStyle w:val="Testo1"/>
        <w:rPr>
          <w:lang w:val="es-ES"/>
        </w:rPr>
      </w:pPr>
      <w:r>
        <w:rPr>
          <w:lang w:val="es-ES"/>
        </w:rPr>
        <w:t>Las lecturas se anunciar</w:t>
      </w:r>
      <w:r>
        <w:rPr>
          <w:rFonts w:cs="Times"/>
          <w:lang w:val="es-ES"/>
        </w:rPr>
        <w:t>á</w:t>
      </w:r>
      <w:r>
        <w:rPr>
          <w:lang w:val="es-ES"/>
        </w:rPr>
        <w:t>n a lo largo del curso.</w:t>
      </w:r>
    </w:p>
    <w:p w14:paraId="27B721EC" w14:textId="77777777" w:rsidR="00C45E46" w:rsidRPr="001D69EA" w:rsidRDefault="0031734E" w:rsidP="00AB043F">
      <w:pPr>
        <w:pStyle w:val="Testo1"/>
        <w:ind w:firstLine="0"/>
        <w:rPr>
          <w:lang w:val="es-ES"/>
        </w:rPr>
      </w:pPr>
      <w:r>
        <w:rPr>
          <w:lang w:val="es-ES"/>
        </w:rPr>
        <w:t xml:space="preserve">Textos </w:t>
      </w:r>
      <w:r w:rsidR="00946311">
        <w:rPr>
          <w:lang w:val="es-ES"/>
        </w:rPr>
        <w:t>recomendados</w:t>
      </w:r>
      <w:r w:rsidR="00C45E46" w:rsidRPr="001D69EA">
        <w:rPr>
          <w:lang w:val="es-ES"/>
        </w:rPr>
        <w:t>:</w:t>
      </w:r>
    </w:p>
    <w:p w14:paraId="379D1362" w14:textId="77777777" w:rsidR="00C45E46" w:rsidRPr="001D69EA" w:rsidRDefault="00C45E46" w:rsidP="00C45E46">
      <w:pPr>
        <w:pStyle w:val="Testo1"/>
        <w:spacing w:before="0" w:line="240" w:lineRule="atLeast"/>
        <w:rPr>
          <w:spacing w:val="-5"/>
          <w:lang w:val="es-ES"/>
        </w:rPr>
      </w:pPr>
      <w:r w:rsidRPr="001D69EA">
        <w:rPr>
          <w:smallCaps/>
          <w:spacing w:val="-5"/>
          <w:sz w:val="16"/>
          <w:lang w:val="es-ES"/>
        </w:rPr>
        <w:t>AA.VV.,</w:t>
      </w:r>
      <w:r w:rsidRPr="001D69EA">
        <w:rPr>
          <w:i/>
          <w:spacing w:val="-5"/>
          <w:lang w:val="es-ES"/>
        </w:rPr>
        <w:t xml:space="preserve"> Gramática española,</w:t>
      </w:r>
      <w:r w:rsidRPr="001D69EA">
        <w:rPr>
          <w:spacing w:val="-5"/>
          <w:lang w:val="es-ES"/>
        </w:rPr>
        <w:t xml:space="preserve"> UTET, Milano, 2014.</w:t>
      </w:r>
    </w:p>
    <w:p w14:paraId="1FFD565E" w14:textId="77777777" w:rsidR="00C45E46" w:rsidRPr="001D69EA" w:rsidRDefault="00C45E46" w:rsidP="00C45E46">
      <w:pPr>
        <w:pStyle w:val="Testo1"/>
        <w:spacing w:before="0" w:line="240" w:lineRule="atLeast"/>
        <w:rPr>
          <w:spacing w:val="-5"/>
          <w:lang w:val="es-ES"/>
        </w:rPr>
      </w:pPr>
      <w:r w:rsidRPr="001D69EA">
        <w:rPr>
          <w:smallCaps/>
          <w:spacing w:val="-5"/>
          <w:sz w:val="16"/>
          <w:lang w:val="es-ES"/>
        </w:rPr>
        <w:t>M. Carrera Díaz,</w:t>
      </w:r>
      <w:r w:rsidRPr="001D69EA">
        <w:rPr>
          <w:i/>
          <w:spacing w:val="-5"/>
          <w:lang w:val="es-ES"/>
        </w:rPr>
        <w:t xml:space="preserve"> Grammatica Spagnola,</w:t>
      </w:r>
      <w:r w:rsidRPr="001D69EA">
        <w:rPr>
          <w:spacing w:val="-5"/>
          <w:lang w:val="es-ES"/>
        </w:rPr>
        <w:t xml:space="preserve"> Laterza, Roma-Bari, 1997.</w:t>
      </w:r>
    </w:p>
    <w:p w14:paraId="54E71DBA" w14:textId="77777777" w:rsidR="00C45E46" w:rsidRPr="001D69EA" w:rsidRDefault="00C45E46" w:rsidP="00C45E46">
      <w:pPr>
        <w:pStyle w:val="Testo1"/>
        <w:spacing w:before="0" w:line="240" w:lineRule="atLeast"/>
        <w:rPr>
          <w:spacing w:val="-5"/>
          <w:lang w:val="es-ES"/>
        </w:rPr>
      </w:pPr>
      <w:r w:rsidRPr="001D69EA">
        <w:rPr>
          <w:smallCaps/>
          <w:spacing w:val="-5"/>
          <w:sz w:val="16"/>
          <w:lang w:val="es-ES"/>
        </w:rPr>
        <w:t>AA.VV.,</w:t>
      </w:r>
      <w:r w:rsidRPr="001D69EA">
        <w:rPr>
          <w:i/>
          <w:spacing w:val="-5"/>
          <w:lang w:val="es-ES"/>
        </w:rPr>
        <w:t xml:space="preserve"> Gramática básica del estudiante de español,</w:t>
      </w:r>
      <w:r w:rsidRPr="001D69EA">
        <w:rPr>
          <w:spacing w:val="-5"/>
          <w:lang w:val="es-ES"/>
        </w:rPr>
        <w:t xml:space="preserve"> Sgel, Madrid.</w:t>
      </w:r>
    </w:p>
    <w:p w14:paraId="416C50A5" w14:textId="77777777" w:rsidR="00C45E46" w:rsidRPr="001D69EA" w:rsidRDefault="00946311" w:rsidP="00AB043F">
      <w:pPr>
        <w:pStyle w:val="Testo1"/>
        <w:ind w:firstLine="0"/>
        <w:rPr>
          <w:lang w:val="es-ES"/>
        </w:rPr>
      </w:pPr>
      <w:r>
        <w:rPr>
          <w:lang w:val="es-ES"/>
        </w:rPr>
        <w:t>Dicc</w:t>
      </w:r>
      <w:r w:rsidR="00C45E46" w:rsidRPr="001D69EA">
        <w:rPr>
          <w:lang w:val="es-ES"/>
        </w:rPr>
        <w:t xml:space="preserve">ionario </w:t>
      </w:r>
      <w:r>
        <w:rPr>
          <w:lang w:val="es-ES"/>
        </w:rPr>
        <w:t>aconsejado</w:t>
      </w:r>
      <w:r w:rsidR="00C45E46" w:rsidRPr="001D69EA">
        <w:rPr>
          <w:lang w:val="es-ES"/>
        </w:rPr>
        <w:t>:</w:t>
      </w:r>
    </w:p>
    <w:p w14:paraId="735EAF3E" w14:textId="77777777" w:rsidR="00C45E46" w:rsidRPr="001D69EA" w:rsidRDefault="00C45E46" w:rsidP="00C45E46">
      <w:pPr>
        <w:pStyle w:val="Testo1"/>
        <w:spacing w:before="0" w:line="240" w:lineRule="atLeast"/>
        <w:rPr>
          <w:spacing w:val="-5"/>
          <w:lang w:val="es-ES"/>
        </w:rPr>
      </w:pPr>
      <w:r w:rsidRPr="001D69EA">
        <w:rPr>
          <w:smallCaps/>
          <w:spacing w:val="-5"/>
          <w:sz w:val="16"/>
          <w:lang w:val="es-ES"/>
        </w:rPr>
        <w:t>L. Tam,</w:t>
      </w:r>
      <w:r w:rsidRPr="001D69EA">
        <w:rPr>
          <w:i/>
          <w:spacing w:val="-5"/>
          <w:lang w:val="es-ES"/>
        </w:rPr>
        <w:t xml:space="preserve"> Dizionario Italiano-Spagnolo/Spagnolo-Italiano,</w:t>
      </w:r>
      <w:r w:rsidRPr="001D69EA">
        <w:rPr>
          <w:spacing w:val="-5"/>
          <w:lang w:val="es-ES"/>
        </w:rPr>
        <w:t xml:space="preserve"> Hoepli, Milano, 1997.</w:t>
      </w:r>
    </w:p>
    <w:p w14:paraId="1275CD8B" w14:textId="77777777" w:rsidR="000E7951" w:rsidRPr="00E8315A" w:rsidRDefault="000E7951" w:rsidP="000E7951">
      <w:pPr>
        <w:spacing w:before="240" w:after="120"/>
        <w:rPr>
          <w:b/>
          <w:i/>
          <w:sz w:val="18"/>
          <w:lang w:val="en-GB"/>
        </w:rPr>
      </w:pPr>
      <w:r w:rsidRPr="00E8315A">
        <w:rPr>
          <w:b/>
          <w:i/>
          <w:sz w:val="18"/>
          <w:lang w:val="en-GB"/>
        </w:rPr>
        <w:t>TEACHING METHOD</w:t>
      </w:r>
    </w:p>
    <w:p w14:paraId="4C5B1640" w14:textId="77777777" w:rsidR="00C45E46" w:rsidRPr="001D69EA" w:rsidRDefault="0031734E" w:rsidP="00C45E46">
      <w:pPr>
        <w:pStyle w:val="Testo2"/>
        <w:rPr>
          <w:lang w:val="es-ES"/>
        </w:rPr>
      </w:pPr>
      <w:r>
        <w:rPr>
          <w:lang w:val="es-ES"/>
        </w:rPr>
        <w:t>Clases presenciales o en l</w:t>
      </w:r>
      <w:r>
        <w:rPr>
          <w:rFonts w:cs="Times"/>
          <w:lang w:val="es-ES"/>
        </w:rPr>
        <w:t>í</w:t>
      </w:r>
      <w:r>
        <w:rPr>
          <w:lang w:val="es-ES"/>
        </w:rPr>
        <w:t>nea seg</w:t>
      </w:r>
      <w:r>
        <w:rPr>
          <w:rFonts w:cs="Times"/>
          <w:lang w:val="es-ES"/>
        </w:rPr>
        <w:t>ú</w:t>
      </w:r>
      <w:r>
        <w:rPr>
          <w:lang w:val="es-ES"/>
        </w:rPr>
        <w:t xml:space="preserve">n </w:t>
      </w:r>
      <w:r w:rsidR="003911C8">
        <w:rPr>
          <w:lang w:val="es-ES"/>
        </w:rPr>
        <w:t>la situaci</w:t>
      </w:r>
      <w:r w:rsidR="003911C8">
        <w:rPr>
          <w:rFonts w:cs="Times"/>
          <w:lang w:val="es-ES"/>
        </w:rPr>
        <w:t>ón  sanitaria</w:t>
      </w:r>
      <w:r w:rsidR="00C45E46" w:rsidRPr="001D69EA">
        <w:rPr>
          <w:lang w:val="es-ES"/>
        </w:rPr>
        <w:t>.</w:t>
      </w:r>
    </w:p>
    <w:p w14:paraId="5D717D66" w14:textId="77777777" w:rsidR="000E7951" w:rsidRPr="00E8315A" w:rsidRDefault="000E7951" w:rsidP="000E7951">
      <w:pPr>
        <w:spacing w:before="240" w:after="120"/>
        <w:rPr>
          <w:b/>
          <w:i/>
          <w:sz w:val="18"/>
          <w:lang w:val="en-GB"/>
        </w:rPr>
      </w:pPr>
      <w:r w:rsidRPr="00E8315A">
        <w:rPr>
          <w:b/>
          <w:i/>
          <w:sz w:val="18"/>
          <w:lang w:val="en-GB"/>
        </w:rPr>
        <w:t>ASSESSMENT METHOD AND CRITERIA</w:t>
      </w:r>
    </w:p>
    <w:p w14:paraId="20979516" w14:textId="17218329" w:rsidR="00C45E46" w:rsidRPr="001D69EA" w:rsidRDefault="003911C8" w:rsidP="0C25B927">
      <w:pPr>
        <w:pStyle w:val="Testo2"/>
        <w:rPr>
          <w:lang w:val="es-ES"/>
        </w:rPr>
      </w:pPr>
      <w:r w:rsidRPr="0C25B927">
        <w:rPr>
          <w:lang w:val="es-ES"/>
        </w:rPr>
        <w:t>El examen se compone</w:t>
      </w:r>
      <w:r w:rsidR="00C45E46" w:rsidRPr="0C25B927">
        <w:rPr>
          <w:lang w:val="es-ES"/>
        </w:rPr>
        <w:t xml:space="preserve"> </w:t>
      </w:r>
      <w:r w:rsidRPr="0C25B927">
        <w:rPr>
          <w:lang w:val="es-ES"/>
        </w:rPr>
        <w:t>de</w:t>
      </w:r>
      <w:r w:rsidR="00C45E46" w:rsidRPr="0C25B927">
        <w:rPr>
          <w:lang w:val="es-ES"/>
        </w:rPr>
        <w:t xml:space="preserve"> </w:t>
      </w:r>
      <w:r w:rsidR="0085474A" w:rsidRPr="0C25B927">
        <w:rPr>
          <w:lang w:val="es-ES"/>
        </w:rPr>
        <w:t>dos</w:t>
      </w:r>
      <w:r w:rsidR="00C45E46" w:rsidRPr="0C25B927">
        <w:rPr>
          <w:lang w:val="es-ES"/>
        </w:rPr>
        <w:t xml:space="preserve"> parte</w:t>
      </w:r>
      <w:r w:rsidR="0085474A" w:rsidRPr="0C25B927">
        <w:rPr>
          <w:lang w:val="es-ES"/>
        </w:rPr>
        <w:t>s</w:t>
      </w:r>
      <w:r w:rsidR="00C45E46" w:rsidRPr="0C25B927">
        <w:rPr>
          <w:lang w:val="es-ES"/>
        </w:rPr>
        <w:t xml:space="preserve"> </w:t>
      </w:r>
      <w:r w:rsidRPr="0C25B927">
        <w:rPr>
          <w:lang w:val="es-ES"/>
        </w:rPr>
        <w:t>escrita</w:t>
      </w:r>
      <w:r w:rsidR="0085474A" w:rsidRPr="0C25B927">
        <w:rPr>
          <w:lang w:val="es-ES"/>
        </w:rPr>
        <w:t>s</w:t>
      </w:r>
      <w:r w:rsidRPr="0C25B927">
        <w:rPr>
          <w:lang w:val="es-ES"/>
        </w:rPr>
        <w:t xml:space="preserve"> y una oral. La </w:t>
      </w:r>
      <w:r w:rsidR="0085474A" w:rsidRPr="0C25B927">
        <w:rPr>
          <w:lang w:val="es-ES"/>
        </w:rPr>
        <w:t xml:space="preserve">primera </w:t>
      </w:r>
      <w:r w:rsidRPr="0C25B927">
        <w:rPr>
          <w:lang w:val="es-ES"/>
        </w:rPr>
        <w:t xml:space="preserve">parte escrita </w:t>
      </w:r>
      <w:r w:rsidR="0085474A" w:rsidRPr="0C25B927">
        <w:rPr>
          <w:lang w:val="es-ES"/>
        </w:rPr>
        <w:t>es</w:t>
      </w:r>
      <w:r w:rsidR="00C45E46" w:rsidRPr="0C25B927">
        <w:rPr>
          <w:lang w:val="es-ES"/>
        </w:rPr>
        <w:t xml:space="preserve"> un test </w:t>
      </w:r>
      <w:r w:rsidR="0085474A" w:rsidRPr="0C25B927">
        <w:rPr>
          <w:lang w:val="es-ES"/>
        </w:rPr>
        <w:t>de gram</w:t>
      </w:r>
      <w:r w:rsidR="0085474A" w:rsidRPr="0C25B927">
        <w:rPr>
          <w:rFonts w:cs="Times"/>
          <w:lang w:val="es-ES"/>
        </w:rPr>
        <w:t>á</w:t>
      </w:r>
      <w:r w:rsidR="0085474A" w:rsidRPr="0C25B927">
        <w:rPr>
          <w:lang w:val="es-ES"/>
        </w:rPr>
        <w:t>tica</w:t>
      </w:r>
      <w:r w:rsidR="4BB9FA81" w:rsidRPr="0C25B927">
        <w:rPr>
          <w:lang w:val="es-ES"/>
        </w:rPr>
        <w:t xml:space="preserve"> y las competencias </w:t>
      </w:r>
      <w:r w:rsidR="1077F588" w:rsidRPr="0C25B927">
        <w:rPr>
          <w:lang w:val="es-ES"/>
        </w:rPr>
        <w:t>lingüísticas.</w:t>
      </w:r>
    </w:p>
    <w:p w14:paraId="0E9AC20D" w14:textId="2BF21885" w:rsidR="00C45E46" w:rsidRDefault="00E7681A" w:rsidP="00C45E46">
      <w:pPr>
        <w:pStyle w:val="Testo2"/>
        <w:rPr>
          <w:lang w:val="es-ES"/>
        </w:rPr>
      </w:pPr>
      <w:r w:rsidRPr="0C25B927">
        <w:rPr>
          <w:lang w:val="es-ES"/>
        </w:rPr>
        <w:t>Es necesario aprobar el test de gram</w:t>
      </w:r>
      <w:r w:rsidRPr="0C25B927">
        <w:rPr>
          <w:rFonts w:cs="Times"/>
          <w:lang w:val="es-ES"/>
        </w:rPr>
        <w:t>á</w:t>
      </w:r>
      <w:r w:rsidRPr="0C25B927">
        <w:rPr>
          <w:lang w:val="es-ES"/>
        </w:rPr>
        <w:t>tica</w:t>
      </w:r>
      <w:r w:rsidR="00C45E46" w:rsidRPr="0C25B927">
        <w:rPr>
          <w:lang w:val="es-ES"/>
        </w:rPr>
        <w:t xml:space="preserve"> (18/30) </w:t>
      </w:r>
      <w:r w:rsidRPr="0C25B927">
        <w:rPr>
          <w:lang w:val="es-ES"/>
        </w:rPr>
        <w:t>para</w:t>
      </w:r>
      <w:r w:rsidR="00C45E46" w:rsidRPr="0C25B927">
        <w:rPr>
          <w:lang w:val="es-ES"/>
        </w:rPr>
        <w:t xml:space="preserve"> </w:t>
      </w:r>
      <w:r w:rsidRPr="0C25B927">
        <w:rPr>
          <w:lang w:val="es-ES"/>
        </w:rPr>
        <w:t>acceder a la prueba oral. En la prueba oral se eval</w:t>
      </w:r>
      <w:r w:rsidRPr="0C25B927">
        <w:rPr>
          <w:rFonts w:cs="Times"/>
          <w:lang w:val="es-ES"/>
        </w:rPr>
        <w:t>ú</w:t>
      </w:r>
      <w:r w:rsidRPr="0C25B927">
        <w:rPr>
          <w:lang w:val="es-ES"/>
        </w:rPr>
        <w:t>a, adem</w:t>
      </w:r>
      <w:r w:rsidRPr="0C25B927">
        <w:rPr>
          <w:rFonts w:cs="Times"/>
          <w:lang w:val="es-ES"/>
        </w:rPr>
        <w:t>á</w:t>
      </w:r>
      <w:r w:rsidRPr="0C25B927">
        <w:rPr>
          <w:lang w:val="es-ES"/>
        </w:rPr>
        <w:t>s de la capacidad de expresi</w:t>
      </w:r>
      <w:r w:rsidRPr="0C25B927">
        <w:rPr>
          <w:rFonts w:cs="Times"/>
          <w:lang w:val="es-ES"/>
        </w:rPr>
        <w:t>ó</w:t>
      </w:r>
      <w:r w:rsidRPr="0C25B927">
        <w:rPr>
          <w:lang w:val="es-ES"/>
        </w:rPr>
        <w:t>n, tambi</w:t>
      </w:r>
      <w:r w:rsidRPr="0C25B927">
        <w:rPr>
          <w:rFonts w:cs="Times"/>
          <w:lang w:val="es-ES"/>
        </w:rPr>
        <w:t>é</w:t>
      </w:r>
      <w:r w:rsidRPr="0C25B927">
        <w:rPr>
          <w:lang w:val="es-ES"/>
        </w:rPr>
        <w:t>n la capacidad de comprender, producir, interpretar textos trabaja</w:t>
      </w:r>
      <w:r w:rsidR="00A04564" w:rsidRPr="0C25B927">
        <w:rPr>
          <w:lang w:val="es-ES"/>
        </w:rPr>
        <w:t>dos en clase. Mayor detalle sobre los textos para el oral en clase.</w:t>
      </w:r>
    </w:p>
    <w:p w14:paraId="621335C7" w14:textId="6A2E0682" w:rsidR="00A04564" w:rsidRPr="001D69EA" w:rsidRDefault="00A04564" w:rsidP="00C45E46">
      <w:pPr>
        <w:pStyle w:val="Testo2"/>
        <w:rPr>
          <w:lang w:val="es-ES"/>
        </w:rPr>
      </w:pPr>
      <w:r w:rsidRPr="0C25B927">
        <w:rPr>
          <w:lang w:val="es-ES"/>
        </w:rPr>
        <w:t>Las calificaciones de las pruebas</w:t>
      </w:r>
      <w:r w:rsidR="51CBDFF8" w:rsidRPr="0C25B927">
        <w:rPr>
          <w:lang w:val="es-ES"/>
        </w:rPr>
        <w:t xml:space="preserve"> </w:t>
      </w:r>
      <w:r w:rsidR="01C3178D" w:rsidRPr="0C25B927">
        <w:rPr>
          <w:lang w:val="es-ES"/>
        </w:rPr>
        <w:t>darán</w:t>
      </w:r>
      <w:r w:rsidRPr="0C25B927">
        <w:rPr>
          <w:lang w:val="es-ES"/>
        </w:rPr>
        <w:t xml:space="preserve"> la </w:t>
      </w:r>
      <w:r w:rsidR="00AA3B02" w:rsidRPr="0C25B927">
        <w:rPr>
          <w:lang w:val="es-ES"/>
        </w:rPr>
        <w:t>nota final</w:t>
      </w:r>
      <w:r w:rsidRPr="0C25B927">
        <w:rPr>
          <w:lang w:val="es-ES"/>
        </w:rPr>
        <w:t>.</w:t>
      </w:r>
    </w:p>
    <w:p w14:paraId="1602F0F5" w14:textId="1112AC42" w:rsidR="005002B1" w:rsidRDefault="00C45E46" w:rsidP="0C25B927">
      <w:pPr>
        <w:pStyle w:val="Testo2"/>
        <w:ind w:firstLine="0"/>
        <w:rPr>
          <w:lang w:val="es-ES"/>
        </w:rPr>
      </w:pPr>
      <w:r w:rsidRPr="001D69EA">
        <w:rPr>
          <w:szCs w:val="18"/>
          <w:lang w:val="es-ES"/>
        </w:rPr>
        <w:tab/>
      </w:r>
      <w:r w:rsidR="0085474A" w:rsidRPr="0C25B927">
        <w:rPr>
          <w:lang w:val="es-ES"/>
        </w:rPr>
        <w:t>Para los estudiantes que no puedan asistir a las clases, el temario ser</w:t>
      </w:r>
      <w:r w:rsidR="0085474A" w:rsidRPr="0C25B927">
        <w:rPr>
          <w:rFonts w:cs="Times"/>
          <w:lang w:val="es-ES"/>
        </w:rPr>
        <w:t>á</w:t>
      </w:r>
      <w:r w:rsidR="0085474A" w:rsidRPr="0C25B927">
        <w:rPr>
          <w:lang w:val="es-ES"/>
        </w:rPr>
        <w:t xml:space="preserve"> el mismo. Todos</w:t>
      </w:r>
      <w:r w:rsidRPr="0C25B927">
        <w:rPr>
          <w:lang w:val="es-ES"/>
        </w:rPr>
        <w:t xml:space="preserve"> </w:t>
      </w:r>
      <w:r w:rsidR="0085474A" w:rsidRPr="0C25B927">
        <w:rPr>
          <w:lang w:val="es-ES"/>
        </w:rPr>
        <w:t>tiene</w:t>
      </w:r>
      <w:r w:rsidR="00AA3B02" w:rsidRPr="0C25B927">
        <w:rPr>
          <w:lang w:val="es-ES"/>
        </w:rPr>
        <w:t>n</w:t>
      </w:r>
      <w:r w:rsidR="0085474A" w:rsidRPr="0C25B927">
        <w:rPr>
          <w:lang w:val="es-ES"/>
        </w:rPr>
        <w:t xml:space="preserve"> acceso a los materiales</w:t>
      </w:r>
      <w:r w:rsidRPr="0C25B927">
        <w:rPr>
          <w:lang w:val="es-ES"/>
        </w:rPr>
        <w:t xml:space="preserve"> </w:t>
      </w:r>
      <w:r w:rsidR="19DAEBBA" w:rsidRPr="0C25B927">
        <w:rPr>
          <w:lang w:val="es-ES"/>
        </w:rPr>
        <w:t>en</w:t>
      </w:r>
      <w:r w:rsidR="0085474A" w:rsidRPr="0C25B927">
        <w:rPr>
          <w:lang w:val="es-ES"/>
        </w:rPr>
        <w:t xml:space="preserve"> la</w:t>
      </w:r>
      <w:r w:rsidRPr="0C25B927">
        <w:rPr>
          <w:lang w:val="es-ES"/>
        </w:rPr>
        <w:t xml:space="preserve"> </w:t>
      </w:r>
      <w:r w:rsidR="0085474A" w:rsidRPr="0C25B927">
        <w:rPr>
          <w:lang w:val="es-ES"/>
        </w:rPr>
        <w:t>plataforma</w:t>
      </w:r>
      <w:r w:rsidRPr="0C25B927">
        <w:rPr>
          <w:lang w:val="es-ES"/>
        </w:rPr>
        <w:t>.</w:t>
      </w:r>
    </w:p>
    <w:p w14:paraId="5597EEFE" w14:textId="77777777" w:rsidR="000E7951" w:rsidRPr="000E7951" w:rsidRDefault="000E7951" w:rsidP="000E7951">
      <w:pPr>
        <w:spacing w:before="240" w:after="120"/>
        <w:rPr>
          <w:b/>
          <w:i/>
          <w:sz w:val="18"/>
        </w:rPr>
      </w:pPr>
      <w:r w:rsidRPr="000E7951">
        <w:rPr>
          <w:b/>
          <w:i/>
          <w:sz w:val="18"/>
        </w:rPr>
        <w:t>NOTES AND PREREQUISITES</w:t>
      </w:r>
    </w:p>
    <w:p w14:paraId="40B8679B" w14:textId="77777777" w:rsidR="00C45E46" w:rsidRDefault="003911C8" w:rsidP="00C45E46">
      <w:pPr>
        <w:pStyle w:val="Testo2"/>
        <w:rPr>
          <w:lang w:val="es-ES"/>
        </w:rPr>
      </w:pPr>
      <w:r>
        <w:rPr>
          <w:lang w:val="es-ES"/>
        </w:rPr>
        <w:t>Para pode</w:t>
      </w:r>
      <w:r w:rsidR="00A86EB1">
        <w:rPr>
          <w:lang w:val="es-ES"/>
        </w:rPr>
        <w:t>r participar en clase</w:t>
      </w:r>
      <w:r w:rsidR="00C45E46" w:rsidRPr="001D69EA">
        <w:rPr>
          <w:lang w:val="es-ES"/>
        </w:rPr>
        <w:t xml:space="preserve"> </w:t>
      </w:r>
      <w:r w:rsidR="00A86EB1">
        <w:rPr>
          <w:lang w:val="es-ES"/>
        </w:rPr>
        <w:t>d</w:t>
      </w:r>
      <w:r w:rsidR="00C45E46" w:rsidRPr="001D69EA">
        <w:rPr>
          <w:lang w:val="es-ES"/>
        </w:rPr>
        <w:t xml:space="preserve">e </w:t>
      </w:r>
      <w:r w:rsidR="00A86EB1">
        <w:rPr>
          <w:lang w:val="es-ES"/>
        </w:rPr>
        <w:t>manera eficaz y aprobar la asignatura</w:t>
      </w:r>
      <w:r w:rsidR="00C45E46" w:rsidRPr="001D69EA">
        <w:rPr>
          <w:lang w:val="es-ES"/>
        </w:rPr>
        <w:t xml:space="preserve"> </w:t>
      </w:r>
      <w:r w:rsidR="00A86EB1">
        <w:rPr>
          <w:lang w:val="es-ES"/>
        </w:rPr>
        <w:t>es necesario el conocimiento</w:t>
      </w:r>
      <w:r w:rsidR="00C45E46" w:rsidRPr="001D69EA">
        <w:rPr>
          <w:lang w:val="es-ES"/>
        </w:rPr>
        <w:t xml:space="preserve"> </w:t>
      </w:r>
      <w:r w:rsidR="00A86EB1">
        <w:rPr>
          <w:lang w:val="es-ES"/>
        </w:rPr>
        <w:t>b</w:t>
      </w:r>
      <w:r w:rsidR="00A86EB1">
        <w:rPr>
          <w:rFonts w:cs="Times"/>
          <w:lang w:val="es-ES"/>
        </w:rPr>
        <w:t>á</w:t>
      </w:r>
      <w:r w:rsidR="00A86EB1">
        <w:rPr>
          <w:lang w:val="es-ES"/>
        </w:rPr>
        <w:t>sico de la morfosintaxis de la le</w:t>
      </w:r>
      <w:r w:rsidR="00C45E46" w:rsidRPr="001D69EA">
        <w:rPr>
          <w:lang w:val="es-ES"/>
        </w:rPr>
        <w:t xml:space="preserve">ngua </w:t>
      </w:r>
      <w:r w:rsidR="00A86EB1">
        <w:rPr>
          <w:lang w:val="es-ES"/>
        </w:rPr>
        <w:t>espa</w:t>
      </w:r>
      <w:r w:rsidR="00A86EB1">
        <w:rPr>
          <w:rFonts w:cs="Times"/>
          <w:lang w:val="es-ES"/>
        </w:rPr>
        <w:t>ñ</w:t>
      </w:r>
      <w:r w:rsidR="00C45E46" w:rsidRPr="001D69EA">
        <w:rPr>
          <w:lang w:val="es-ES"/>
        </w:rPr>
        <w:t>ola.</w:t>
      </w:r>
      <w:r w:rsidR="00A86EB1">
        <w:rPr>
          <w:lang w:val="es-ES"/>
        </w:rPr>
        <w:t xml:space="preserve"> Por tanto se aconseja la asignatura</w:t>
      </w:r>
      <w:r w:rsidR="00C45E46" w:rsidRPr="001D69EA">
        <w:rPr>
          <w:lang w:val="es-ES"/>
        </w:rPr>
        <w:t xml:space="preserve"> </w:t>
      </w:r>
      <w:r w:rsidR="00F50223">
        <w:rPr>
          <w:lang w:val="es-ES"/>
        </w:rPr>
        <w:t>a quienes ha</w:t>
      </w:r>
      <w:r w:rsidR="00A86EB1">
        <w:rPr>
          <w:lang w:val="es-ES"/>
        </w:rPr>
        <w:t>n aprobado</w:t>
      </w:r>
      <w:r w:rsidR="00C45E46" w:rsidRPr="001D69EA">
        <w:rPr>
          <w:lang w:val="es-ES"/>
        </w:rPr>
        <w:t xml:space="preserve"> </w:t>
      </w:r>
      <w:r w:rsidR="00A86EB1">
        <w:rPr>
          <w:lang w:val="es-ES"/>
        </w:rPr>
        <w:t>el ex</w:t>
      </w:r>
      <w:r w:rsidR="00C45E46" w:rsidRPr="001D69EA">
        <w:rPr>
          <w:lang w:val="es-ES"/>
        </w:rPr>
        <w:t>ame</w:t>
      </w:r>
      <w:r w:rsidR="00A86EB1">
        <w:rPr>
          <w:lang w:val="es-ES"/>
        </w:rPr>
        <w:t>n de</w:t>
      </w:r>
      <w:r w:rsidR="00F50223">
        <w:rPr>
          <w:lang w:val="es-ES"/>
        </w:rPr>
        <w:t xml:space="preserve"> Le</w:t>
      </w:r>
      <w:r w:rsidR="00C45E46" w:rsidRPr="001D69EA">
        <w:rPr>
          <w:lang w:val="es-ES"/>
        </w:rPr>
        <w:t xml:space="preserve">ngua </w:t>
      </w:r>
      <w:r w:rsidR="00F50223">
        <w:rPr>
          <w:lang w:val="es-ES"/>
        </w:rPr>
        <w:t>Es</w:t>
      </w:r>
      <w:r w:rsidR="00C45E46" w:rsidRPr="001D69EA">
        <w:rPr>
          <w:lang w:val="es-ES"/>
        </w:rPr>
        <w:t>p</w:t>
      </w:r>
      <w:r w:rsidR="00F50223">
        <w:rPr>
          <w:lang w:val="es-ES"/>
        </w:rPr>
        <w:t>a</w:t>
      </w:r>
      <w:r w:rsidR="00F50223">
        <w:rPr>
          <w:rFonts w:cs="Times"/>
          <w:lang w:val="es-ES"/>
        </w:rPr>
        <w:t>ñ</w:t>
      </w:r>
      <w:r w:rsidR="00F50223">
        <w:rPr>
          <w:lang w:val="es-ES"/>
        </w:rPr>
        <w:t>ola 1 (curso SeLdA) o ex</w:t>
      </w:r>
      <w:r w:rsidR="00C45E46" w:rsidRPr="001D69EA">
        <w:rPr>
          <w:lang w:val="es-ES"/>
        </w:rPr>
        <w:t>ame</w:t>
      </w:r>
      <w:r w:rsidR="00F50223">
        <w:rPr>
          <w:lang w:val="es-ES"/>
        </w:rPr>
        <w:t>n</w:t>
      </w:r>
      <w:r w:rsidR="00C45E46" w:rsidRPr="001D69EA">
        <w:rPr>
          <w:lang w:val="es-ES"/>
        </w:rPr>
        <w:t xml:space="preserve"> </w:t>
      </w:r>
      <w:r w:rsidR="00F50223">
        <w:rPr>
          <w:lang w:val="es-ES"/>
        </w:rPr>
        <w:t>de mismo nivel</w:t>
      </w:r>
      <w:r w:rsidR="00C45E46" w:rsidRPr="001D69EA">
        <w:rPr>
          <w:lang w:val="es-ES"/>
        </w:rPr>
        <w:t xml:space="preserve"> </w:t>
      </w:r>
      <w:r w:rsidR="00F50223">
        <w:rPr>
          <w:lang w:val="es-ES"/>
        </w:rPr>
        <w:t>en otra</w:t>
      </w:r>
      <w:r w:rsidR="00C45E46" w:rsidRPr="001D69EA">
        <w:rPr>
          <w:lang w:val="es-ES"/>
        </w:rPr>
        <w:t xml:space="preserve"> </w:t>
      </w:r>
      <w:r w:rsidR="00F50223">
        <w:rPr>
          <w:lang w:val="es-ES"/>
        </w:rPr>
        <w:t>universidad</w:t>
      </w:r>
      <w:r w:rsidR="00C45E46" w:rsidRPr="001D69EA">
        <w:rPr>
          <w:lang w:val="es-ES"/>
        </w:rPr>
        <w:t xml:space="preserve">, a </w:t>
      </w:r>
      <w:r w:rsidR="00F50223">
        <w:rPr>
          <w:lang w:val="es-ES"/>
        </w:rPr>
        <w:t>quienes</w:t>
      </w:r>
      <w:r w:rsidR="00C45E46" w:rsidRPr="001D69EA">
        <w:rPr>
          <w:lang w:val="es-ES"/>
        </w:rPr>
        <w:t xml:space="preserve"> </w:t>
      </w:r>
      <w:r w:rsidR="00F50223">
        <w:rPr>
          <w:lang w:val="es-ES"/>
        </w:rPr>
        <w:t>han</w:t>
      </w:r>
      <w:r w:rsidR="00C45E46" w:rsidRPr="001D69EA">
        <w:rPr>
          <w:lang w:val="es-ES"/>
        </w:rPr>
        <w:t xml:space="preserve"> </w:t>
      </w:r>
      <w:r w:rsidR="00F50223">
        <w:rPr>
          <w:lang w:val="es-ES"/>
        </w:rPr>
        <w:t>estudiado le</w:t>
      </w:r>
      <w:r w:rsidR="00C45E46" w:rsidRPr="001D69EA">
        <w:rPr>
          <w:lang w:val="es-ES"/>
        </w:rPr>
        <w:t xml:space="preserve">ngua </w:t>
      </w:r>
      <w:r w:rsidR="00F50223">
        <w:rPr>
          <w:lang w:val="es-ES"/>
        </w:rPr>
        <w:t>espa</w:t>
      </w:r>
      <w:r w:rsidR="00F50223">
        <w:rPr>
          <w:rFonts w:cs="Times"/>
          <w:lang w:val="es-ES"/>
        </w:rPr>
        <w:t>ñ</w:t>
      </w:r>
      <w:r w:rsidR="00C45E46" w:rsidRPr="001D69EA">
        <w:rPr>
          <w:lang w:val="es-ES"/>
        </w:rPr>
        <w:t xml:space="preserve">ola durante la </w:t>
      </w:r>
      <w:r w:rsidR="00F50223">
        <w:rPr>
          <w:lang w:val="es-ES"/>
        </w:rPr>
        <w:t>escuela secu</w:t>
      </w:r>
      <w:r w:rsidR="00C45E46" w:rsidRPr="001D69EA">
        <w:rPr>
          <w:lang w:val="es-ES"/>
        </w:rPr>
        <w:t xml:space="preserve">ndaria o a </w:t>
      </w:r>
      <w:r w:rsidR="00F50223">
        <w:rPr>
          <w:lang w:val="es-ES"/>
        </w:rPr>
        <w:t>quienes</w:t>
      </w:r>
      <w:r w:rsidR="00C45E46" w:rsidRPr="001D69EA">
        <w:rPr>
          <w:lang w:val="es-ES"/>
        </w:rPr>
        <w:t xml:space="preserve"> </w:t>
      </w:r>
      <w:r w:rsidR="00F50223">
        <w:rPr>
          <w:lang w:val="es-ES"/>
        </w:rPr>
        <w:t>han</w:t>
      </w:r>
      <w:r w:rsidR="00C45E46" w:rsidRPr="001D69EA">
        <w:rPr>
          <w:lang w:val="es-ES"/>
        </w:rPr>
        <w:t xml:space="preserve"> </w:t>
      </w:r>
      <w:r w:rsidR="00F50223">
        <w:rPr>
          <w:lang w:val="es-ES"/>
        </w:rPr>
        <w:t>cursado otros cursos de</w:t>
      </w:r>
      <w:r w:rsidR="00C45E46" w:rsidRPr="001D69EA">
        <w:rPr>
          <w:lang w:val="es-ES"/>
        </w:rPr>
        <w:t xml:space="preserve"> </w:t>
      </w:r>
      <w:r w:rsidR="00F50223">
        <w:rPr>
          <w:lang w:val="es-ES"/>
        </w:rPr>
        <w:t>le</w:t>
      </w:r>
      <w:r w:rsidR="00F50223" w:rsidRPr="001D69EA">
        <w:rPr>
          <w:lang w:val="es-ES"/>
        </w:rPr>
        <w:t xml:space="preserve">ngua </w:t>
      </w:r>
      <w:r w:rsidR="00F50223">
        <w:rPr>
          <w:lang w:val="es-ES"/>
        </w:rPr>
        <w:t>espa</w:t>
      </w:r>
      <w:r w:rsidR="00F50223">
        <w:rPr>
          <w:rFonts w:cs="Times"/>
          <w:lang w:val="es-ES"/>
        </w:rPr>
        <w:t>ñ</w:t>
      </w:r>
      <w:r w:rsidR="00F50223" w:rsidRPr="001D69EA">
        <w:rPr>
          <w:lang w:val="es-ES"/>
        </w:rPr>
        <w:t>ola</w:t>
      </w:r>
      <w:r w:rsidR="00F50223">
        <w:rPr>
          <w:lang w:val="es-ES"/>
        </w:rPr>
        <w:t>.</w:t>
      </w:r>
      <w:r w:rsidR="00F50223" w:rsidRPr="001D69EA">
        <w:rPr>
          <w:lang w:val="es-ES"/>
        </w:rPr>
        <w:t xml:space="preserve"> </w:t>
      </w:r>
      <w:r w:rsidR="00F50223">
        <w:rPr>
          <w:lang w:val="es-ES"/>
        </w:rPr>
        <w:t>Para acceder a las clases</w:t>
      </w:r>
      <w:r w:rsidR="00C45E46" w:rsidRPr="001D69EA">
        <w:rPr>
          <w:lang w:val="es-ES"/>
        </w:rPr>
        <w:t xml:space="preserve"> </w:t>
      </w:r>
      <w:r w:rsidR="00CD0987">
        <w:rPr>
          <w:lang w:val="es-ES"/>
        </w:rPr>
        <w:t xml:space="preserve">sin </w:t>
      </w:r>
      <w:r w:rsidR="00F50223">
        <w:rPr>
          <w:lang w:val="es-ES"/>
        </w:rPr>
        <w:t>haber aprobado un examen de le</w:t>
      </w:r>
      <w:r w:rsidR="00F50223" w:rsidRPr="001D69EA">
        <w:rPr>
          <w:lang w:val="es-ES"/>
        </w:rPr>
        <w:t xml:space="preserve">ngua </w:t>
      </w:r>
      <w:r w:rsidR="00F50223">
        <w:rPr>
          <w:lang w:val="es-ES"/>
        </w:rPr>
        <w:t>espa</w:t>
      </w:r>
      <w:r w:rsidR="00F50223">
        <w:rPr>
          <w:rFonts w:cs="Times"/>
          <w:lang w:val="es-ES"/>
        </w:rPr>
        <w:t>ñ</w:t>
      </w:r>
      <w:r w:rsidR="00F50223" w:rsidRPr="001D69EA">
        <w:rPr>
          <w:lang w:val="es-ES"/>
        </w:rPr>
        <w:t>ola</w:t>
      </w:r>
      <w:r w:rsidR="00CD0987">
        <w:rPr>
          <w:lang w:val="es-ES"/>
        </w:rPr>
        <w:t xml:space="preserve"> y sin conocimiento alguno de la </w:t>
      </w:r>
      <w:r w:rsidR="00CD0987">
        <w:rPr>
          <w:lang w:val="es-ES"/>
        </w:rPr>
        <w:lastRenderedPageBreak/>
        <w:t>lengua</w:t>
      </w:r>
      <w:r w:rsidR="00C45E46" w:rsidRPr="001D69EA">
        <w:rPr>
          <w:lang w:val="es-ES"/>
        </w:rPr>
        <w:t xml:space="preserve"> </w:t>
      </w:r>
      <w:r w:rsidR="00CD0987">
        <w:rPr>
          <w:lang w:val="es-ES"/>
        </w:rPr>
        <w:t xml:space="preserve">se recomienda la asistencia </w:t>
      </w:r>
      <w:r w:rsidR="00C22565">
        <w:rPr>
          <w:lang w:val="es-ES"/>
        </w:rPr>
        <w:t xml:space="preserve">previa </w:t>
      </w:r>
      <w:r w:rsidR="00CD0987">
        <w:rPr>
          <w:lang w:val="es-ES"/>
        </w:rPr>
        <w:t>al curso de Le</w:t>
      </w:r>
      <w:r w:rsidR="00CD0987" w:rsidRPr="001D69EA">
        <w:rPr>
          <w:lang w:val="es-ES"/>
        </w:rPr>
        <w:t xml:space="preserve">ngua </w:t>
      </w:r>
      <w:r w:rsidR="00CD0987">
        <w:rPr>
          <w:lang w:val="es-ES"/>
        </w:rPr>
        <w:t>Es</w:t>
      </w:r>
      <w:r w:rsidR="00CD0987" w:rsidRPr="001D69EA">
        <w:rPr>
          <w:lang w:val="es-ES"/>
        </w:rPr>
        <w:t>p</w:t>
      </w:r>
      <w:r w:rsidR="00CD0987">
        <w:rPr>
          <w:lang w:val="es-ES"/>
        </w:rPr>
        <w:t>a</w:t>
      </w:r>
      <w:r w:rsidR="00CD0987">
        <w:rPr>
          <w:rFonts w:cs="Times"/>
          <w:lang w:val="es-ES"/>
        </w:rPr>
        <w:t>ñ</w:t>
      </w:r>
      <w:r w:rsidR="00C22565">
        <w:rPr>
          <w:lang w:val="es-ES"/>
        </w:rPr>
        <w:t xml:space="preserve">ola 1 (curso SeLdA), </w:t>
      </w:r>
      <w:r w:rsidR="00CD0987">
        <w:rPr>
          <w:lang w:val="es-ES"/>
        </w:rPr>
        <w:t>y solo luego acceder al curso</w:t>
      </w:r>
      <w:r w:rsidR="00C45E46" w:rsidRPr="001D69EA">
        <w:rPr>
          <w:lang w:val="es-ES"/>
        </w:rPr>
        <w:t xml:space="preserve"> </w:t>
      </w:r>
      <w:r w:rsidR="00CD0987">
        <w:rPr>
          <w:lang w:val="es-ES"/>
        </w:rPr>
        <w:t>avanzado</w:t>
      </w:r>
      <w:r w:rsidR="00C45E46" w:rsidRPr="001D69EA">
        <w:rPr>
          <w:lang w:val="es-ES"/>
        </w:rPr>
        <w:t>.</w:t>
      </w:r>
    </w:p>
    <w:p w14:paraId="7D6B7D45" w14:textId="77777777" w:rsidR="00302A0B" w:rsidRDefault="00302A0B" w:rsidP="00C45E46">
      <w:pPr>
        <w:pStyle w:val="Testo2"/>
        <w:rPr>
          <w:lang w:val="es-ES"/>
        </w:rPr>
      </w:pPr>
      <w:r>
        <w:rPr>
          <w:lang w:val="es-ES"/>
        </w:rPr>
        <w:t>Las clases se imparten en espa</w:t>
      </w:r>
      <w:r>
        <w:rPr>
          <w:rFonts w:cs="Times"/>
          <w:lang w:val="es-ES"/>
        </w:rPr>
        <w:t>ñ</w:t>
      </w:r>
      <w:r>
        <w:rPr>
          <w:lang w:val="es-ES"/>
        </w:rPr>
        <w:t>ol.</w:t>
      </w:r>
    </w:p>
    <w:p w14:paraId="1FB1C9B6" w14:textId="77777777" w:rsidR="003911C8" w:rsidRPr="001D69EA" w:rsidRDefault="003911C8" w:rsidP="00C45E46">
      <w:pPr>
        <w:pStyle w:val="Testo2"/>
        <w:rPr>
          <w:lang w:val="es-ES"/>
        </w:rPr>
      </w:pPr>
      <w:r>
        <w:rPr>
          <w:lang w:val="es-ES"/>
        </w:rPr>
        <w:t>La asistencia y participaci</w:t>
      </w:r>
      <w:r>
        <w:rPr>
          <w:rFonts w:cs="Times"/>
          <w:lang w:val="es-ES"/>
        </w:rPr>
        <w:t>ó</w:t>
      </w:r>
      <w:r>
        <w:rPr>
          <w:lang w:val="es-ES"/>
        </w:rPr>
        <w:t>n son muy recomendables.</w:t>
      </w:r>
    </w:p>
    <w:p w14:paraId="1E96825E" w14:textId="0D31AEFC" w:rsidR="00C45E46" w:rsidRPr="001D69EA" w:rsidRDefault="003B1C11" w:rsidP="0C25B927">
      <w:pPr>
        <w:pStyle w:val="Testo2"/>
        <w:rPr>
          <w:rFonts w:ascii="Arial" w:hAnsi="Arial" w:cs="Arial"/>
          <w:color w:val="222222"/>
          <w:lang w:val="es-ES"/>
        </w:rPr>
      </w:pPr>
      <w:r w:rsidRPr="0C25B927">
        <w:rPr>
          <w:lang w:val="es-ES"/>
        </w:rPr>
        <w:t>M</w:t>
      </w:r>
      <w:r w:rsidRPr="0C25B927">
        <w:rPr>
          <w:rFonts w:cs="Times"/>
          <w:lang w:val="es-ES"/>
        </w:rPr>
        <w:t>á</w:t>
      </w:r>
      <w:r w:rsidRPr="0C25B927">
        <w:rPr>
          <w:lang w:val="es-ES"/>
        </w:rPr>
        <w:t>s informaci</w:t>
      </w:r>
      <w:r w:rsidRPr="0C25B927">
        <w:rPr>
          <w:rFonts w:cs="Times"/>
          <w:lang w:val="es-ES"/>
        </w:rPr>
        <w:t>ó</w:t>
      </w:r>
      <w:r w:rsidRPr="0C25B927">
        <w:rPr>
          <w:lang w:val="es-ES"/>
        </w:rPr>
        <w:t>n en la p</w:t>
      </w:r>
      <w:r w:rsidRPr="0C25B927">
        <w:rPr>
          <w:rFonts w:cs="Times"/>
          <w:lang w:val="es-ES"/>
        </w:rPr>
        <w:t>á</w:t>
      </w:r>
      <w:r w:rsidRPr="0C25B927">
        <w:rPr>
          <w:lang w:val="es-ES"/>
        </w:rPr>
        <w:t>gina de la asignatura de la plataforma Blackboard</w:t>
      </w:r>
      <w:r w:rsidR="6C6787E8" w:rsidRPr="0C25B927">
        <w:rPr>
          <w:lang w:val="es-ES"/>
        </w:rPr>
        <w:t xml:space="preserve"> y al final de </w:t>
      </w:r>
    </w:p>
    <w:p w14:paraId="43EF6A6D" w14:textId="6E6DFA3E" w:rsidR="00C45E46" w:rsidRPr="001D69EA" w:rsidRDefault="6C6787E8" w:rsidP="0C25B927">
      <w:pPr>
        <w:pStyle w:val="Testo2"/>
        <w:rPr>
          <w:rFonts w:ascii="Arial" w:hAnsi="Arial" w:cs="Arial"/>
          <w:color w:val="222222"/>
          <w:lang w:val="es-ES"/>
        </w:rPr>
      </w:pPr>
      <w:r w:rsidRPr="0C25B927">
        <w:rPr>
          <w:lang w:val="es-ES"/>
        </w:rPr>
        <w:t>las clases.</w:t>
      </w:r>
    </w:p>
    <w:sectPr w:rsidR="00C45E46" w:rsidRPr="001D69EA" w:rsidSect="00B400F8">
      <w:pgSz w:w="11906" w:h="16838"/>
      <w:pgMar w:top="3515" w:right="2608" w:bottom="3515" w:left="2608" w:header="720" w:footer="720" w:gutter="0"/>
      <w:cols w:space="720"/>
      <w:docGrid w:linePitch="272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6037D" w14:textId="77777777" w:rsidR="006E59F4" w:rsidRDefault="006E59F4" w:rsidP="00C45E46">
      <w:pPr>
        <w:spacing w:line="240" w:lineRule="auto"/>
      </w:pPr>
      <w:r>
        <w:separator/>
      </w:r>
    </w:p>
  </w:endnote>
  <w:endnote w:type="continuationSeparator" w:id="0">
    <w:p w14:paraId="7EA42433" w14:textId="77777777" w:rsidR="006E59F4" w:rsidRDefault="006E59F4" w:rsidP="00C45E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471B8" w14:textId="77777777" w:rsidR="006E59F4" w:rsidRDefault="006E59F4" w:rsidP="00C45E46">
      <w:pPr>
        <w:spacing w:line="240" w:lineRule="auto"/>
      </w:pPr>
      <w:r>
        <w:separator/>
      </w:r>
    </w:p>
  </w:footnote>
  <w:footnote w:type="continuationSeparator" w:id="0">
    <w:p w14:paraId="1D8540A6" w14:textId="77777777" w:rsidR="006E59F4" w:rsidRDefault="006E59F4" w:rsidP="00C45E4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824616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it-IT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E46"/>
    <w:rsid w:val="0001514F"/>
    <w:rsid w:val="00054102"/>
    <w:rsid w:val="000929AD"/>
    <w:rsid w:val="000A0F0C"/>
    <w:rsid w:val="000C7328"/>
    <w:rsid w:val="000E0C8A"/>
    <w:rsid w:val="000E7951"/>
    <w:rsid w:val="001056A4"/>
    <w:rsid w:val="00131442"/>
    <w:rsid w:val="00143E88"/>
    <w:rsid w:val="001507F8"/>
    <w:rsid w:val="00187B99"/>
    <w:rsid w:val="001D69EA"/>
    <w:rsid w:val="002014DD"/>
    <w:rsid w:val="002D3161"/>
    <w:rsid w:val="002D5E17"/>
    <w:rsid w:val="002D7F1A"/>
    <w:rsid w:val="00302A0B"/>
    <w:rsid w:val="0031734E"/>
    <w:rsid w:val="003370A7"/>
    <w:rsid w:val="003911C8"/>
    <w:rsid w:val="003B1C11"/>
    <w:rsid w:val="0040035C"/>
    <w:rsid w:val="00427121"/>
    <w:rsid w:val="00447134"/>
    <w:rsid w:val="00476DE1"/>
    <w:rsid w:val="004C2672"/>
    <w:rsid w:val="004D1217"/>
    <w:rsid w:val="004D6008"/>
    <w:rsid w:val="005002B1"/>
    <w:rsid w:val="0060539D"/>
    <w:rsid w:val="00634C0D"/>
    <w:rsid w:val="00637CCE"/>
    <w:rsid w:val="00640794"/>
    <w:rsid w:val="006936DF"/>
    <w:rsid w:val="006B1360"/>
    <w:rsid w:val="006E59F4"/>
    <w:rsid w:val="006F1772"/>
    <w:rsid w:val="0072153F"/>
    <w:rsid w:val="007B7D9A"/>
    <w:rsid w:val="00806198"/>
    <w:rsid w:val="00810CBC"/>
    <w:rsid w:val="00826A6C"/>
    <w:rsid w:val="0085474A"/>
    <w:rsid w:val="008942E7"/>
    <w:rsid w:val="008A1204"/>
    <w:rsid w:val="008F5BE4"/>
    <w:rsid w:val="00900CCA"/>
    <w:rsid w:val="00901F61"/>
    <w:rsid w:val="00920EF9"/>
    <w:rsid w:val="00924B77"/>
    <w:rsid w:val="00930EFF"/>
    <w:rsid w:val="00940DA2"/>
    <w:rsid w:val="00946311"/>
    <w:rsid w:val="00984A68"/>
    <w:rsid w:val="009930CF"/>
    <w:rsid w:val="00993DDC"/>
    <w:rsid w:val="009E055C"/>
    <w:rsid w:val="00A04564"/>
    <w:rsid w:val="00A40769"/>
    <w:rsid w:val="00A74F6F"/>
    <w:rsid w:val="00A86EB1"/>
    <w:rsid w:val="00AA3B02"/>
    <w:rsid w:val="00AB043F"/>
    <w:rsid w:val="00AD7557"/>
    <w:rsid w:val="00AF4DE9"/>
    <w:rsid w:val="00B400F8"/>
    <w:rsid w:val="00B50C5D"/>
    <w:rsid w:val="00B51253"/>
    <w:rsid w:val="00B525CC"/>
    <w:rsid w:val="00B623C0"/>
    <w:rsid w:val="00B93221"/>
    <w:rsid w:val="00BD300D"/>
    <w:rsid w:val="00C2082B"/>
    <w:rsid w:val="00C20E19"/>
    <w:rsid w:val="00C22565"/>
    <w:rsid w:val="00C45E46"/>
    <w:rsid w:val="00C54F51"/>
    <w:rsid w:val="00C90761"/>
    <w:rsid w:val="00C95C8A"/>
    <w:rsid w:val="00CD0987"/>
    <w:rsid w:val="00D0000A"/>
    <w:rsid w:val="00D404F2"/>
    <w:rsid w:val="00DB641D"/>
    <w:rsid w:val="00E607E6"/>
    <w:rsid w:val="00E7681A"/>
    <w:rsid w:val="00F05FB9"/>
    <w:rsid w:val="00F50223"/>
    <w:rsid w:val="00F75F23"/>
    <w:rsid w:val="00FD0506"/>
    <w:rsid w:val="01C3178D"/>
    <w:rsid w:val="033286C3"/>
    <w:rsid w:val="05BE4A73"/>
    <w:rsid w:val="066CE34E"/>
    <w:rsid w:val="0C25B927"/>
    <w:rsid w:val="0FFDBF94"/>
    <w:rsid w:val="1077F588"/>
    <w:rsid w:val="11E9606D"/>
    <w:rsid w:val="132A9E52"/>
    <w:rsid w:val="19DAEBBA"/>
    <w:rsid w:val="202CD090"/>
    <w:rsid w:val="2A8A9E36"/>
    <w:rsid w:val="2C2834FF"/>
    <w:rsid w:val="3251E81C"/>
    <w:rsid w:val="4BB9FA81"/>
    <w:rsid w:val="51CBDFF8"/>
    <w:rsid w:val="5847267E"/>
    <w:rsid w:val="6524C5B4"/>
    <w:rsid w:val="6C6787E8"/>
    <w:rsid w:val="6FB04860"/>
    <w:rsid w:val="79677123"/>
    <w:rsid w:val="7B034184"/>
    <w:rsid w:val="7C9F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8A3F50"/>
  <w15:chartTrackingRefBased/>
  <w15:docId w15:val="{56C24846-DCF7-4292-9833-A23259DB3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45E46"/>
    <w:pPr>
      <w:tabs>
        <w:tab w:val="left" w:pos="284"/>
      </w:tabs>
      <w:suppressAutoHyphens/>
      <w:spacing w:line="240" w:lineRule="exact"/>
      <w:jc w:val="both"/>
    </w:pPr>
    <w:rPr>
      <w:rFonts w:eastAsia="SimSun" w:cs="Lucida Sans"/>
      <w:kern w:val="1"/>
      <w:sz w:val="24"/>
      <w:szCs w:val="24"/>
      <w:lang w:eastAsia="hi-IN" w:bidi="hi-IN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C45E46"/>
    <w:pPr>
      <w:tabs>
        <w:tab w:val="clear" w:pos="284"/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link w:val="Intestazione"/>
    <w:uiPriority w:val="99"/>
    <w:rsid w:val="00C45E46"/>
    <w:rPr>
      <w:rFonts w:eastAsia="SimSun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C45E46"/>
    <w:pPr>
      <w:tabs>
        <w:tab w:val="clear" w:pos="284"/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link w:val="Pidipagina"/>
    <w:uiPriority w:val="99"/>
    <w:rsid w:val="00C45E46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3F238-4D70-4937-8F0E-E1191E373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3</Pages>
  <Words>673</Words>
  <Characters>3999</Characters>
  <Application>Microsoft Office Word</Application>
  <DocSecurity>0</DocSecurity>
  <Lines>33</Lines>
  <Paragraphs>9</Paragraphs>
  <ScaleCrop>false</ScaleCrop>
  <Company>U.C.S.C. MILANO</Company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Grassi Monica Barbara</cp:lastModifiedBy>
  <cp:revision>3</cp:revision>
  <cp:lastPrinted>2003-03-27T12:42:00Z</cp:lastPrinted>
  <dcterms:created xsi:type="dcterms:W3CDTF">2023-07-17T08:39:00Z</dcterms:created>
  <dcterms:modified xsi:type="dcterms:W3CDTF">2023-07-17T08:41:00Z</dcterms:modified>
</cp:coreProperties>
</file>