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1500" w14:textId="77777777" w:rsidR="00A55FBA" w:rsidRPr="00AC508B" w:rsidRDefault="00A55FBA" w:rsidP="00147DC1">
      <w:pPr>
        <w:pStyle w:val="Titolo1"/>
        <w:spacing w:before="360"/>
        <w:rPr>
          <w:lang w:val="en-GB"/>
        </w:rPr>
      </w:pPr>
      <w:r w:rsidRPr="00AC508B">
        <w:rPr>
          <w:lang w:val="en-GB"/>
        </w:rPr>
        <w:t>History of Education</w:t>
      </w:r>
    </w:p>
    <w:p w14:paraId="550C675B" w14:textId="77777777" w:rsidR="003940F1" w:rsidRDefault="003940F1" w:rsidP="003940F1">
      <w:pPr>
        <w:pStyle w:val="Titolo2"/>
        <w:rPr>
          <w:lang w:val="en-US"/>
        </w:rPr>
      </w:pPr>
      <w:r w:rsidRPr="00A55FBA">
        <w:rPr>
          <w:lang w:val="en-US"/>
        </w:rPr>
        <w:t>Prof. Elisa Mazzella</w:t>
      </w:r>
    </w:p>
    <w:p w14:paraId="57E5FD67" w14:textId="619E370F" w:rsidR="003940F1" w:rsidRPr="00C372E2" w:rsidRDefault="00C372E2" w:rsidP="003940F1">
      <w:pPr>
        <w:spacing w:before="240" w:after="120" w:line="240" w:lineRule="exact"/>
        <w:rPr>
          <w:b/>
          <w:sz w:val="18"/>
          <w:lang w:val="en-US"/>
        </w:rPr>
      </w:pPr>
      <w:r w:rsidRPr="00C372E2">
        <w:rPr>
          <w:b/>
          <w:i/>
          <w:sz w:val="18"/>
          <w:lang w:val="en-US"/>
        </w:rPr>
        <w:t>COURSE AIMS AND INTENDED LEARNING OUTCOM</w:t>
      </w:r>
      <w:r>
        <w:rPr>
          <w:b/>
          <w:i/>
          <w:sz w:val="18"/>
          <w:lang w:val="en-US"/>
        </w:rPr>
        <w:t>ES</w:t>
      </w:r>
    </w:p>
    <w:p w14:paraId="2D372F1D" w14:textId="77777777" w:rsidR="003940F1" w:rsidRPr="00284086" w:rsidRDefault="00284086" w:rsidP="009A4EB0">
      <w:pPr>
        <w:spacing w:line="240" w:lineRule="exact"/>
        <w:contextualSpacing/>
        <w:rPr>
          <w:szCs w:val="20"/>
          <w:lang w:val="en-US"/>
        </w:rPr>
      </w:pPr>
      <w:r w:rsidRPr="00284086">
        <w:rPr>
          <w:szCs w:val="20"/>
          <w:lang w:val="en-US"/>
        </w:rPr>
        <w:t>The course offers students the opportunity to focus on and ponder the topic of birth, mot</w:t>
      </w:r>
      <w:r>
        <w:rPr>
          <w:szCs w:val="20"/>
          <w:lang w:val="en-US"/>
        </w:rPr>
        <w:t>h</w:t>
      </w:r>
      <w:r w:rsidRPr="00284086">
        <w:rPr>
          <w:szCs w:val="20"/>
          <w:lang w:val="en-US"/>
        </w:rPr>
        <w:t>erhood and the relationship between mother and child from the</w:t>
      </w:r>
      <w:r>
        <w:rPr>
          <w:szCs w:val="20"/>
          <w:lang w:val="en-US"/>
        </w:rPr>
        <w:t xml:space="preserve"> Age of</w:t>
      </w:r>
      <w:r w:rsidR="00F17978">
        <w:rPr>
          <w:szCs w:val="20"/>
          <w:lang w:val="en-US"/>
        </w:rPr>
        <w:t xml:space="preserve"> the</w:t>
      </w:r>
      <w:r>
        <w:rPr>
          <w:szCs w:val="20"/>
          <w:lang w:val="en-US"/>
        </w:rPr>
        <w:t xml:space="preserve"> Enlightenment</w:t>
      </w:r>
      <w:r w:rsidR="003940F1" w:rsidRPr="00284086">
        <w:rPr>
          <w:szCs w:val="20"/>
          <w:lang w:val="en-US"/>
        </w:rPr>
        <w:t xml:space="preserve"> </w:t>
      </w:r>
      <w:r w:rsidRPr="00284086">
        <w:rPr>
          <w:szCs w:val="20"/>
          <w:lang w:val="en-US"/>
        </w:rPr>
        <w:t>up to the mid-twentieth century. Specifically, the course aims are</w:t>
      </w:r>
      <w:r w:rsidR="003940F1" w:rsidRPr="00284086">
        <w:rPr>
          <w:szCs w:val="20"/>
          <w:lang w:val="en-US"/>
        </w:rPr>
        <w:t>:</w:t>
      </w:r>
    </w:p>
    <w:p w14:paraId="39172515" w14:textId="77777777" w:rsidR="003940F1" w:rsidRPr="00284086" w:rsidRDefault="00284086" w:rsidP="009A4EB0">
      <w:pPr>
        <w:pStyle w:val="Paragrafoelenco"/>
        <w:numPr>
          <w:ilvl w:val="0"/>
          <w:numId w:val="1"/>
        </w:numPr>
        <w:spacing w:line="240" w:lineRule="exact"/>
        <w:ind w:left="284" w:hanging="284"/>
        <w:jc w:val="both"/>
        <w:rPr>
          <w:lang w:val="en-US"/>
        </w:rPr>
      </w:pPr>
      <w:r>
        <w:rPr>
          <w:lang w:val="en-US"/>
        </w:rPr>
        <w:t xml:space="preserve">Outline the main changes to the act of giving birth and the people involved as from the end of the eighteenth century from an inter-disciplinary </w:t>
      </w:r>
      <w:proofErr w:type="gramStart"/>
      <w:r>
        <w:rPr>
          <w:lang w:val="en-US"/>
        </w:rPr>
        <w:t>perspective</w:t>
      </w:r>
      <w:r w:rsidR="003940F1" w:rsidRPr="00284086">
        <w:rPr>
          <w:lang w:val="en-US"/>
        </w:rPr>
        <w:t>;</w:t>
      </w:r>
      <w:proofErr w:type="gramEnd"/>
    </w:p>
    <w:p w14:paraId="47F65D49" w14:textId="77777777" w:rsidR="003940F1" w:rsidRPr="00284086" w:rsidRDefault="00284086" w:rsidP="009A4EB0">
      <w:pPr>
        <w:pStyle w:val="Paragrafoelenco"/>
        <w:numPr>
          <w:ilvl w:val="0"/>
          <w:numId w:val="1"/>
        </w:numPr>
        <w:spacing w:line="240" w:lineRule="exact"/>
        <w:ind w:left="284" w:hanging="284"/>
        <w:jc w:val="both"/>
        <w:rPr>
          <w:lang w:val="en-US"/>
        </w:rPr>
      </w:pPr>
      <w:r w:rsidRPr="00284086">
        <w:rPr>
          <w:lang w:val="en-US"/>
        </w:rPr>
        <w:t xml:space="preserve">Outline the </w:t>
      </w:r>
      <w:r w:rsidR="00F17978">
        <w:rPr>
          <w:lang w:val="en-US"/>
        </w:rPr>
        <w:t>positives and negatives</w:t>
      </w:r>
      <w:r w:rsidRPr="00284086">
        <w:rPr>
          <w:lang w:val="en-US"/>
        </w:rPr>
        <w:t xml:space="preserve"> in regard to motherhood in the modern and contemporary </w:t>
      </w:r>
      <w:proofErr w:type="gramStart"/>
      <w:r w:rsidRPr="00284086">
        <w:rPr>
          <w:lang w:val="en-US"/>
        </w:rPr>
        <w:t>age</w:t>
      </w:r>
      <w:r w:rsidR="003940F1" w:rsidRPr="00284086">
        <w:rPr>
          <w:lang w:val="en-US"/>
        </w:rPr>
        <w:t>;</w:t>
      </w:r>
      <w:proofErr w:type="gramEnd"/>
      <w:r w:rsidR="003940F1" w:rsidRPr="00284086">
        <w:rPr>
          <w:lang w:val="en-US"/>
        </w:rPr>
        <w:t xml:space="preserve"> </w:t>
      </w:r>
    </w:p>
    <w:p w14:paraId="51659E5F" w14:textId="77777777" w:rsidR="003940F1" w:rsidRPr="00284086" w:rsidRDefault="00284086" w:rsidP="009A4EB0">
      <w:pPr>
        <w:pStyle w:val="Paragrafoelenco"/>
        <w:numPr>
          <w:ilvl w:val="0"/>
          <w:numId w:val="1"/>
        </w:numPr>
        <w:spacing w:line="240" w:lineRule="exact"/>
        <w:ind w:left="284" w:hanging="284"/>
        <w:jc w:val="both"/>
        <w:rPr>
          <w:lang w:val="en-US"/>
        </w:rPr>
      </w:pPr>
      <w:r>
        <w:rPr>
          <w:lang w:val="en-US"/>
        </w:rPr>
        <w:t>Promote the development of a critical approach to the study of the subject, while identifying causes and long-term relations between the past and present</w:t>
      </w:r>
      <w:r w:rsidR="003940F1" w:rsidRPr="00284086">
        <w:rPr>
          <w:lang w:val="en-US"/>
        </w:rPr>
        <w:t xml:space="preserve">. </w:t>
      </w:r>
    </w:p>
    <w:p w14:paraId="42798F15" w14:textId="77777777" w:rsidR="003940F1" w:rsidRPr="00284086" w:rsidRDefault="003940F1" w:rsidP="009A4EB0">
      <w:pPr>
        <w:pStyle w:val="Corpotesto"/>
        <w:spacing w:before="120" w:line="240" w:lineRule="exact"/>
        <w:contextualSpacing/>
        <w:rPr>
          <w:rFonts w:ascii="Times New Roman" w:hAnsi="Times New Roman"/>
          <w:sz w:val="20"/>
          <w:lang w:val="en-US"/>
        </w:rPr>
      </w:pPr>
      <w:r w:rsidRPr="00284086">
        <w:rPr>
          <w:rFonts w:ascii="Times New Roman" w:hAnsi="Times New Roman"/>
          <w:sz w:val="20"/>
          <w:lang w:val="en-US"/>
        </w:rPr>
        <w:t>A</w:t>
      </w:r>
      <w:r w:rsidR="00284086" w:rsidRPr="00284086">
        <w:rPr>
          <w:rFonts w:ascii="Times New Roman" w:hAnsi="Times New Roman"/>
          <w:sz w:val="20"/>
          <w:lang w:val="en-US"/>
        </w:rPr>
        <w:t>t the end of the course</w:t>
      </w:r>
      <w:r w:rsidR="00F17978">
        <w:rPr>
          <w:rFonts w:ascii="Times New Roman" w:hAnsi="Times New Roman"/>
          <w:sz w:val="20"/>
          <w:lang w:val="en-US"/>
        </w:rPr>
        <w:t>,</w:t>
      </w:r>
      <w:r w:rsidR="00284086" w:rsidRPr="00284086">
        <w:rPr>
          <w:rFonts w:ascii="Times New Roman" w:hAnsi="Times New Roman"/>
          <w:sz w:val="20"/>
          <w:lang w:val="en-US"/>
        </w:rPr>
        <w:t xml:space="preserve"> students will be able to</w:t>
      </w:r>
      <w:r w:rsidRPr="00284086">
        <w:rPr>
          <w:rFonts w:ascii="Times New Roman" w:hAnsi="Times New Roman"/>
          <w:sz w:val="20"/>
          <w:lang w:val="en-US"/>
        </w:rPr>
        <w:t>:</w:t>
      </w:r>
    </w:p>
    <w:p w14:paraId="4C72FA09" w14:textId="77777777" w:rsidR="003940F1" w:rsidRPr="00284086" w:rsidRDefault="00284086" w:rsidP="009A4EB0">
      <w:pPr>
        <w:pStyle w:val="Corpotesto"/>
        <w:numPr>
          <w:ilvl w:val="0"/>
          <w:numId w:val="2"/>
        </w:numPr>
        <w:spacing w:line="240" w:lineRule="exact"/>
        <w:ind w:left="284" w:hanging="284"/>
        <w:contextualSpacing/>
        <w:rPr>
          <w:rFonts w:ascii="Times New Roman" w:hAnsi="Times New Roman"/>
          <w:sz w:val="20"/>
          <w:lang w:val="en-US" w:eastAsia="it-IT"/>
        </w:rPr>
      </w:pPr>
      <w:proofErr w:type="spellStart"/>
      <w:r>
        <w:rPr>
          <w:rFonts w:ascii="Times New Roman" w:hAnsi="Times New Roman"/>
          <w:color w:val="000000"/>
          <w:sz w:val="20"/>
          <w:lang w:val="en-US"/>
        </w:rPr>
        <w:t>Recognise</w:t>
      </w:r>
      <w:proofErr w:type="spellEnd"/>
      <w:r>
        <w:rPr>
          <w:rFonts w:ascii="Times New Roman" w:hAnsi="Times New Roman"/>
          <w:color w:val="000000"/>
          <w:sz w:val="20"/>
          <w:lang w:val="en-US"/>
        </w:rPr>
        <w:t xml:space="preserve"> the main stages of the history of motherhood from the Age of </w:t>
      </w:r>
      <w:r w:rsidR="00F17978">
        <w:rPr>
          <w:rFonts w:ascii="Times New Roman" w:hAnsi="Times New Roman"/>
          <w:color w:val="000000"/>
          <w:sz w:val="20"/>
          <w:lang w:val="en-US"/>
        </w:rPr>
        <w:t xml:space="preserve">the </w:t>
      </w:r>
      <w:r>
        <w:rPr>
          <w:rFonts w:ascii="Times New Roman" w:hAnsi="Times New Roman"/>
          <w:color w:val="000000"/>
          <w:sz w:val="20"/>
          <w:lang w:val="en-US"/>
        </w:rPr>
        <w:t xml:space="preserve">Enlightenment </w:t>
      </w:r>
      <w:r w:rsidR="00F17978">
        <w:rPr>
          <w:rFonts w:ascii="Times New Roman" w:hAnsi="Times New Roman"/>
          <w:color w:val="000000"/>
          <w:sz w:val="20"/>
          <w:lang w:val="en-US"/>
        </w:rPr>
        <w:t>to</w:t>
      </w:r>
      <w:r>
        <w:rPr>
          <w:rFonts w:ascii="Times New Roman" w:hAnsi="Times New Roman"/>
          <w:color w:val="000000"/>
          <w:sz w:val="20"/>
          <w:lang w:val="en-US"/>
        </w:rPr>
        <w:t xml:space="preserve"> the early twentieth </w:t>
      </w:r>
      <w:proofErr w:type="gramStart"/>
      <w:r>
        <w:rPr>
          <w:rFonts w:ascii="Times New Roman" w:hAnsi="Times New Roman"/>
          <w:color w:val="000000"/>
          <w:sz w:val="20"/>
          <w:lang w:val="en-US"/>
        </w:rPr>
        <w:t>century</w:t>
      </w:r>
      <w:r w:rsidR="003940F1" w:rsidRPr="00284086">
        <w:rPr>
          <w:rFonts w:ascii="Times New Roman" w:hAnsi="Times New Roman"/>
          <w:color w:val="000000"/>
          <w:sz w:val="20"/>
          <w:lang w:val="en-US"/>
        </w:rPr>
        <w:t>;</w:t>
      </w:r>
      <w:proofErr w:type="gramEnd"/>
      <w:r w:rsidR="003940F1" w:rsidRPr="00284086">
        <w:rPr>
          <w:rFonts w:ascii="Times New Roman" w:hAnsi="Times New Roman"/>
          <w:color w:val="000000"/>
          <w:sz w:val="20"/>
          <w:lang w:val="en-US"/>
        </w:rPr>
        <w:t xml:space="preserve"> </w:t>
      </w:r>
    </w:p>
    <w:p w14:paraId="71EF0A33" w14:textId="77777777" w:rsidR="003940F1" w:rsidRPr="00284086" w:rsidRDefault="00284086" w:rsidP="009A4EB0">
      <w:pPr>
        <w:pStyle w:val="Corpotesto"/>
        <w:numPr>
          <w:ilvl w:val="0"/>
          <w:numId w:val="2"/>
        </w:numPr>
        <w:spacing w:line="240" w:lineRule="exact"/>
        <w:ind w:left="284" w:hanging="284"/>
        <w:contextualSpacing/>
        <w:rPr>
          <w:rFonts w:ascii="Times New Roman" w:hAnsi="Times New Roman"/>
          <w:sz w:val="20"/>
          <w:lang w:val="en-US" w:eastAsia="it-IT"/>
        </w:rPr>
      </w:pPr>
      <w:r>
        <w:rPr>
          <w:rFonts w:ascii="Times New Roman" w:hAnsi="Times New Roman"/>
          <w:color w:val="000000"/>
          <w:sz w:val="20"/>
          <w:lang w:val="en-US"/>
        </w:rPr>
        <w:t xml:space="preserve">Consider the complexity of changes affecting the act of giving birth as from the mid-eighteenth </w:t>
      </w:r>
      <w:proofErr w:type="gramStart"/>
      <w:r>
        <w:rPr>
          <w:rFonts w:ascii="Times New Roman" w:hAnsi="Times New Roman"/>
          <w:color w:val="000000"/>
          <w:sz w:val="20"/>
          <w:lang w:val="en-US"/>
        </w:rPr>
        <w:t>century</w:t>
      </w:r>
      <w:r w:rsidR="003940F1" w:rsidRPr="00284086">
        <w:rPr>
          <w:rFonts w:ascii="Times New Roman" w:hAnsi="Times New Roman"/>
          <w:color w:val="000000"/>
          <w:sz w:val="20"/>
          <w:lang w:val="en-US"/>
        </w:rPr>
        <w:t>;</w:t>
      </w:r>
      <w:proofErr w:type="gramEnd"/>
    </w:p>
    <w:p w14:paraId="7A674C0C" w14:textId="77777777" w:rsidR="003940F1" w:rsidRPr="0069619A" w:rsidRDefault="00284086" w:rsidP="00F17978">
      <w:pPr>
        <w:pStyle w:val="Paragrafoelenco"/>
        <w:numPr>
          <w:ilvl w:val="0"/>
          <w:numId w:val="2"/>
        </w:numPr>
        <w:spacing w:line="240" w:lineRule="exact"/>
        <w:ind w:left="284" w:hanging="284"/>
        <w:jc w:val="both"/>
        <w:rPr>
          <w:lang w:val="en-US"/>
        </w:rPr>
      </w:pPr>
      <w:r w:rsidRPr="0069619A">
        <w:rPr>
          <w:lang w:val="en-US"/>
        </w:rPr>
        <w:t>Develop critical reading and independent reading of historical</w:t>
      </w:r>
      <w:r w:rsidR="0069619A" w:rsidRPr="0069619A">
        <w:rPr>
          <w:lang w:val="en-US"/>
        </w:rPr>
        <w:t xml:space="preserve">, </w:t>
      </w:r>
      <w:proofErr w:type="gramStart"/>
      <w:r w:rsidR="0069619A" w:rsidRPr="0069619A">
        <w:rPr>
          <w:lang w:val="en-US"/>
        </w:rPr>
        <w:t>social</w:t>
      </w:r>
      <w:proofErr w:type="gramEnd"/>
      <w:r w:rsidR="0069619A" w:rsidRPr="0069619A">
        <w:rPr>
          <w:lang w:val="en-US"/>
        </w:rPr>
        <w:t xml:space="preserve"> and cultural</w:t>
      </w:r>
      <w:r w:rsidRPr="0069619A">
        <w:rPr>
          <w:lang w:val="en-US"/>
        </w:rPr>
        <w:t xml:space="preserve"> dynamics</w:t>
      </w:r>
      <w:r w:rsidR="0069619A" w:rsidRPr="0069619A">
        <w:rPr>
          <w:lang w:val="en-US"/>
        </w:rPr>
        <w:t xml:space="preserve"> which </w:t>
      </w:r>
      <w:proofErr w:type="spellStart"/>
      <w:r w:rsidR="0069619A" w:rsidRPr="0069619A">
        <w:rPr>
          <w:lang w:val="en-US"/>
        </w:rPr>
        <w:t>characterise</w:t>
      </w:r>
      <w:proofErr w:type="spellEnd"/>
      <w:r w:rsidR="0069619A" w:rsidRPr="0069619A">
        <w:rPr>
          <w:lang w:val="en-US"/>
        </w:rPr>
        <w:t xml:space="preserve"> the </w:t>
      </w:r>
      <w:r w:rsidR="00F17978">
        <w:rPr>
          <w:lang w:val="en-US"/>
        </w:rPr>
        <w:t>rejection</w:t>
      </w:r>
      <w:r w:rsidR="0069619A" w:rsidRPr="0069619A">
        <w:rPr>
          <w:lang w:val="en-US"/>
        </w:rPr>
        <w:t xml:space="preserve"> of motherhood</w:t>
      </w:r>
      <w:r w:rsidR="003940F1" w:rsidRPr="0069619A">
        <w:rPr>
          <w:lang w:val="en-US"/>
        </w:rPr>
        <w:t>.</w:t>
      </w:r>
    </w:p>
    <w:p w14:paraId="67DD5C92" w14:textId="69052285" w:rsidR="003940F1" w:rsidRPr="00C43252" w:rsidRDefault="00C372E2" w:rsidP="009A4EB0">
      <w:pPr>
        <w:spacing w:before="240" w:after="120" w:line="240" w:lineRule="exact"/>
        <w:rPr>
          <w:b/>
          <w:sz w:val="18"/>
          <w:lang w:val="en-US"/>
        </w:rPr>
      </w:pPr>
      <w:r w:rsidRPr="00C43252">
        <w:rPr>
          <w:b/>
          <w:i/>
          <w:sz w:val="18"/>
          <w:lang w:val="en-US"/>
        </w:rPr>
        <w:t xml:space="preserve">COURSE </w:t>
      </w:r>
      <w:r w:rsidR="000D082F">
        <w:rPr>
          <w:b/>
          <w:i/>
          <w:sz w:val="18"/>
          <w:lang w:val="en-US"/>
        </w:rPr>
        <w:t>CONTENT</w:t>
      </w:r>
    </w:p>
    <w:p w14:paraId="323542C1" w14:textId="77777777" w:rsidR="003940F1" w:rsidRPr="00C7159B" w:rsidRDefault="00C7159B" w:rsidP="009A4EB0">
      <w:pPr>
        <w:spacing w:line="240" w:lineRule="exact"/>
        <w:rPr>
          <w:szCs w:val="20"/>
          <w:lang w:val="en-US"/>
        </w:rPr>
      </w:pPr>
      <w:r w:rsidRPr="00C7159B">
        <w:rPr>
          <w:szCs w:val="20"/>
          <w:lang w:val="en-US"/>
        </w:rPr>
        <w:t xml:space="preserve">The course focuses on the topic of giving birth, the advent of the first obstetricians, motherhood and the relationship between mother and child from the Age of </w:t>
      </w:r>
      <w:r w:rsidR="00F17978">
        <w:rPr>
          <w:szCs w:val="20"/>
          <w:lang w:val="en-US"/>
        </w:rPr>
        <w:t xml:space="preserve">the </w:t>
      </w:r>
      <w:r w:rsidRPr="00C7159B">
        <w:rPr>
          <w:szCs w:val="20"/>
          <w:lang w:val="en-US"/>
        </w:rPr>
        <w:t xml:space="preserve">Enlightenment up to the beginning of the twentieth century, with </w:t>
      </w:r>
      <w:r w:rsidR="00F17978">
        <w:rPr>
          <w:szCs w:val="20"/>
          <w:lang w:val="en-US"/>
        </w:rPr>
        <w:t xml:space="preserve">a </w:t>
      </w:r>
      <w:r w:rsidRPr="00C7159B">
        <w:rPr>
          <w:szCs w:val="20"/>
          <w:lang w:val="en-US"/>
        </w:rPr>
        <w:t>particular emphasis on practical and educational aspects. In addition, the course explores the topic of abandonment, abortion and infanticide, complex and painful acts which will be discussed by looking at the</w:t>
      </w:r>
      <w:r w:rsidR="00F17978">
        <w:rPr>
          <w:szCs w:val="20"/>
          <w:lang w:val="en-US"/>
        </w:rPr>
        <w:t>ir</w:t>
      </w:r>
      <w:r w:rsidRPr="00C7159B">
        <w:rPr>
          <w:szCs w:val="20"/>
          <w:lang w:val="en-US"/>
        </w:rPr>
        <w:t xml:space="preserve"> historical causes</w:t>
      </w:r>
      <w:r w:rsidR="003940F1" w:rsidRPr="00C7159B">
        <w:rPr>
          <w:szCs w:val="20"/>
          <w:lang w:val="en-US"/>
        </w:rPr>
        <w:t>.</w:t>
      </w:r>
    </w:p>
    <w:p w14:paraId="404EA74D" w14:textId="77777777" w:rsidR="003940F1" w:rsidRPr="009A4EB0" w:rsidRDefault="00C372E2" w:rsidP="009A4EB0">
      <w:pPr>
        <w:spacing w:before="240" w:after="120" w:line="240" w:lineRule="exact"/>
        <w:rPr>
          <w:b/>
          <w:i/>
          <w:sz w:val="18"/>
        </w:rPr>
      </w:pPr>
      <w:r>
        <w:rPr>
          <w:b/>
          <w:i/>
          <w:sz w:val="18"/>
        </w:rPr>
        <w:t>READING LIST</w:t>
      </w:r>
    </w:p>
    <w:p w14:paraId="24750FDD" w14:textId="77777777" w:rsidR="003940F1" w:rsidRPr="003940F1" w:rsidRDefault="003940F1" w:rsidP="003940F1">
      <w:pPr>
        <w:pStyle w:val="Testo1"/>
        <w:spacing w:before="0" w:line="240" w:lineRule="atLeast"/>
        <w:rPr>
          <w:spacing w:val="-5"/>
        </w:rPr>
      </w:pPr>
      <w:r w:rsidRPr="003940F1">
        <w:rPr>
          <w:smallCaps/>
          <w:spacing w:val="-5"/>
          <w:sz w:val="16"/>
        </w:rPr>
        <w:t>E. Mazzella,</w:t>
      </w:r>
      <w:r w:rsidRPr="003940F1">
        <w:rPr>
          <w:i/>
          <w:spacing w:val="-5"/>
        </w:rPr>
        <w:t xml:space="preserve"> Comari patentate. La scuola per levatrici nella Novara dell’Ottocento,</w:t>
      </w:r>
      <w:r w:rsidR="00B47964">
        <w:rPr>
          <w:spacing w:val="-5"/>
        </w:rPr>
        <w:t xml:space="preserve"> Unicopli, Milan, 2012, page</w:t>
      </w:r>
      <w:r w:rsidRPr="003940F1">
        <w:rPr>
          <w:spacing w:val="-5"/>
        </w:rPr>
        <w:t xml:space="preserve"> 120.</w:t>
      </w:r>
    </w:p>
    <w:p w14:paraId="39EE516D" w14:textId="77777777" w:rsidR="003940F1" w:rsidRPr="003940F1" w:rsidRDefault="003940F1" w:rsidP="003940F1">
      <w:pPr>
        <w:pStyle w:val="Testo1"/>
        <w:spacing w:before="0" w:line="240" w:lineRule="atLeast"/>
        <w:rPr>
          <w:spacing w:val="-5"/>
        </w:rPr>
      </w:pPr>
      <w:r w:rsidRPr="003940F1">
        <w:rPr>
          <w:smallCaps/>
          <w:spacing w:val="-5"/>
          <w:sz w:val="16"/>
        </w:rPr>
        <w:t>J.H. Pestalozzi,</w:t>
      </w:r>
      <w:r w:rsidRPr="003940F1">
        <w:rPr>
          <w:i/>
          <w:spacing w:val="-5"/>
        </w:rPr>
        <w:t xml:space="preserve"> Sull’infanticidio,</w:t>
      </w:r>
      <w:r w:rsidR="00B47964">
        <w:rPr>
          <w:spacing w:val="-5"/>
        </w:rPr>
        <w:t xml:space="preserve"> G. Di Bello (edited by</w:t>
      </w:r>
      <w:r w:rsidRPr="003940F1">
        <w:rPr>
          <w:spacing w:val="-5"/>
        </w:rPr>
        <w:t>), La</w:t>
      </w:r>
      <w:r w:rsidR="00B47964">
        <w:rPr>
          <w:spacing w:val="-5"/>
        </w:rPr>
        <w:t xml:space="preserve"> Nuova Italia, Milan, 1999, page 152 </w:t>
      </w:r>
    </w:p>
    <w:p w14:paraId="06B688A9" w14:textId="77777777" w:rsidR="003940F1" w:rsidRDefault="003940F1" w:rsidP="003940F1">
      <w:pPr>
        <w:pStyle w:val="Testo1"/>
        <w:spacing w:before="0" w:line="240" w:lineRule="atLeast"/>
        <w:rPr>
          <w:spacing w:val="-5"/>
        </w:rPr>
      </w:pPr>
      <w:r w:rsidRPr="003940F1">
        <w:rPr>
          <w:smallCaps/>
          <w:spacing w:val="-5"/>
          <w:sz w:val="16"/>
        </w:rPr>
        <w:t>N.M. Filippini,</w:t>
      </w:r>
      <w:r w:rsidRPr="003940F1">
        <w:rPr>
          <w:i/>
          <w:spacing w:val="-5"/>
        </w:rPr>
        <w:t xml:space="preserve"> Il cittadino non-nato e il corpo della madre,</w:t>
      </w:r>
      <w:r w:rsidRPr="003940F1">
        <w:rPr>
          <w:spacing w:val="-5"/>
        </w:rPr>
        <w:t xml:space="preserve"> in </w:t>
      </w:r>
      <w:r w:rsidRPr="009A4EB0">
        <w:rPr>
          <w:smallCaps/>
          <w:spacing w:val="-5"/>
          <w:sz w:val="16"/>
        </w:rPr>
        <w:t>M. D’amelia</w:t>
      </w:r>
      <w:r w:rsidR="00B47964">
        <w:rPr>
          <w:spacing w:val="-5"/>
        </w:rPr>
        <w:t xml:space="preserve"> (edited by</w:t>
      </w:r>
      <w:r w:rsidRPr="003940F1">
        <w:rPr>
          <w:spacing w:val="-5"/>
        </w:rPr>
        <w:t xml:space="preserve">), </w:t>
      </w:r>
      <w:r w:rsidRPr="009A4EB0">
        <w:rPr>
          <w:i/>
          <w:spacing w:val="-5"/>
        </w:rPr>
        <w:t>Storia della maternità</w:t>
      </w:r>
      <w:r w:rsidR="00B47964">
        <w:rPr>
          <w:spacing w:val="-5"/>
        </w:rPr>
        <w:t>, Laterza, Rom</w:t>
      </w:r>
      <w:r w:rsidR="00F17978">
        <w:rPr>
          <w:spacing w:val="-5"/>
        </w:rPr>
        <w:t>e</w:t>
      </w:r>
      <w:r w:rsidR="00147DC1">
        <w:rPr>
          <w:spacing w:val="-5"/>
        </w:rPr>
        <w:t>-Bari, 1997, pages 111-137.</w:t>
      </w:r>
    </w:p>
    <w:p w14:paraId="422C0860" w14:textId="77777777" w:rsidR="003B7ACF" w:rsidRPr="00684AE1" w:rsidRDefault="003B7ACF" w:rsidP="003B7ACF">
      <w:pPr>
        <w:pStyle w:val="Testo1"/>
        <w:spacing w:before="0" w:line="240" w:lineRule="auto"/>
        <w:contextualSpacing/>
        <w:rPr>
          <w:spacing w:val="-5"/>
          <w:szCs w:val="18"/>
        </w:rPr>
      </w:pPr>
      <w:r w:rsidRPr="00684AE1">
        <w:rPr>
          <w:smallCaps/>
          <w:spacing w:val="-5"/>
          <w:szCs w:val="18"/>
        </w:rPr>
        <w:t xml:space="preserve">E. Mazzella, </w:t>
      </w:r>
      <w:r w:rsidRPr="00684AE1">
        <w:rPr>
          <w:i/>
          <w:spacing w:val="-5"/>
          <w:szCs w:val="18"/>
        </w:rPr>
        <w:t xml:space="preserve">Narrazioni di vita. Nascere a La Casa del Parto di Milano dagli Anni Cinquanta a oggi, </w:t>
      </w:r>
      <w:r w:rsidRPr="00684AE1">
        <w:rPr>
          <w:rFonts w:cs="Times"/>
          <w:iCs/>
          <w:spacing w:val="-5"/>
          <w:szCs w:val="18"/>
        </w:rPr>
        <w:t>«</w:t>
      </w:r>
      <w:r w:rsidRPr="00684AE1">
        <w:rPr>
          <w:spacing w:val="-5"/>
          <w:szCs w:val="18"/>
        </w:rPr>
        <w:t>Rivista di Storia dell’Educazione</w:t>
      </w:r>
      <w:r w:rsidRPr="00684AE1">
        <w:rPr>
          <w:rFonts w:cs="Times"/>
          <w:spacing w:val="-5"/>
          <w:szCs w:val="18"/>
        </w:rPr>
        <w:t>»</w:t>
      </w:r>
      <w:r w:rsidRPr="00684AE1">
        <w:rPr>
          <w:spacing w:val="-5"/>
          <w:szCs w:val="18"/>
        </w:rPr>
        <w:t>, 2/2016, pp. 75-82.</w:t>
      </w:r>
    </w:p>
    <w:p w14:paraId="2E4A23F7" w14:textId="77777777" w:rsidR="003B7ACF" w:rsidRPr="00684AE1" w:rsidRDefault="003B7ACF" w:rsidP="003B7ACF">
      <w:pPr>
        <w:ind w:left="284" w:hanging="284"/>
        <w:contextualSpacing/>
        <w:rPr>
          <w:i/>
          <w:spacing w:val="-5"/>
          <w:sz w:val="18"/>
          <w:szCs w:val="18"/>
        </w:rPr>
      </w:pPr>
      <w:r w:rsidRPr="003B7ACF">
        <w:rPr>
          <w:smallCaps/>
          <w:spacing w:val="-5"/>
          <w:sz w:val="16"/>
          <w:szCs w:val="16"/>
        </w:rPr>
        <w:lastRenderedPageBreak/>
        <w:t>E. Mazzella</w:t>
      </w:r>
      <w:r w:rsidRPr="00684AE1">
        <w:rPr>
          <w:smallCaps/>
          <w:spacing w:val="-5"/>
          <w:sz w:val="18"/>
          <w:szCs w:val="18"/>
        </w:rPr>
        <w:t xml:space="preserve">, </w:t>
      </w:r>
      <w:r w:rsidRPr="00684AE1">
        <w:rPr>
          <w:i/>
          <w:spacing w:val="-5"/>
          <w:sz w:val="18"/>
          <w:szCs w:val="18"/>
        </w:rPr>
        <w:t>Una storia a più voci: ostetriche e madri si raccontano.</w:t>
      </w:r>
    </w:p>
    <w:p w14:paraId="45046B30" w14:textId="03C8E2BF" w:rsidR="003B7ACF" w:rsidRPr="003B7ACF" w:rsidRDefault="003B7ACF" w:rsidP="003B7ACF">
      <w:pPr>
        <w:ind w:left="284" w:hanging="284"/>
        <w:contextualSpacing/>
        <w:rPr>
          <w:spacing w:val="-5"/>
          <w:sz w:val="18"/>
          <w:szCs w:val="18"/>
        </w:rPr>
      </w:pPr>
      <w:r w:rsidRPr="00684AE1">
        <w:rPr>
          <w:i/>
          <w:spacing w:val="-5"/>
          <w:sz w:val="18"/>
          <w:szCs w:val="18"/>
        </w:rPr>
        <w:t>Nascere in casa tra gli anni Cinquanta e Settanta del Novecento</w:t>
      </w:r>
      <w:r w:rsidRPr="00684AE1">
        <w:rPr>
          <w:spacing w:val="-5"/>
          <w:sz w:val="18"/>
          <w:szCs w:val="18"/>
        </w:rPr>
        <w:t xml:space="preserve">, in P. Malavasi, M. Fabbri, A. Rosa, </w:t>
      </w:r>
      <w:r w:rsidRPr="003B7ACF">
        <w:rPr>
          <w:smallCaps/>
          <w:spacing w:val="-5"/>
          <w:sz w:val="16"/>
          <w:szCs w:val="16"/>
        </w:rPr>
        <w:t>I. Vannini</w:t>
      </w:r>
      <w:r w:rsidRPr="003B7ACF">
        <w:rPr>
          <w:spacing w:val="-5"/>
          <w:sz w:val="16"/>
          <w:szCs w:val="16"/>
        </w:rPr>
        <w:t xml:space="preserve"> </w:t>
      </w:r>
      <w:r w:rsidRPr="00684AE1">
        <w:rPr>
          <w:spacing w:val="-5"/>
          <w:sz w:val="18"/>
          <w:szCs w:val="18"/>
        </w:rPr>
        <w:t>(</w:t>
      </w:r>
      <w:proofErr w:type="spellStart"/>
      <w:r>
        <w:rPr>
          <w:spacing w:val="-5"/>
          <w:sz w:val="18"/>
          <w:szCs w:val="18"/>
        </w:rPr>
        <w:t>edited</w:t>
      </w:r>
      <w:proofErr w:type="spellEnd"/>
      <w:r>
        <w:rPr>
          <w:spacing w:val="-5"/>
          <w:sz w:val="18"/>
          <w:szCs w:val="18"/>
        </w:rPr>
        <w:t xml:space="preserve"> by</w:t>
      </w:r>
      <w:r w:rsidRPr="00684AE1">
        <w:rPr>
          <w:spacing w:val="-5"/>
          <w:sz w:val="18"/>
          <w:szCs w:val="18"/>
        </w:rPr>
        <w:t xml:space="preserve">), </w:t>
      </w:r>
      <w:r w:rsidRPr="00684AE1">
        <w:rPr>
          <w:i/>
          <w:iCs/>
          <w:spacing w:val="-5"/>
          <w:sz w:val="18"/>
          <w:szCs w:val="18"/>
        </w:rPr>
        <w:t>Sistemi educativi, l’orientamento e il lavoro</w:t>
      </w:r>
      <w:r w:rsidRPr="00684AE1">
        <w:rPr>
          <w:spacing w:val="-5"/>
          <w:sz w:val="18"/>
          <w:szCs w:val="18"/>
        </w:rPr>
        <w:t xml:space="preserve">, Pensa MultiMedia, Lecce, 2023, in </w:t>
      </w:r>
      <w:r>
        <w:rPr>
          <w:spacing w:val="-5"/>
          <w:sz w:val="18"/>
          <w:szCs w:val="18"/>
        </w:rPr>
        <w:t>printing</w:t>
      </w:r>
      <w:r w:rsidRPr="00684AE1">
        <w:rPr>
          <w:spacing w:val="-5"/>
          <w:sz w:val="18"/>
          <w:szCs w:val="18"/>
        </w:rPr>
        <w:t>.</w:t>
      </w:r>
    </w:p>
    <w:p w14:paraId="23A56881" w14:textId="77777777" w:rsidR="003940F1" w:rsidRPr="00C43252" w:rsidRDefault="00C372E2" w:rsidP="003940F1">
      <w:pPr>
        <w:spacing w:before="240" w:after="120"/>
        <w:rPr>
          <w:b/>
          <w:i/>
          <w:sz w:val="18"/>
          <w:lang w:val="en-US"/>
        </w:rPr>
      </w:pPr>
      <w:r w:rsidRPr="00C43252">
        <w:rPr>
          <w:b/>
          <w:i/>
          <w:sz w:val="18"/>
          <w:lang w:val="en-US"/>
        </w:rPr>
        <w:t>TEACHING METHOD</w:t>
      </w:r>
    </w:p>
    <w:p w14:paraId="1BA6DDAE" w14:textId="77777777" w:rsidR="003940F1" w:rsidRPr="00704109" w:rsidRDefault="00704109" w:rsidP="003940F1">
      <w:pPr>
        <w:pStyle w:val="Testo2"/>
        <w:rPr>
          <w:lang w:val="en-US"/>
        </w:rPr>
      </w:pPr>
      <w:r w:rsidRPr="00C43252">
        <w:rPr>
          <w:lang w:val="en-US"/>
        </w:rPr>
        <w:t xml:space="preserve">The course consists of lectures and discussion, the aim is to introduce and examine the main content of the course. </w:t>
      </w:r>
      <w:r w:rsidRPr="00704109">
        <w:rPr>
          <w:lang w:val="en-US"/>
        </w:rPr>
        <w:t xml:space="preserve">Lectures will include critical reading of historical </w:t>
      </w:r>
      <w:r w:rsidR="00F17978">
        <w:rPr>
          <w:lang w:val="en-US"/>
        </w:rPr>
        <w:t xml:space="preserve">data </w:t>
      </w:r>
      <w:r w:rsidRPr="00704109">
        <w:rPr>
          <w:lang w:val="en-US"/>
        </w:rPr>
        <w:t>and the viewing of film material</w:t>
      </w:r>
      <w:r w:rsidR="003940F1" w:rsidRPr="00704109">
        <w:rPr>
          <w:lang w:val="en-US"/>
        </w:rPr>
        <w:t xml:space="preserve">. </w:t>
      </w:r>
      <w:r w:rsidRPr="00704109">
        <w:rPr>
          <w:lang w:val="en-US"/>
        </w:rPr>
        <w:t xml:space="preserve">All course material will </w:t>
      </w:r>
      <w:r>
        <w:rPr>
          <w:lang w:val="en-US"/>
        </w:rPr>
        <w:t>be available online on the</w:t>
      </w:r>
      <w:r w:rsidR="003940F1" w:rsidRPr="00704109">
        <w:rPr>
          <w:lang w:val="en-US"/>
        </w:rPr>
        <w:t xml:space="preserve"> Blackboard</w:t>
      </w:r>
      <w:r>
        <w:rPr>
          <w:lang w:val="en-US"/>
        </w:rPr>
        <w:t xml:space="preserve"> platform</w:t>
      </w:r>
      <w:r w:rsidR="003940F1" w:rsidRPr="00704109">
        <w:rPr>
          <w:lang w:val="en-US"/>
        </w:rPr>
        <w:t>: http://blackboard.unicatt.it.</w:t>
      </w:r>
    </w:p>
    <w:p w14:paraId="6B931441" w14:textId="77777777" w:rsidR="003940F1" w:rsidRPr="00C43252" w:rsidRDefault="00C372E2" w:rsidP="003940F1">
      <w:pPr>
        <w:spacing w:before="240" w:after="120"/>
        <w:rPr>
          <w:b/>
          <w:i/>
          <w:sz w:val="18"/>
          <w:lang w:val="en-US"/>
        </w:rPr>
      </w:pPr>
      <w:r w:rsidRPr="00C43252">
        <w:rPr>
          <w:b/>
          <w:i/>
          <w:sz w:val="18"/>
          <w:lang w:val="en-US"/>
        </w:rPr>
        <w:t>ASSESSMENT METHOD AND CRITERIA</w:t>
      </w:r>
    </w:p>
    <w:p w14:paraId="047CFCB9" w14:textId="77777777" w:rsidR="003940F1" w:rsidRPr="00B47964" w:rsidRDefault="00B47964" w:rsidP="003940F1">
      <w:pPr>
        <w:pStyle w:val="Testo2"/>
        <w:rPr>
          <w:lang w:val="en-US"/>
        </w:rPr>
      </w:pPr>
      <w:r w:rsidRPr="00B47964">
        <w:rPr>
          <w:lang w:val="en-US"/>
        </w:rPr>
        <w:t>There will be an oral interview on the official dates of the examination roll call. The examination will test students’ assimilation and understanding of the subject material, the reading and teaching material posted on</w:t>
      </w:r>
      <w:r w:rsidR="003940F1" w:rsidRPr="00B47964">
        <w:rPr>
          <w:lang w:val="en-US"/>
        </w:rPr>
        <w:t xml:space="preserve"> Blackboard. </w:t>
      </w:r>
    </w:p>
    <w:p w14:paraId="49F80977" w14:textId="77777777" w:rsidR="003940F1" w:rsidRDefault="00B47964" w:rsidP="003940F1">
      <w:pPr>
        <w:pStyle w:val="Testo2"/>
        <w:rPr>
          <w:lang w:val="en-US"/>
        </w:rPr>
      </w:pPr>
      <w:r w:rsidRPr="00B47964">
        <w:rPr>
          <w:lang w:val="en-US"/>
        </w:rPr>
        <w:t>Students will be assessed on accuracy and quality of their answers, their presentation and critical skills</w:t>
      </w:r>
      <w:r w:rsidR="003940F1" w:rsidRPr="00B47964">
        <w:rPr>
          <w:lang w:val="en-US"/>
        </w:rPr>
        <w:t xml:space="preserve"> </w:t>
      </w:r>
      <w:r w:rsidRPr="00B47964">
        <w:rPr>
          <w:lang w:val="en-US"/>
        </w:rPr>
        <w:t>during the examination and ability to connect general questions with the in-depth reading</w:t>
      </w:r>
      <w:r w:rsidR="003940F1" w:rsidRPr="00B47964">
        <w:rPr>
          <w:lang w:val="en-US"/>
        </w:rPr>
        <w:t>.</w:t>
      </w:r>
    </w:p>
    <w:p w14:paraId="6F4DA8C8" w14:textId="77777777" w:rsidR="003940F1" w:rsidRPr="00B47964" w:rsidRDefault="00C372E2" w:rsidP="003940F1">
      <w:pPr>
        <w:spacing w:before="240" w:after="120" w:line="240" w:lineRule="exact"/>
        <w:rPr>
          <w:b/>
          <w:i/>
          <w:sz w:val="18"/>
          <w:lang w:val="en-US"/>
        </w:rPr>
      </w:pPr>
      <w:r w:rsidRPr="00B47964">
        <w:rPr>
          <w:b/>
          <w:i/>
          <w:sz w:val="18"/>
          <w:lang w:val="en-US"/>
        </w:rPr>
        <w:t>NOTES AND PREREQUISITES</w:t>
      </w:r>
    </w:p>
    <w:p w14:paraId="1150FC71" w14:textId="77777777" w:rsidR="003940F1" w:rsidRPr="00F17978" w:rsidRDefault="00B47964" w:rsidP="009A4EB0">
      <w:pPr>
        <w:pStyle w:val="Testo2"/>
        <w:rPr>
          <w:lang w:val="en-US"/>
        </w:rPr>
      </w:pPr>
      <w:r w:rsidRPr="00B47964">
        <w:rPr>
          <w:lang w:val="en-US"/>
        </w:rPr>
        <w:t>Students are strongly advised to make use of the material a</w:t>
      </w:r>
      <w:r w:rsidR="00147DC1">
        <w:rPr>
          <w:lang w:val="en-US"/>
        </w:rPr>
        <w:t>nd information available online.</w:t>
      </w:r>
      <w:r w:rsidR="003940F1" w:rsidRPr="00B47964">
        <w:rPr>
          <w:rStyle w:val="Rimandocommento"/>
          <w:sz w:val="18"/>
          <w:szCs w:val="20"/>
          <w:lang w:val="en-US"/>
        </w:rPr>
        <w:t xml:space="preserve"> </w:t>
      </w:r>
      <w:r w:rsidRPr="00F17978">
        <w:rPr>
          <w:rStyle w:val="Rimandocommento"/>
          <w:sz w:val="18"/>
          <w:szCs w:val="20"/>
          <w:lang w:val="en-US"/>
        </w:rPr>
        <w:t>There are no prerequisites for attending the course</w:t>
      </w:r>
      <w:r w:rsidR="003940F1" w:rsidRPr="00F17978">
        <w:rPr>
          <w:rStyle w:val="Rimandocommento"/>
          <w:sz w:val="18"/>
          <w:szCs w:val="20"/>
          <w:lang w:val="en-US"/>
        </w:rPr>
        <w:t>.</w:t>
      </w:r>
    </w:p>
    <w:p w14:paraId="6AF13139" w14:textId="77777777" w:rsidR="003940F1" w:rsidRPr="00C372E2" w:rsidRDefault="00097D35" w:rsidP="00147DC1">
      <w:pPr>
        <w:pStyle w:val="Testo2"/>
        <w:spacing w:before="120"/>
        <w:rPr>
          <w:u w:val="single"/>
          <w:lang w:val="en-US"/>
        </w:rPr>
      </w:pPr>
      <w:r>
        <w:rPr>
          <w:lang w:val="en-GB"/>
        </w:rPr>
        <w:t>Further information can be found on the lecturer's webpage at http://docenti.unicatt.it/web/searchByName.do?language=ENG or on the Faculty notice board.</w:t>
      </w:r>
    </w:p>
    <w:sectPr w:rsidR="003940F1" w:rsidRPr="00C372E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D5B"/>
    <w:multiLevelType w:val="hybridMultilevel"/>
    <w:tmpl w:val="14A4347A"/>
    <w:lvl w:ilvl="0" w:tplc="56AEB2A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4A0D0F"/>
    <w:multiLevelType w:val="hybridMultilevel"/>
    <w:tmpl w:val="4B74F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217315">
    <w:abstractNumId w:val="0"/>
  </w:num>
  <w:num w:numId="2" w16cid:durableId="31877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F1"/>
    <w:rsid w:val="00097D35"/>
    <w:rsid w:val="000D082F"/>
    <w:rsid w:val="00147DC1"/>
    <w:rsid w:val="00187B99"/>
    <w:rsid w:val="002014DD"/>
    <w:rsid w:val="00204DA4"/>
    <w:rsid w:val="00284086"/>
    <w:rsid w:val="002D5E17"/>
    <w:rsid w:val="003940F1"/>
    <w:rsid w:val="003B7ACF"/>
    <w:rsid w:val="00433143"/>
    <w:rsid w:val="004B54D5"/>
    <w:rsid w:val="004D1217"/>
    <w:rsid w:val="004D6008"/>
    <w:rsid w:val="005F7F54"/>
    <w:rsid w:val="00640794"/>
    <w:rsid w:val="0069619A"/>
    <w:rsid w:val="006F1772"/>
    <w:rsid w:val="00704109"/>
    <w:rsid w:val="00824A32"/>
    <w:rsid w:val="008942E7"/>
    <w:rsid w:val="008A1204"/>
    <w:rsid w:val="00900CCA"/>
    <w:rsid w:val="00924B77"/>
    <w:rsid w:val="00933125"/>
    <w:rsid w:val="00940DA2"/>
    <w:rsid w:val="00975F9C"/>
    <w:rsid w:val="009A4EB0"/>
    <w:rsid w:val="009B4CCE"/>
    <w:rsid w:val="009D7F52"/>
    <w:rsid w:val="009E055C"/>
    <w:rsid w:val="00A55FBA"/>
    <w:rsid w:val="00A74F6F"/>
    <w:rsid w:val="00AD7557"/>
    <w:rsid w:val="00B47964"/>
    <w:rsid w:val="00B50C5D"/>
    <w:rsid w:val="00B51253"/>
    <w:rsid w:val="00B525CC"/>
    <w:rsid w:val="00C372E2"/>
    <w:rsid w:val="00C43252"/>
    <w:rsid w:val="00C7159B"/>
    <w:rsid w:val="00D404F2"/>
    <w:rsid w:val="00DD0F03"/>
    <w:rsid w:val="00E607E6"/>
    <w:rsid w:val="00E77DCC"/>
    <w:rsid w:val="00EA1D62"/>
    <w:rsid w:val="00F179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A416"/>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940F1"/>
    <w:pPr>
      <w:tabs>
        <w:tab w:val="clear" w:pos="284"/>
      </w:tabs>
      <w:spacing w:line="240" w:lineRule="auto"/>
      <w:ind w:left="720"/>
      <w:contextualSpacing/>
      <w:jc w:val="left"/>
    </w:pPr>
    <w:rPr>
      <w:szCs w:val="20"/>
      <w:lang w:eastAsia="en-US"/>
    </w:rPr>
  </w:style>
  <w:style w:type="paragraph" w:styleId="Corpotesto">
    <w:name w:val="Body Text"/>
    <w:basedOn w:val="Normale"/>
    <w:link w:val="CorpotestoCarattere"/>
    <w:uiPriority w:val="99"/>
    <w:rsid w:val="003940F1"/>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940F1"/>
    <w:rPr>
      <w:rFonts w:ascii="Times" w:hAnsi="Times"/>
      <w:sz w:val="26"/>
      <w:lang w:eastAsia="en-US"/>
    </w:rPr>
  </w:style>
  <w:style w:type="character" w:styleId="Collegamentoipertestuale">
    <w:name w:val="Hyperlink"/>
    <w:basedOn w:val="Carpredefinitoparagrafo"/>
    <w:rsid w:val="003940F1"/>
    <w:rPr>
      <w:color w:val="0563C1" w:themeColor="hyperlink"/>
      <w:u w:val="single"/>
    </w:rPr>
  </w:style>
  <w:style w:type="character" w:styleId="Rimandocommento">
    <w:name w:val="annotation reference"/>
    <w:basedOn w:val="Carpredefinitoparagrafo"/>
    <w:unhideWhenUsed/>
    <w:rsid w:val="003940F1"/>
    <w:rPr>
      <w:sz w:val="16"/>
      <w:szCs w:val="16"/>
    </w:rPr>
  </w:style>
  <w:style w:type="character" w:customStyle="1" w:styleId="Titolo3Carattere">
    <w:name w:val="Titolo 3 Carattere"/>
    <w:basedOn w:val="Carpredefinitoparagrafo"/>
    <w:link w:val="Titolo3"/>
    <w:rsid w:val="00C372E2"/>
    <w:rPr>
      <w:rFonts w:ascii="Times" w:hAnsi="Times"/>
      <w:i/>
      <w:caps/>
      <w:noProof/>
      <w:sz w:val="18"/>
    </w:rPr>
  </w:style>
  <w:style w:type="paragraph" w:styleId="NormaleWeb">
    <w:name w:val="Normal (Web)"/>
    <w:basedOn w:val="Normale"/>
    <w:uiPriority w:val="99"/>
    <w:semiHidden/>
    <w:unhideWhenUsed/>
    <w:rsid w:val="00147DC1"/>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E038-6F23-42CA-8B09-D3625B59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546</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2023-06-19T07:53:00Z</dcterms:created>
  <dcterms:modified xsi:type="dcterms:W3CDTF">2023-06-19T07:53:00Z</dcterms:modified>
</cp:coreProperties>
</file>