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4F3" w14:textId="77777777" w:rsidR="002D5E17" w:rsidRPr="006F2483" w:rsidRDefault="00AC0F78" w:rsidP="00425CCF">
      <w:pPr>
        <w:pStyle w:val="Titolo1"/>
        <w:rPr>
          <w:noProof w:val="0"/>
          <w:lang w:val="en-GB"/>
        </w:rPr>
      </w:pPr>
      <w:r w:rsidRPr="006F2483">
        <w:rPr>
          <w:noProof w:val="0"/>
          <w:lang w:val="en-GB"/>
        </w:rPr>
        <w:t>Group Psychology</w:t>
      </w:r>
    </w:p>
    <w:p w14:paraId="08552441" w14:textId="5B696DA2" w:rsidR="007903F4" w:rsidRPr="006F2483" w:rsidRDefault="007903F4" w:rsidP="007903F4">
      <w:pPr>
        <w:pStyle w:val="Titolo2"/>
        <w:rPr>
          <w:noProof w:val="0"/>
          <w:lang w:val="en-GB"/>
        </w:rPr>
      </w:pPr>
      <w:r w:rsidRPr="006F2483">
        <w:rPr>
          <w:noProof w:val="0"/>
          <w:lang w:val="en-GB"/>
        </w:rPr>
        <w:t xml:space="preserve">Prof. </w:t>
      </w:r>
      <w:r w:rsidR="00EA25D3">
        <w:rPr>
          <w:noProof w:val="0"/>
          <w:lang w:val="en-GB"/>
        </w:rPr>
        <w:t>Camillo Regalia</w:t>
      </w:r>
    </w:p>
    <w:p w14:paraId="3DCAB2A4" w14:textId="77777777" w:rsidR="00425CCF" w:rsidRPr="006F2483" w:rsidRDefault="00674682" w:rsidP="00425CCF">
      <w:pPr>
        <w:spacing w:before="240" w:after="120" w:line="240" w:lineRule="exact"/>
        <w:rPr>
          <w:b/>
          <w:sz w:val="18"/>
          <w:lang w:val="en-GB"/>
        </w:rPr>
      </w:pPr>
      <w:r w:rsidRPr="006F2483">
        <w:rPr>
          <w:b/>
          <w:i/>
          <w:sz w:val="18"/>
          <w:lang w:val="en-GB"/>
        </w:rPr>
        <w:t>COURSE AIMS AND INTENDED LEARNING OUTCOMES</w:t>
      </w:r>
    </w:p>
    <w:p w14:paraId="5371272E" w14:textId="77777777" w:rsidR="004373AE" w:rsidRPr="006F2483" w:rsidRDefault="004373AE" w:rsidP="004373AE">
      <w:pPr>
        <w:rPr>
          <w:lang w:val="en-GB"/>
        </w:rPr>
      </w:pPr>
      <w:r w:rsidRPr="006F2483">
        <w:rPr>
          <w:lang w:val="en-GB"/>
        </w:rPr>
        <w:t xml:space="preserve">This course aims to sensitise students to the importance of the group and social relationships in the construction of the self, the formation of attitudes, cognitive representations, emotions, behaviour. </w:t>
      </w:r>
    </w:p>
    <w:p w14:paraId="7E8FC8BC" w14:textId="77777777" w:rsidR="00425CCF" w:rsidRPr="006F2483" w:rsidRDefault="00674682" w:rsidP="00012BBC">
      <w:pPr>
        <w:spacing w:before="120" w:line="240" w:lineRule="exact"/>
        <w:rPr>
          <w:lang w:val="en-GB"/>
        </w:rPr>
      </w:pPr>
      <w:r w:rsidRPr="006F2483">
        <w:rPr>
          <w:lang w:val="en-GB"/>
        </w:rPr>
        <w:t>Specifically, the course aims are</w:t>
      </w:r>
      <w:r w:rsidR="00425CCF" w:rsidRPr="006F2483">
        <w:rPr>
          <w:lang w:val="en-GB"/>
        </w:rPr>
        <w:t xml:space="preserve">: </w:t>
      </w:r>
    </w:p>
    <w:p w14:paraId="6D14E20F" w14:textId="77777777" w:rsidR="00425CCF" w:rsidRPr="006F2483" w:rsidRDefault="00674682" w:rsidP="0097216F">
      <w:pPr>
        <w:pStyle w:val="Paragrafoelenco"/>
        <w:numPr>
          <w:ilvl w:val="0"/>
          <w:numId w:val="1"/>
        </w:numPr>
        <w:ind w:left="284" w:hanging="284"/>
        <w:rPr>
          <w:lang w:val="en-GB"/>
        </w:rPr>
      </w:pPr>
      <w:r w:rsidRPr="006F2483">
        <w:rPr>
          <w:lang w:val="en-GB"/>
        </w:rPr>
        <w:t xml:space="preserve">Provide theoretical tools for the analysis of the main topics of psychology of groups, namely, </w:t>
      </w:r>
      <w:r w:rsidR="00246255" w:rsidRPr="006F2483">
        <w:rPr>
          <w:lang w:val="en-GB"/>
        </w:rPr>
        <w:t>the group structure</w:t>
      </w:r>
      <w:r w:rsidRPr="006F2483">
        <w:rPr>
          <w:lang w:val="en-GB"/>
        </w:rPr>
        <w:t>, group workings, the underlying dynamics of prejudice</w:t>
      </w:r>
      <w:r w:rsidR="0097216F" w:rsidRPr="006F2483">
        <w:rPr>
          <w:lang w:val="en-GB"/>
        </w:rPr>
        <w:t xml:space="preserve">, </w:t>
      </w:r>
      <w:r w:rsidR="00246255" w:rsidRPr="006F2483">
        <w:rPr>
          <w:lang w:val="en-GB"/>
        </w:rPr>
        <w:t xml:space="preserve">the concept of </w:t>
      </w:r>
      <w:r w:rsidR="0097216F" w:rsidRPr="006F2483">
        <w:rPr>
          <w:lang w:val="en-GB"/>
        </w:rPr>
        <w:t>leadership</w:t>
      </w:r>
      <w:r w:rsidR="00246255" w:rsidRPr="006F2483">
        <w:rPr>
          <w:lang w:val="en-GB"/>
        </w:rPr>
        <w:t xml:space="preserve">, and the coordinating </w:t>
      </w:r>
      <w:proofErr w:type="gramStart"/>
      <w:r w:rsidR="00246255" w:rsidRPr="006F2483">
        <w:rPr>
          <w:lang w:val="en-GB"/>
        </w:rPr>
        <w:t>function</w:t>
      </w:r>
      <w:proofErr w:type="gramEnd"/>
      <w:r w:rsidR="0097216F" w:rsidRPr="006F2483">
        <w:rPr>
          <w:lang w:val="en-GB"/>
        </w:rPr>
        <w:t xml:space="preserve">  </w:t>
      </w:r>
    </w:p>
    <w:p w14:paraId="55314CC3" w14:textId="77777777" w:rsidR="00425CCF" w:rsidRPr="006F2483" w:rsidRDefault="00D20F7F" w:rsidP="00012BBC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 xml:space="preserve">Carry out </w:t>
      </w:r>
      <w:r w:rsidR="00833789" w:rsidRPr="006F2483">
        <w:rPr>
          <w:lang w:val="en-GB"/>
        </w:rPr>
        <w:t xml:space="preserve">an </w:t>
      </w:r>
      <w:r w:rsidRPr="006F2483">
        <w:rPr>
          <w:lang w:val="en-GB"/>
        </w:rPr>
        <w:t xml:space="preserve">in-depth study of the basic topics of the subject via different examples, </w:t>
      </w:r>
      <w:proofErr w:type="gramStart"/>
      <w:r w:rsidRPr="006F2483">
        <w:rPr>
          <w:lang w:val="en-GB"/>
        </w:rPr>
        <w:t>so as to</w:t>
      </w:r>
      <w:proofErr w:type="gramEnd"/>
      <w:r w:rsidRPr="006F2483">
        <w:rPr>
          <w:lang w:val="en-GB"/>
        </w:rPr>
        <w:t xml:space="preserve"> promote connections to educational complexities</w:t>
      </w:r>
      <w:r w:rsidR="00425CCF" w:rsidRPr="006F2483">
        <w:rPr>
          <w:lang w:val="en-GB"/>
        </w:rPr>
        <w:t>.</w:t>
      </w:r>
    </w:p>
    <w:p w14:paraId="5F5AC3A8" w14:textId="77777777" w:rsidR="00425CCF" w:rsidRPr="006F2483" w:rsidRDefault="00425CCF" w:rsidP="00012BBC">
      <w:pPr>
        <w:spacing w:before="120" w:line="240" w:lineRule="exact"/>
        <w:rPr>
          <w:lang w:val="en-GB"/>
        </w:rPr>
      </w:pPr>
      <w:r w:rsidRPr="006F2483">
        <w:rPr>
          <w:lang w:val="en-GB"/>
        </w:rPr>
        <w:t>A</w:t>
      </w:r>
      <w:r w:rsidR="00D20F7F" w:rsidRPr="006F2483">
        <w:rPr>
          <w:lang w:val="en-GB"/>
        </w:rPr>
        <w:t xml:space="preserve">t the end of the </w:t>
      </w:r>
      <w:r w:rsidR="00CD3A33" w:rsidRPr="006F2483">
        <w:rPr>
          <w:lang w:val="en-GB"/>
        </w:rPr>
        <w:t>course</w:t>
      </w:r>
      <w:r w:rsidR="00833789" w:rsidRPr="006F2483">
        <w:rPr>
          <w:lang w:val="en-GB"/>
        </w:rPr>
        <w:t>,</w:t>
      </w:r>
      <w:r w:rsidR="00CD3A33" w:rsidRPr="006F2483">
        <w:rPr>
          <w:lang w:val="en-GB"/>
        </w:rPr>
        <w:t xml:space="preserve"> students will</w:t>
      </w:r>
      <w:r w:rsidRPr="006F2483">
        <w:rPr>
          <w:lang w:val="en-GB"/>
        </w:rPr>
        <w:t>:</w:t>
      </w:r>
    </w:p>
    <w:p w14:paraId="3810F6AC" w14:textId="77777777" w:rsidR="00425CCF" w:rsidRPr="006F2483" w:rsidRDefault="00012BBC" w:rsidP="00012BBC">
      <w:p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D20F7F" w:rsidRPr="006F2483">
        <w:rPr>
          <w:lang w:val="en-GB"/>
        </w:rPr>
        <w:t>recognise the fundamental epistemological foundations of Group Psychology and their contribution to the development of satisfactory cultural and professional skills</w:t>
      </w:r>
      <w:r w:rsidR="00425CCF" w:rsidRPr="006F2483">
        <w:rPr>
          <w:lang w:val="en-GB"/>
        </w:rPr>
        <w:t xml:space="preserve"> </w:t>
      </w:r>
      <w:r w:rsidR="00D20F7F" w:rsidRPr="006F2483">
        <w:rPr>
          <w:lang w:val="en-GB"/>
        </w:rPr>
        <w:t xml:space="preserve">in the field of </w:t>
      </w:r>
      <w:proofErr w:type="gramStart"/>
      <w:r w:rsidR="00D20F7F" w:rsidRPr="006F2483">
        <w:rPr>
          <w:lang w:val="en-GB"/>
        </w:rPr>
        <w:t>education</w:t>
      </w:r>
      <w:r w:rsidR="00425CCF" w:rsidRPr="006F2483">
        <w:rPr>
          <w:lang w:val="en-GB"/>
        </w:rPr>
        <w:t>;</w:t>
      </w:r>
      <w:proofErr w:type="gramEnd"/>
    </w:p>
    <w:p w14:paraId="7DD3FAE0" w14:textId="77777777" w:rsidR="00425CCF" w:rsidRPr="006F2483" w:rsidRDefault="00012BBC" w:rsidP="00012BBC">
      <w:p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CD3A33" w:rsidRPr="006F2483">
        <w:rPr>
          <w:lang w:val="en-GB"/>
        </w:rPr>
        <w:t xml:space="preserve">develop applicative knowledge of the fundamental topics and main paradigms of Group </w:t>
      </w:r>
      <w:proofErr w:type="gramStart"/>
      <w:r w:rsidR="00CD3A33" w:rsidRPr="006F2483">
        <w:rPr>
          <w:lang w:val="en-GB"/>
        </w:rPr>
        <w:t>Psychology</w:t>
      </w:r>
      <w:r w:rsidRPr="006F2483">
        <w:rPr>
          <w:lang w:val="en-GB"/>
        </w:rPr>
        <w:t>;</w:t>
      </w:r>
      <w:proofErr w:type="gramEnd"/>
    </w:p>
    <w:p w14:paraId="484C4DC6" w14:textId="77777777" w:rsidR="00425CCF" w:rsidRPr="006F2483" w:rsidRDefault="00012BBC" w:rsidP="00012BBC">
      <w:pPr>
        <w:spacing w:line="240" w:lineRule="exact"/>
        <w:ind w:left="284" w:hanging="284"/>
        <w:rPr>
          <w:sz w:val="26"/>
          <w:szCs w:val="26"/>
          <w:u w:val="single"/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CD3A33" w:rsidRPr="006F2483">
        <w:rPr>
          <w:lang w:val="en-GB"/>
        </w:rPr>
        <w:t>possess articulate knowledge of the main schools of thought regarding Group Psychology</w:t>
      </w:r>
      <w:r w:rsidR="00425CCF" w:rsidRPr="006F2483">
        <w:rPr>
          <w:lang w:val="en-GB"/>
        </w:rPr>
        <w:t>.</w:t>
      </w:r>
    </w:p>
    <w:p w14:paraId="32507C13" w14:textId="77777777" w:rsidR="00425CCF" w:rsidRPr="006F2483" w:rsidRDefault="00674682" w:rsidP="00012BBC">
      <w:pPr>
        <w:spacing w:before="240" w:after="120" w:line="240" w:lineRule="exact"/>
        <w:rPr>
          <w:b/>
          <w:sz w:val="18"/>
          <w:lang w:val="en-GB"/>
        </w:rPr>
      </w:pPr>
      <w:r w:rsidRPr="006F2483">
        <w:rPr>
          <w:b/>
          <w:i/>
          <w:sz w:val="18"/>
          <w:lang w:val="en-GB"/>
        </w:rPr>
        <w:t>COURSE CONTENT</w:t>
      </w:r>
    </w:p>
    <w:p w14:paraId="3CFF7D52" w14:textId="77777777" w:rsidR="004373AE" w:rsidRPr="006F2483" w:rsidRDefault="004373AE" w:rsidP="004373AE">
      <w:pPr>
        <w:pStyle w:val="P68B1DB1-Normale1"/>
        <w:widowControl w:val="0"/>
        <w:autoSpaceDE w:val="0"/>
        <w:autoSpaceDN w:val="0"/>
        <w:adjustRightInd w:val="0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>The programme will be divided into two main parts:</w:t>
      </w:r>
    </w:p>
    <w:p w14:paraId="307776AD" w14:textId="77777777" w:rsidR="004373AE" w:rsidRPr="006F2483" w:rsidRDefault="004373AE" w:rsidP="004373AE">
      <w:pPr>
        <w:pStyle w:val="P68B1DB1-Normale1"/>
        <w:widowControl w:val="0"/>
        <w:autoSpaceDE w:val="0"/>
        <w:autoSpaceDN w:val="0"/>
        <w:adjustRightInd w:val="0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>a) General concepts of group psychology: identity and belonging to the group; motivations underlying the processes of identification with the group; the development of groups and their structure (culture, roles, leadership, cohesion, etc.).</w:t>
      </w:r>
    </w:p>
    <w:p w14:paraId="7210940D" w14:textId="77777777" w:rsidR="004373AE" w:rsidRPr="006F2483" w:rsidRDefault="004373AE" w:rsidP="004373AE">
      <w:pPr>
        <w:pStyle w:val="P68B1DB1-Normale1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 xml:space="preserve">b) Analysis of intergroup relations: with particular focus on the issues of social influence, prejudice, </w:t>
      </w:r>
      <w:proofErr w:type="gramStart"/>
      <w:r w:rsidRPr="006F2483">
        <w:rPr>
          <w:highlight w:val="none"/>
          <w:lang w:val="en-GB"/>
        </w:rPr>
        <w:t>conflict</w:t>
      </w:r>
      <w:proofErr w:type="gramEnd"/>
      <w:r w:rsidRPr="006F2483">
        <w:rPr>
          <w:highlight w:val="none"/>
          <w:lang w:val="en-GB"/>
        </w:rPr>
        <w:t xml:space="preserve"> and reconciliation.</w:t>
      </w:r>
    </w:p>
    <w:p w14:paraId="766D5625" w14:textId="77777777" w:rsidR="00425CCF" w:rsidRPr="006F2483" w:rsidRDefault="00674682" w:rsidP="00012BBC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READING LIST</w:t>
      </w:r>
    </w:p>
    <w:p w14:paraId="5B8EC73F" w14:textId="5C1DE88C" w:rsidR="00425CCF" w:rsidRPr="006F2483" w:rsidRDefault="007903F4" w:rsidP="00425CCF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6F2483">
        <w:rPr>
          <w:smallCaps/>
          <w:noProof w:val="0"/>
          <w:spacing w:val="-5"/>
          <w:sz w:val="16"/>
          <w:lang w:val="en-GB"/>
        </w:rPr>
        <w:t>1.</w:t>
      </w:r>
      <w:r w:rsidRPr="006F2483">
        <w:rPr>
          <w:smallCaps/>
          <w:noProof w:val="0"/>
          <w:spacing w:val="-5"/>
          <w:sz w:val="16"/>
          <w:lang w:val="en-GB"/>
        </w:rPr>
        <w:tab/>
      </w:r>
      <w:r w:rsidR="00012BBC" w:rsidRPr="006F2483">
        <w:rPr>
          <w:smallCaps/>
          <w:noProof w:val="0"/>
          <w:spacing w:val="-5"/>
          <w:sz w:val="16"/>
          <w:lang w:val="en-GB"/>
        </w:rPr>
        <w:t>R. Brown</w:t>
      </w:r>
      <w:r w:rsidR="00425CCF" w:rsidRPr="006F2483">
        <w:rPr>
          <w:smallCaps/>
          <w:noProof w:val="0"/>
          <w:spacing w:val="-5"/>
          <w:sz w:val="16"/>
          <w:lang w:val="en-GB"/>
        </w:rPr>
        <w:t>,</w:t>
      </w:r>
      <w:r w:rsidR="00425CCF" w:rsidRPr="006F2483">
        <w:rPr>
          <w:i/>
          <w:noProof w:val="0"/>
          <w:spacing w:val="-5"/>
          <w:lang w:val="en-GB"/>
        </w:rPr>
        <w:t xml:space="preserve"> Psicologia </w:t>
      </w:r>
      <w:proofErr w:type="spellStart"/>
      <w:r w:rsidR="00425CCF" w:rsidRPr="006F2483">
        <w:rPr>
          <w:i/>
          <w:noProof w:val="0"/>
          <w:spacing w:val="-5"/>
          <w:lang w:val="en-GB"/>
        </w:rPr>
        <w:t>sociale</w:t>
      </w:r>
      <w:proofErr w:type="spellEnd"/>
      <w:r w:rsidR="00425CCF" w:rsidRPr="006F2483">
        <w:rPr>
          <w:i/>
          <w:noProof w:val="0"/>
          <w:spacing w:val="-5"/>
          <w:lang w:val="en-GB"/>
        </w:rPr>
        <w:t xml:space="preserve"> </w:t>
      </w:r>
      <w:proofErr w:type="spellStart"/>
      <w:r w:rsidR="00425CCF" w:rsidRPr="006F2483">
        <w:rPr>
          <w:i/>
          <w:noProof w:val="0"/>
          <w:spacing w:val="-5"/>
          <w:lang w:val="en-GB"/>
        </w:rPr>
        <w:t>dei</w:t>
      </w:r>
      <w:proofErr w:type="spellEnd"/>
      <w:r w:rsidR="00425CCF" w:rsidRPr="006F2483">
        <w:rPr>
          <w:i/>
          <w:noProof w:val="0"/>
          <w:spacing w:val="-5"/>
          <w:lang w:val="en-GB"/>
        </w:rPr>
        <w:t xml:space="preserve"> </w:t>
      </w:r>
      <w:proofErr w:type="spellStart"/>
      <w:r w:rsidR="00425CCF" w:rsidRPr="006F2483">
        <w:rPr>
          <w:i/>
          <w:noProof w:val="0"/>
          <w:spacing w:val="-5"/>
          <w:lang w:val="en-GB"/>
        </w:rPr>
        <w:t>gruppi</w:t>
      </w:r>
      <w:proofErr w:type="spellEnd"/>
      <w:r w:rsidR="00425CCF" w:rsidRPr="006F2483">
        <w:rPr>
          <w:i/>
          <w:noProof w:val="0"/>
          <w:spacing w:val="-5"/>
          <w:lang w:val="en-GB"/>
        </w:rPr>
        <w:t>,</w:t>
      </w:r>
      <w:r w:rsidR="00425CCF" w:rsidRPr="006F2483">
        <w:rPr>
          <w:noProof w:val="0"/>
          <w:spacing w:val="-5"/>
          <w:lang w:val="en-GB"/>
        </w:rPr>
        <w:t xml:space="preserve"> Il </w:t>
      </w:r>
      <w:r w:rsidR="00286E82" w:rsidRPr="006F2483">
        <w:rPr>
          <w:noProof w:val="0"/>
          <w:spacing w:val="-5"/>
          <w:lang w:val="en-GB"/>
        </w:rPr>
        <w:t>Mulino, Bologna, 2000. (Chapters</w:t>
      </w:r>
      <w:r w:rsidR="00425CCF" w:rsidRPr="006F2483">
        <w:rPr>
          <w:noProof w:val="0"/>
          <w:spacing w:val="-5"/>
          <w:lang w:val="en-GB"/>
        </w:rPr>
        <w:t xml:space="preserve"> 1, 2, 3, 6, 8)</w:t>
      </w:r>
      <w:r w:rsidR="00012BBC" w:rsidRPr="006F2483">
        <w:rPr>
          <w:noProof w:val="0"/>
          <w:spacing w:val="-5"/>
          <w:lang w:val="en-GB"/>
        </w:rPr>
        <w:t>.</w:t>
      </w:r>
    </w:p>
    <w:p w14:paraId="1B298F4C" w14:textId="4F9E9093" w:rsidR="004373AE" w:rsidRPr="006F2483" w:rsidRDefault="004373AE" w:rsidP="004373AE">
      <w:pPr>
        <w:pStyle w:val="P68B1DB1-Testo16"/>
        <w:spacing w:before="0"/>
        <w:rPr>
          <w:highlight w:val="none"/>
          <w:lang w:val="en-GB"/>
        </w:rPr>
      </w:pPr>
      <w:r w:rsidRPr="006F2483">
        <w:rPr>
          <w:highlight w:val="none"/>
          <w:lang w:val="en-GB"/>
        </w:rPr>
        <w:t>2.</w:t>
      </w:r>
      <w:r w:rsidRPr="006F2483">
        <w:rPr>
          <w:highlight w:val="none"/>
          <w:lang w:val="en-GB"/>
        </w:rPr>
        <w:tab/>
        <w:t>Slides and materials available on Blackboard and exercises carried out in the classroom.</w:t>
      </w:r>
    </w:p>
    <w:p w14:paraId="0F7E94D4" w14:textId="77777777" w:rsidR="0097216F" w:rsidRPr="006F2483" w:rsidRDefault="0097216F" w:rsidP="00B41D3C">
      <w:pPr>
        <w:pStyle w:val="Testo1"/>
        <w:spacing w:before="0" w:after="120" w:line="240" w:lineRule="atLeast"/>
        <w:rPr>
          <w:noProof w:val="0"/>
          <w:spacing w:val="-5"/>
          <w:lang w:val="en-GB"/>
        </w:rPr>
      </w:pPr>
      <w:r w:rsidRPr="006F2483">
        <w:rPr>
          <w:smallCaps/>
          <w:noProof w:val="0"/>
          <w:spacing w:val="-5"/>
          <w:sz w:val="16"/>
          <w:szCs w:val="16"/>
          <w:lang w:val="en-GB"/>
        </w:rPr>
        <w:t xml:space="preserve">G. </w:t>
      </w:r>
      <w:proofErr w:type="spellStart"/>
      <w:r w:rsidRPr="006F2483">
        <w:rPr>
          <w:smallCaps/>
          <w:noProof w:val="0"/>
          <w:spacing w:val="-5"/>
          <w:sz w:val="16"/>
          <w:szCs w:val="16"/>
          <w:lang w:val="en-GB"/>
        </w:rPr>
        <w:t>Quaglino</w:t>
      </w:r>
      <w:proofErr w:type="spellEnd"/>
      <w:r w:rsidRPr="006F2483">
        <w:rPr>
          <w:smallCaps/>
          <w:noProof w:val="0"/>
          <w:spacing w:val="-5"/>
          <w:sz w:val="16"/>
          <w:szCs w:val="16"/>
          <w:lang w:val="en-GB"/>
        </w:rPr>
        <w:t xml:space="preserve"> - C. Cortese</w:t>
      </w:r>
      <w:r w:rsidRPr="006F2483">
        <w:rPr>
          <w:smallCaps/>
          <w:noProof w:val="0"/>
          <w:spacing w:val="-5"/>
          <w:lang w:val="en-GB"/>
        </w:rPr>
        <w:t xml:space="preserve">, </w:t>
      </w:r>
      <w:r w:rsidRPr="006F2483">
        <w:rPr>
          <w:i/>
          <w:iCs/>
          <w:noProof w:val="0"/>
          <w:spacing w:val="-5"/>
          <w:lang w:val="en-GB"/>
        </w:rPr>
        <w:t xml:space="preserve">Gioco di </w:t>
      </w:r>
      <w:proofErr w:type="spellStart"/>
      <w:r w:rsidRPr="006F2483">
        <w:rPr>
          <w:i/>
          <w:iCs/>
          <w:noProof w:val="0"/>
          <w:spacing w:val="-5"/>
          <w:lang w:val="en-GB"/>
        </w:rPr>
        <w:t>squadra</w:t>
      </w:r>
      <w:proofErr w:type="spellEnd"/>
      <w:r w:rsidRPr="006F2483">
        <w:rPr>
          <w:i/>
          <w:iCs/>
          <w:noProof w:val="0"/>
          <w:spacing w:val="-5"/>
          <w:lang w:val="en-GB"/>
        </w:rPr>
        <w:t xml:space="preserve">, </w:t>
      </w:r>
      <w:r w:rsidRPr="006F2483">
        <w:rPr>
          <w:noProof w:val="0"/>
          <w:spacing w:val="-5"/>
          <w:lang w:val="en-GB"/>
        </w:rPr>
        <w:t>R. Cortina, Milan 2003.</w:t>
      </w:r>
    </w:p>
    <w:p w14:paraId="213B773A" w14:textId="77777777" w:rsidR="00425CCF" w:rsidRPr="006F2483" w:rsidRDefault="00674682" w:rsidP="00425CCF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TEACHING METHOD</w:t>
      </w:r>
    </w:p>
    <w:p w14:paraId="024D64E6" w14:textId="111D3C1C" w:rsidR="004373AE" w:rsidRPr="006F2483" w:rsidRDefault="004373AE" w:rsidP="004373AE">
      <w:pPr>
        <w:pStyle w:val="P68B1DB1-Testo27"/>
        <w:rPr>
          <w:highlight w:val="none"/>
          <w:lang w:val="en-GB"/>
        </w:rPr>
      </w:pPr>
      <w:r w:rsidRPr="006F2483">
        <w:rPr>
          <w:highlight w:val="none"/>
          <w:lang w:val="en-GB"/>
        </w:rPr>
        <w:lastRenderedPageBreak/>
        <w:t>To encourage learning from experience, the active participation of students is required: the course will include frontal lectures, case analyses, and classroom exercises using the group tool and audiovisuals.</w:t>
      </w:r>
    </w:p>
    <w:p w14:paraId="69A0491F" w14:textId="77777777" w:rsidR="00425CCF" w:rsidRPr="006F2483" w:rsidRDefault="00674682" w:rsidP="00425CCF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ASSESSMENT METHOD AND CRITERIA</w:t>
      </w:r>
    </w:p>
    <w:p w14:paraId="45220753" w14:textId="77777777" w:rsidR="00425CCF" w:rsidRPr="006F2483" w:rsidRDefault="00E81613" w:rsidP="00425CC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 xml:space="preserve">There will be an oral examination. Students will be assessed </w:t>
      </w:r>
      <w:proofErr w:type="gramStart"/>
      <w:r w:rsidRPr="006F2483">
        <w:rPr>
          <w:noProof w:val="0"/>
          <w:lang w:val="en-GB"/>
        </w:rPr>
        <w:t>on:</w:t>
      </w:r>
      <w:proofErr w:type="gramEnd"/>
      <w:r w:rsidRPr="006F2483">
        <w:rPr>
          <w:noProof w:val="0"/>
          <w:lang w:val="en-GB"/>
        </w:rPr>
        <w:t xml:space="preserve"> clarity of presentation, understanding of the general outline of the subject, critical thinking, ability to connect general questions to topics contained in the reading list</w:t>
      </w:r>
      <w:r w:rsidR="00425CCF" w:rsidRPr="006F2483">
        <w:rPr>
          <w:noProof w:val="0"/>
          <w:lang w:val="en-GB"/>
        </w:rPr>
        <w:t>.</w:t>
      </w:r>
    </w:p>
    <w:p w14:paraId="457FD105" w14:textId="77777777" w:rsidR="0097216F" w:rsidRPr="006F2483" w:rsidRDefault="00246255" w:rsidP="0097216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>Assessment criteria: accuracy of answers, use of appropriate terminology, ability to use argumentation in a coherent way, and capacity to identify conceptual connections and open issues</w:t>
      </w:r>
      <w:r w:rsidR="0097216F" w:rsidRPr="006F2483">
        <w:rPr>
          <w:noProof w:val="0"/>
          <w:lang w:val="en-GB"/>
        </w:rPr>
        <w:t>.</w:t>
      </w:r>
    </w:p>
    <w:p w14:paraId="53828CCC" w14:textId="77777777" w:rsidR="00425CCF" w:rsidRPr="006F2483" w:rsidRDefault="00674682" w:rsidP="00425CCF">
      <w:pPr>
        <w:spacing w:before="240" w:after="120" w:line="240" w:lineRule="exact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NOTES AND PREREQUISITES</w:t>
      </w:r>
    </w:p>
    <w:p w14:paraId="52606219" w14:textId="77777777" w:rsidR="00425CCF" w:rsidRPr="006F2483" w:rsidRDefault="00E81613" w:rsidP="00425CC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>This is an introductory course so there are prerequisites for attendance</w:t>
      </w:r>
      <w:r w:rsidR="00425CCF" w:rsidRPr="006F2483">
        <w:rPr>
          <w:noProof w:val="0"/>
          <w:lang w:val="en-GB"/>
        </w:rPr>
        <w:t>.</w:t>
      </w:r>
    </w:p>
    <w:p w14:paraId="5BD6CD82" w14:textId="77777777" w:rsidR="00346979" w:rsidRPr="004373AE" w:rsidRDefault="00346979" w:rsidP="00346979">
      <w:pPr>
        <w:pStyle w:val="Testo2"/>
        <w:spacing w:before="120"/>
        <w:rPr>
          <w:i/>
          <w:noProof w:val="0"/>
          <w:lang w:val="en-GB"/>
        </w:rPr>
      </w:pPr>
      <w:r w:rsidRPr="006F2483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A96D21C" w14:textId="77777777" w:rsidR="00674682" w:rsidRPr="00346979" w:rsidRDefault="00674682" w:rsidP="00674682">
      <w:pPr>
        <w:pStyle w:val="Testo2"/>
        <w:rPr>
          <w:lang w:val="en-GB"/>
        </w:rPr>
      </w:pPr>
    </w:p>
    <w:p w14:paraId="67076CDD" w14:textId="77777777" w:rsidR="00425CCF" w:rsidRPr="00674682" w:rsidRDefault="00425CCF" w:rsidP="00425CCF">
      <w:pPr>
        <w:pStyle w:val="Testo2"/>
        <w:rPr>
          <w:lang w:val="en-US"/>
        </w:rPr>
      </w:pPr>
    </w:p>
    <w:sectPr w:rsidR="00425CCF" w:rsidRPr="006746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CF"/>
    <w:rsid w:val="00012BBC"/>
    <w:rsid w:val="000D5F0B"/>
    <w:rsid w:val="00187B99"/>
    <w:rsid w:val="001F6A0F"/>
    <w:rsid w:val="002014DD"/>
    <w:rsid w:val="00246255"/>
    <w:rsid w:val="00283241"/>
    <w:rsid w:val="00286E82"/>
    <w:rsid w:val="002D5E17"/>
    <w:rsid w:val="002D6FCD"/>
    <w:rsid w:val="00312A61"/>
    <w:rsid w:val="00346979"/>
    <w:rsid w:val="00381559"/>
    <w:rsid w:val="003E57DC"/>
    <w:rsid w:val="00425CCF"/>
    <w:rsid w:val="004373AE"/>
    <w:rsid w:val="0049697F"/>
    <w:rsid w:val="004D1217"/>
    <w:rsid w:val="004D6008"/>
    <w:rsid w:val="00574E58"/>
    <w:rsid w:val="00640794"/>
    <w:rsid w:val="00641BD7"/>
    <w:rsid w:val="0067375F"/>
    <w:rsid w:val="00674682"/>
    <w:rsid w:val="006F1772"/>
    <w:rsid w:val="006F2483"/>
    <w:rsid w:val="007903F4"/>
    <w:rsid w:val="00833789"/>
    <w:rsid w:val="008938CA"/>
    <w:rsid w:val="008942E7"/>
    <w:rsid w:val="008A1204"/>
    <w:rsid w:val="008F123B"/>
    <w:rsid w:val="00900CCA"/>
    <w:rsid w:val="00924B77"/>
    <w:rsid w:val="00940DA2"/>
    <w:rsid w:val="0097216F"/>
    <w:rsid w:val="009E055C"/>
    <w:rsid w:val="00A74F6F"/>
    <w:rsid w:val="00AC0F78"/>
    <w:rsid w:val="00AD7557"/>
    <w:rsid w:val="00B07A9A"/>
    <w:rsid w:val="00B41D3C"/>
    <w:rsid w:val="00B50C5D"/>
    <w:rsid w:val="00B51253"/>
    <w:rsid w:val="00B525CC"/>
    <w:rsid w:val="00CD3A33"/>
    <w:rsid w:val="00CD606E"/>
    <w:rsid w:val="00D20F7F"/>
    <w:rsid w:val="00D404F2"/>
    <w:rsid w:val="00D568C3"/>
    <w:rsid w:val="00E607E6"/>
    <w:rsid w:val="00E81613"/>
    <w:rsid w:val="00EA25D3"/>
    <w:rsid w:val="00FE164E"/>
    <w:rsid w:val="00FE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74E2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74682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E1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164E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7903F4"/>
    <w:rPr>
      <w:rFonts w:ascii="Times" w:hAnsi="Times"/>
      <w:noProof/>
      <w:sz w:val="18"/>
    </w:rPr>
  </w:style>
  <w:style w:type="paragraph" w:customStyle="1" w:styleId="P68B1DB1-Normale1">
    <w:name w:val="P68B1DB1-Normale1"/>
    <w:basedOn w:val="Normale"/>
    <w:rsid w:val="004373AE"/>
    <w:rPr>
      <w:szCs w:val="20"/>
      <w:highlight w:val="yellow"/>
    </w:rPr>
  </w:style>
  <w:style w:type="paragraph" w:customStyle="1" w:styleId="P68B1DB1-Testo16">
    <w:name w:val="P68B1DB1-Testo16"/>
    <w:basedOn w:val="Testo1"/>
    <w:rsid w:val="004373AE"/>
    <w:rPr>
      <w:noProof w:val="0"/>
      <w:highlight w:val="yellow"/>
    </w:rPr>
  </w:style>
  <w:style w:type="paragraph" w:customStyle="1" w:styleId="P68B1DB1-Testo27">
    <w:name w:val="P68B1DB1-Testo27"/>
    <w:basedOn w:val="Testo2"/>
    <w:rsid w:val="004373AE"/>
    <w:rPr>
      <w:noProof w:val="0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AA9E-E0AE-4D81-9D83-9EB6BC6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396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2023-07-14T12:45:00Z</dcterms:created>
  <dcterms:modified xsi:type="dcterms:W3CDTF">2023-07-14T12:45:00Z</dcterms:modified>
</cp:coreProperties>
</file>