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4094" w14:textId="77777777" w:rsidR="002D5E17" w:rsidRPr="00966734" w:rsidRDefault="00F459A4" w:rsidP="00E04E18">
      <w:pPr>
        <w:pStyle w:val="Titolo1"/>
        <w:rPr>
          <w:lang w:val="en-GB"/>
        </w:rPr>
      </w:pPr>
      <w:r w:rsidRPr="00966734">
        <w:rPr>
          <w:lang w:val="en-GB"/>
        </w:rPr>
        <w:t>Social and Intercultural Education (with Workshop)</w:t>
      </w:r>
    </w:p>
    <w:p w14:paraId="0433BD28" w14:textId="0451ABCE" w:rsidR="00A428CB" w:rsidRPr="00966734" w:rsidRDefault="00922D1C" w:rsidP="00A428CB">
      <w:pPr>
        <w:pStyle w:val="Titolo2"/>
        <w:rPr>
          <w:lang w:val="en-GB"/>
        </w:rPr>
      </w:pPr>
      <w:r w:rsidRPr="00966734">
        <w:rPr>
          <w:lang w:val="en-GB"/>
        </w:rPr>
        <w:t>Prof</w:t>
      </w:r>
      <w:r w:rsidR="00A45131">
        <w:rPr>
          <w:lang w:val="en-GB"/>
        </w:rPr>
        <w:t>. Cristina Balloi</w:t>
      </w:r>
    </w:p>
    <w:p w14:paraId="32CD21B3" w14:textId="6BFE5A07" w:rsidR="00E04E18" w:rsidRPr="00966734" w:rsidRDefault="00BE40A1" w:rsidP="00E04E18">
      <w:pPr>
        <w:spacing w:before="240" w:after="120" w:line="240" w:lineRule="exact"/>
        <w:rPr>
          <w:b/>
          <w:sz w:val="18"/>
          <w:lang w:val="en-GB"/>
        </w:rPr>
      </w:pPr>
      <w:r w:rsidRPr="00966734">
        <w:rPr>
          <w:b/>
          <w:i/>
          <w:sz w:val="18"/>
          <w:lang w:val="en-GB"/>
        </w:rPr>
        <w:t>COURSE AIMS AND INTENDED LEARNING OUTCOMES</w:t>
      </w:r>
    </w:p>
    <w:p w14:paraId="02929F88" w14:textId="77777777" w:rsidR="00E04E18" w:rsidRPr="00966734" w:rsidRDefault="00786FD4" w:rsidP="00E04E18">
      <w:pPr>
        <w:rPr>
          <w:lang w:val="en-GB"/>
        </w:rPr>
      </w:pPr>
      <w:r w:rsidRPr="00966734">
        <w:rPr>
          <w:lang w:val="en-GB"/>
        </w:rPr>
        <w:t>The course aims to provide students with the necessary tools for managing</w:t>
      </w:r>
      <w:r w:rsidR="00D434A5" w:rsidRPr="00966734">
        <w:rPr>
          <w:lang w:val="en-GB"/>
        </w:rPr>
        <w:t xml:space="preserve"> </w:t>
      </w:r>
      <w:r w:rsidR="0064060C" w:rsidRPr="00966734">
        <w:rPr>
          <w:lang w:val="en-GB"/>
        </w:rPr>
        <w:t>educationally social and intercultural dynamics.</w:t>
      </w:r>
      <w:r w:rsidR="00E04E18" w:rsidRPr="00966734">
        <w:rPr>
          <w:lang w:val="en-GB"/>
        </w:rPr>
        <w:t xml:space="preserve"> </w:t>
      </w:r>
      <w:r w:rsidR="00F97B6F" w:rsidRPr="00966734">
        <w:rPr>
          <w:lang w:val="en-GB"/>
        </w:rPr>
        <w:t>The course explores pedagogical topics</w:t>
      </w:r>
      <w:r w:rsidR="00DA2CA8" w:rsidRPr="00966734">
        <w:rPr>
          <w:lang w:val="en-GB"/>
        </w:rPr>
        <w:t xml:space="preserve"> related to educational relations from a social perspective (the contexts) as well as a cultural perspective (their meaning</w:t>
      </w:r>
      <w:r w:rsidR="00E04E18" w:rsidRPr="00966734">
        <w:rPr>
          <w:lang w:val="en-GB"/>
        </w:rPr>
        <w:t xml:space="preserve">). </w:t>
      </w:r>
      <w:r w:rsidR="00DA2CA8" w:rsidRPr="00966734">
        <w:rPr>
          <w:lang w:val="en-GB"/>
        </w:rPr>
        <w:t>The main focus of the course will be on the phenomena of relations between people from different cultures and social transformation</w:t>
      </w:r>
      <w:r w:rsidR="00E04E18" w:rsidRPr="00966734">
        <w:rPr>
          <w:lang w:val="en-GB"/>
        </w:rPr>
        <w:t xml:space="preserve">. </w:t>
      </w:r>
      <w:r w:rsidR="00DA2CA8" w:rsidRPr="00966734">
        <w:rPr>
          <w:lang w:val="en-GB"/>
        </w:rPr>
        <w:t>The course aims to provide students with the ability to interpret reality, particularly schools, from an intercultural perspective</w:t>
      </w:r>
      <w:r w:rsidR="00E04E18" w:rsidRPr="00966734">
        <w:rPr>
          <w:lang w:val="en-GB"/>
        </w:rPr>
        <w:t>.</w:t>
      </w:r>
    </w:p>
    <w:p w14:paraId="4DFECD2B" w14:textId="77777777" w:rsidR="0064060C" w:rsidRPr="00966734" w:rsidRDefault="0064060C" w:rsidP="00E04E18">
      <w:pPr>
        <w:rPr>
          <w:i/>
          <w:lang w:val="en-GB"/>
        </w:rPr>
      </w:pPr>
      <w:r w:rsidRPr="00966734">
        <w:rPr>
          <w:i/>
          <w:lang w:val="en-GB"/>
        </w:rPr>
        <w:t xml:space="preserve">Knowledge and understanding </w:t>
      </w:r>
    </w:p>
    <w:p w14:paraId="4311BD45" w14:textId="77777777" w:rsidR="00E04E18" w:rsidRPr="00966734" w:rsidRDefault="00E04E18" w:rsidP="00E04E18">
      <w:pPr>
        <w:rPr>
          <w:lang w:val="en-GB"/>
        </w:rPr>
      </w:pPr>
      <w:r w:rsidRPr="00966734">
        <w:rPr>
          <w:lang w:val="en-GB"/>
        </w:rPr>
        <w:t>A</w:t>
      </w:r>
      <w:r w:rsidR="00786FD4" w:rsidRPr="00966734">
        <w:rPr>
          <w:lang w:val="en-GB"/>
        </w:rPr>
        <w:t>t the end of the course</w:t>
      </w:r>
      <w:r w:rsidR="00D32D27" w:rsidRPr="00966734">
        <w:rPr>
          <w:lang w:val="en-GB"/>
        </w:rPr>
        <w:t>,</w:t>
      </w:r>
      <w:r w:rsidR="00786FD4" w:rsidRPr="00966734">
        <w:rPr>
          <w:lang w:val="en-GB"/>
        </w:rPr>
        <w:t xml:space="preserve"> students will be able to</w:t>
      </w:r>
      <w:r w:rsidRPr="00966734">
        <w:rPr>
          <w:lang w:val="en-GB"/>
        </w:rPr>
        <w:t>:</w:t>
      </w:r>
    </w:p>
    <w:p w14:paraId="1A96D7F6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786FD4" w:rsidRPr="00966734">
        <w:rPr>
          <w:lang w:val="en-GB"/>
        </w:rPr>
        <w:t>recognise the foundations of social and intercultural pedagogy from a theoretical perspective</w:t>
      </w:r>
      <w:r w:rsidR="00E04E18" w:rsidRPr="00966734">
        <w:rPr>
          <w:lang w:val="en-GB"/>
        </w:rPr>
        <w:t>;</w:t>
      </w:r>
    </w:p>
    <w:p w14:paraId="27E7AE51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read class and school relations from a cultural perspective</w:t>
      </w:r>
      <w:r w:rsidR="00E04E18" w:rsidRPr="00966734">
        <w:rPr>
          <w:lang w:val="en-GB"/>
        </w:rPr>
        <w:t>;</w:t>
      </w:r>
    </w:p>
    <w:p w14:paraId="7E172ADF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 xml:space="preserve">carry out </w:t>
      </w:r>
      <w:r w:rsidR="00D32D27" w:rsidRPr="00966734">
        <w:rPr>
          <w:lang w:val="en-GB"/>
        </w:rPr>
        <w:t xml:space="preserve">an </w:t>
      </w:r>
      <w:r w:rsidR="003D3D46" w:rsidRPr="00966734">
        <w:rPr>
          <w:lang w:val="en-GB"/>
        </w:rPr>
        <w:t>in-depth study of various operating models within social pedagogy</w:t>
      </w:r>
      <w:r w:rsidR="00E04E18" w:rsidRPr="00966734">
        <w:rPr>
          <w:lang w:val="en-GB"/>
        </w:rPr>
        <w:t>;</w:t>
      </w:r>
    </w:p>
    <w:p w14:paraId="59D497DC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recognise migratory phenomena and the</w:t>
      </w:r>
      <w:r w:rsidR="00D32D27" w:rsidRPr="00966734">
        <w:rPr>
          <w:lang w:val="en-GB"/>
        </w:rPr>
        <w:t>ir</w:t>
      </w:r>
      <w:r w:rsidR="003D3D46" w:rsidRPr="00966734">
        <w:rPr>
          <w:lang w:val="en-GB"/>
        </w:rPr>
        <w:t xml:space="preserve"> implications in </w:t>
      </w:r>
      <w:r w:rsidR="00D32D27" w:rsidRPr="00966734">
        <w:rPr>
          <w:lang w:val="en-GB"/>
        </w:rPr>
        <w:t xml:space="preserve">school </w:t>
      </w:r>
      <w:r w:rsidR="003D3D46" w:rsidRPr="00966734">
        <w:rPr>
          <w:lang w:val="en-GB"/>
        </w:rPr>
        <w:t>contexts and outside school</w:t>
      </w:r>
      <w:r w:rsidR="00E04E18" w:rsidRPr="00966734">
        <w:rPr>
          <w:lang w:val="en-GB"/>
        </w:rPr>
        <w:t>.</w:t>
      </w:r>
    </w:p>
    <w:p w14:paraId="4BD2ADA9" w14:textId="77777777" w:rsidR="00D434A5" w:rsidRPr="00966734" w:rsidRDefault="0064060C" w:rsidP="00D434A5">
      <w:pPr>
        <w:ind w:left="284" w:hanging="284"/>
        <w:rPr>
          <w:i/>
          <w:lang w:val="en-GB"/>
        </w:rPr>
      </w:pPr>
      <w:r w:rsidRPr="00966734">
        <w:rPr>
          <w:i/>
          <w:lang w:val="en-GB"/>
        </w:rPr>
        <w:t>Proficiency</w:t>
      </w:r>
    </w:p>
    <w:p w14:paraId="6C5D04F5" w14:textId="77777777" w:rsidR="00D434A5" w:rsidRPr="00966734" w:rsidRDefault="0064060C" w:rsidP="00D434A5">
      <w:pPr>
        <w:ind w:left="284" w:hanging="284"/>
        <w:rPr>
          <w:lang w:val="en-GB"/>
        </w:rPr>
      </w:pPr>
      <w:r w:rsidRPr="00966734">
        <w:rPr>
          <w:lang w:val="en-GB"/>
        </w:rPr>
        <w:t>At the end of the course students will be able to:</w:t>
      </w:r>
    </w:p>
    <w:p w14:paraId="47941FAB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apply an intercultural approach</w:t>
      </w:r>
      <w:r w:rsidR="00E04E18" w:rsidRPr="00966734">
        <w:rPr>
          <w:lang w:val="en-GB"/>
        </w:rPr>
        <w:t xml:space="preserve"> (in</w:t>
      </w:r>
      <w:r w:rsidR="003D3D46" w:rsidRPr="00966734">
        <w:rPr>
          <w:lang w:val="en-GB"/>
        </w:rPr>
        <w:t xml:space="preserve"> the sense of discussion between cultures, not just ethnicities</w:t>
      </w:r>
      <w:r w:rsidR="00E04E18" w:rsidRPr="00966734">
        <w:rPr>
          <w:lang w:val="en-GB"/>
        </w:rPr>
        <w:t>);</w:t>
      </w:r>
    </w:p>
    <w:p w14:paraId="188FB5EB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E04E18" w:rsidRPr="00966734">
        <w:rPr>
          <w:lang w:val="en-GB"/>
        </w:rPr>
        <w:t>u</w:t>
      </w:r>
      <w:r w:rsidR="003D3D46" w:rsidRPr="00966734">
        <w:rPr>
          <w:lang w:val="en-GB"/>
        </w:rPr>
        <w:t>se certain operating models from social pedagogy</w:t>
      </w:r>
      <w:r w:rsidR="00E04E18" w:rsidRPr="00966734">
        <w:rPr>
          <w:lang w:val="en-GB"/>
        </w:rPr>
        <w:t>;</w:t>
      </w:r>
    </w:p>
    <w:p w14:paraId="5C42C732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3D3D46" w:rsidRPr="00966734">
        <w:rPr>
          <w:lang w:val="en-GB"/>
        </w:rPr>
        <w:t>exercise intercultural skills in a school context</w:t>
      </w:r>
    </w:p>
    <w:p w14:paraId="08E0A64E" w14:textId="77777777" w:rsidR="00E04E18" w:rsidRPr="00966734" w:rsidRDefault="00922D1C" w:rsidP="00922D1C">
      <w:pPr>
        <w:ind w:left="284" w:hanging="284"/>
        <w:rPr>
          <w:lang w:val="en-GB"/>
        </w:rPr>
      </w:pPr>
      <w:r w:rsidRPr="00966734">
        <w:rPr>
          <w:lang w:val="en-GB"/>
        </w:rPr>
        <w:t>–</w:t>
      </w:r>
      <w:r w:rsidRPr="00966734">
        <w:rPr>
          <w:lang w:val="en-GB"/>
        </w:rPr>
        <w:tab/>
      </w:r>
      <w:r w:rsidR="00E04E18" w:rsidRPr="00966734">
        <w:rPr>
          <w:lang w:val="en-GB"/>
        </w:rPr>
        <w:t>co</w:t>
      </w:r>
      <w:r w:rsidR="003D3D46" w:rsidRPr="00966734">
        <w:rPr>
          <w:lang w:val="en-GB"/>
        </w:rPr>
        <w:t>nnect course content with the accompanying workshops</w:t>
      </w:r>
      <w:r w:rsidR="00E04E18" w:rsidRPr="00966734">
        <w:rPr>
          <w:lang w:val="en-GB"/>
        </w:rPr>
        <w:t>.</w:t>
      </w:r>
    </w:p>
    <w:p w14:paraId="2D58A959" w14:textId="77777777" w:rsidR="00E04E18" w:rsidRPr="00966734" w:rsidRDefault="00BE40A1" w:rsidP="00E04E18">
      <w:pPr>
        <w:spacing w:before="240" w:after="120" w:line="240" w:lineRule="exact"/>
        <w:rPr>
          <w:b/>
          <w:sz w:val="18"/>
          <w:lang w:val="en-GB"/>
        </w:rPr>
      </w:pPr>
      <w:r w:rsidRPr="00966734">
        <w:rPr>
          <w:b/>
          <w:i/>
          <w:sz w:val="18"/>
          <w:lang w:val="en-GB"/>
        </w:rPr>
        <w:t>COURSE CONTENT</w:t>
      </w:r>
    </w:p>
    <w:p w14:paraId="3D6578D9" w14:textId="77777777" w:rsidR="00E04E18" w:rsidRPr="00966734" w:rsidRDefault="00812E9A" w:rsidP="00E04E18">
      <w:pPr>
        <w:rPr>
          <w:rFonts w:ascii="Times" w:hAnsi="Times" w:cs="Times"/>
          <w:lang w:val="en-GB"/>
        </w:rPr>
      </w:pPr>
      <w:r w:rsidRPr="00966734">
        <w:rPr>
          <w:rFonts w:ascii="Times" w:hAnsi="Times" w:cs="Times"/>
          <w:lang w:val="en-GB"/>
        </w:rPr>
        <w:t>Social pedagogy and educational cultures for childhood</w:t>
      </w:r>
      <w:r w:rsidR="00E04E18" w:rsidRPr="00966734">
        <w:rPr>
          <w:rFonts w:ascii="Times" w:hAnsi="Times" w:cs="Times"/>
          <w:lang w:val="en-GB"/>
        </w:rPr>
        <w:t xml:space="preserve">; </w:t>
      </w:r>
      <w:r w:rsidRPr="00966734">
        <w:rPr>
          <w:rFonts w:ascii="Times" w:hAnsi="Times" w:cs="Times"/>
          <w:lang w:val="en-GB"/>
        </w:rPr>
        <w:t>operating models for social pedagogy</w:t>
      </w:r>
      <w:r w:rsidR="00E04E18" w:rsidRPr="00966734">
        <w:rPr>
          <w:rFonts w:ascii="Times" w:hAnsi="Times" w:cs="Times"/>
          <w:lang w:val="en-GB"/>
        </w:rPr>
        <w:t xml:space="preserve">; </w:t>
      </w:r>
      <w:r w:rsidRPr="00966734">
        <w:rPr>
          <w:rFonts w:ascii="Times" w:hAnsi="Times" w:cs="Times"/>
          <w:lang w:val="en-GB"/>
        </w:rPr>
        <w:t>how the social context influences school life; immigration and the global world; families and minors: the intercultural approach</w:t>
      </w:r>
      <w:r w:rsidR="00E04E18" w:rsidRPr="00966734">
        <w:rPr>
          <w:rFonts w:ascii="Times" w:hAnsi="Times" w:cs="Times"/>
          <w:lang w:val="en-GB"/>
        </w:rPr>
        <w:t>.</w:t>
      </w:r>
    </w:p>
    <w:p w14:paraId="78D9FB8A" w14:textId="5910D25B" w:rsidR="0053388A" w:rsidRPr="00966734" w:rsidRDefault="00A428CB" w:rsidP="00E04E18">
      <w:pPr>
        <w:rPr>
          <w:rFonts w:eastAsiaTheme="minorHAnsi"/>
          <w:lang w:val="en-GB" w:eastAsia="en-US"/>
        </w:rPr>
      </w:pPr>
      <w:r w:rsidRPr="00966734">
        <w:rPr>
          <w:i/>
          <w:lang w:val="en-GB"/>
        </w:rPr>
        <w:t xml:space="preserve">The course is </w:t>
      </w:r>
      <w:r w:rsidR="00442027" w:rsidRPr="00966734">
        <w:rPr>
          <w:i/>
          <w:lang w:val="en-GB"/>
        </w:rPr>
        <w:t>supplemented</w:t>
      </w:r>
      <w:r w:rsidRPr="00966734">
        <w:rPr>
          <w:i/>
          <w:lang w:val="en-GB"/>
        </w:rPr>
        <w:t xml:space="preserve"> with didactic-</w:t>
      </w:r>
      <w:r w:rsidR="00442027" w:rsidRPr="00966734">
        <w:rPr>
          <w:i/>
          <w:lang w:val="en-GB"/>
        </w:rPr>
        <w:t>workshop</w:t>
      </w:r>
      <w:r w:rsidRPr="00966734">
        <w:rPr>
          <w:i/>
          <w:lang w:val="en-GB"/>
        </w:rPr>
        <w:t xml:space="preserve"> activities </w:t>
      </w:r>
      <w:r w:rsidR="00442027" w:rsidRPr="00966734">
        <w:rPr>
          <w:i/>
          <w:lang w:val="en-GB"/>
        </w:rPr>
        <w:t>held by</w:t>
      </w:r>
      <w:r w:rsidRPr="00966734">
        <w:rPr>
          <w:i/>
          <w:lang w:val="en-GB"/>
        </w:rPr>
        <w:t xml:space="preserve"> expert</w:t>
      </w:r>
      <w:r w:rsidR="00442027" w:rsidRPr="00966734">
        <w:rPr>
          <w:i/>
          <w:lang w:val="en-GB"/>
        </w:rPr>
        <w:t>s</w:t>
      </w:r>
      <w:r w:rsidRPr="00966734">
        <w:rPr>
          <w:i/>
          <w:lang w:val="en-GB"/>
        </w:rPr>
        <w:t xml:space="preserve"> and characteri</w:t>
      </w:r>
      <w:r w:rsidR="00442027" w:rsidRPr="00966734">
        <w:rPr>
          <w:i/>
          <w:lang w:val="en-GB"/>
        </w:rPr>
        <w:t>s</w:t>
      </w:r>
      <w:r w:rsidRPr="00966734">
        <w:rPr>
          <w:i/>
          <w:lang w:val="en-GB"/>
        </w:rPr>
        <w:t xml:space="preserve">ed by specific themes and methodologies agreed with the </w:t>
      </w:r>
      <w:r w:rsidR="00442027" w:rsidRPr="00966734">
        <w:rPr>
          <w:i/>
          <w:lang w:val="en-GB"/>
        </w:rPr>
        <w:t>lecturer</w:t>
      </w:r>
      <w:r w:rsidRPr="00966734">
        <w:rPr>
          <w:i/>
          <w:lang w:val="en-GB"/>
        </w:rPr>
        <w:t xml:space="preserve">. Each </w:t>
      </w:r>
      <w:r w:rsidR="00442027" w:rsidRPr="00966734">
        <w:rPr>
          <w:i/>
          <w:lang w:val="en-GB"/>
        </w:rPr>
        <w:t>workshop</w:t>
      </w:r>
      <w:r w:rsidRPr="00966734">
        <w:rPr>
          <w:i/>
          <w:lang w:val="en-GB"/>
        </w:rPr>
        <w:t xml:space="preserve"> edition will be aimed at the production of a project/artefact </w:t>
      </w:r>
      <w:r w:rsidR="00442027" w:rsidRPr="00966734">
        <w:rPr>
          <w:i/>
          <w:lang w:val="en-GB"/>
        </w:rPr>
        <w:t xml:space="preserve">assessed by </w:t>
      </w:r>
      <w:r w:rsidRPr="00966734">
        <w:rPr>
          <w:i/>
          <w:lang w:val="en-GB"/>
        </w:rPr>
        <w:t xml:space="preserve">the </w:t>
      </w:r>
      <w:r w:rsidR="00442027" w:rsidRPr="00966734">
        <w:rPr>
          <w:i/>
          <w:lang w:val="en-GB"/>
        </w:rPr>
        <w:t xml:space="preserve">expert based on the </w:t>
      </w:r>
      <w:r w:rsidRPr="00966734">
        <w:rPr>
          <w:i/>
          <w:lang w:val="en-GB"/>
        </w:rPr>
        <w:t xml:space="preserve">parameters shared with the </w:t>
      </w:r>
      <w:r w:rsidR="00442027" w:rsidRPr="00966734">
        <w:rPr>
          <w:i/>
          <w:lang w:val="en-GB"/>
        </w:rPr>
        <w:t>lecturer</w:t>
      </w:r>
      <w:r w:rsidRPr="00966734">
        <w:rPr>
          <w:i/>
          <w:lang w:val="en-GB"/>
        </w:rPr>
        <w:t xml:space="preserve"> and </w:t>
      </w:r>
      <w:r w:rsidR="00442027" w:rsidRPr="00966734">
        <w:rPr>
          <w:i/>
          <w:lang w:val="en-GB"/>
        </w:rPr>
        <w:t xml:space="preserve">on </w:t>
      </w:r>
      <w:r w:rsidRPr="00966734">
        <w:rPr>
          <w:i/>
          <w:lang w:val="en-GB"/>
        </w:rPr>
        <w:t xml:space="preserve">criteria of: completeness, </w:t>
      </w:r>
      <w:r w:rsidR="00442027" w:rsidRPr="00966734">
        <w:rPr>
          <w:i/>
          <w:lang w:val="en-GB"/>
        </w:rPr>
        <w:t>consistency</w:t>
      </w:r>
      <w:r w:rsidRPr="00966734">
        <w:rPr>
          <w:i/>
          <w:lang w:val="en-GB"/>
        </w:rPr>
        <w:t xml:space="preserve">, originality, didactic use. </w:t>
      </w:r>
      <w:r w:rsidR="00D04195" w:rsidRPr="00966734">
        <w:rPr>
          <w:lang w:val="en-GB" w:eastAsia="en-US"/>
        </w:rPr>
        <w:t xml:space="preserve">The workshops linked to the </w:t>
      </w:r>
      <w:r w:rsidR="00442027" w:rsidRPr="00966734">
        <w:rPr>
          <w:lang w:val="en-GB" w:eastAsia="en-US"/>
        </w:rPr>
        <w:t>c</w:t>
      </w:r>
      <w:r w:rsidR="00D04195" w:rsidRPr="00966734">
        <w:rPr>
          <w:lang w:val="en-GB" w:eastAsia="en-US"/>
        </w:rPr>
        <w:t xml:space="preserve">ourse will address the theme of the intercultural approach in schools with the practical applications of the course contents: </w:t>
      </w:r>
      <w:r w:rsidR="00442027" w:rsidRPr="00966734">
        <w:rPr>
          <w:lang w:val="en-GB" w:eastAsia="en-US"/>
        </w:rPr>
        <w:t xml:space="preserve">the </w:t>
      </w:r>
      <w:r w:rsidR="00D04195" w:rsidRPr="00966734">
        <w:rPr>
          <w:lang w:val="en-GB" w:eastAsia="en-US"/>
        </w:rPr>
        <w:t xml:space="preserve">"traps" of relativism and universalism; prejudices and cultural implications in school; school-family relationships; construction of the class group, reception in the plurality, problems of </w:t>
      </w:r>
      <w:r w:rsidR="00D04195" w:rsidRPr="00966734">
        <w:rPr>
          <w:lang w:val="en-GB" w:eastAsia="en-US"/>
        </w:rPr>
        <w:lastRenderedPageBreak/>
        <w:t>newly arrived pupils and citizenship at school, perspectives and approaches of teaching Italian L2</w:t>
      </w:r>
      <w:r w:rsidR="0053388A" w:rsidRPr="00966734">
        <w:rPr>
          <w:lang w:val="en-GB" w:eastAsia="en-US"/>
        </w:rPr>
        <w:t>. </w:t>
      </w:r>
    </w:p>
    <w:p w14:paraId="5D93CDC0" w14:textId="77777777" w:rsidR="00E04E18" w:rsidRPr="00966734" w:rsidRDefault="00BE40A1" w:rsidP="00922D1C">
      <w:pPr>
        <w:spacing w:before="240" w:after="120" w:line="240" w:lineRule="exact"/>
        <w:rPr>
          <w:b/>
          <w:i/>
          <w:sz w:val="18"/>
        </w:rPr>
      </w:pPr>
      <w:r w:rsidRPr="00966734">
        <w:rPr>
          <w:b/>
          <w:i/>
          <w:sz w:val="18"/>
        </w:rPr>
        <w:t>READING LIST</w:t>
      </w:r>
    </w:p>
    <w:p w14:paraId="0A4918E4" w14:textId="77777777" w:rsidR="00E04E18" w:rsidRPr="00966734" w:rsidRDefault="005A26E1" w:rsidP="00E04E18">
      <w:pPr>
        <w:pStyle w:val="Testo1"/>
      </w:pPr>
      <w:r w:rsidRPr="00966734">
        <w:t>Compulsory reading</w:t>
      </w:r>
      <w:r w:rsidR="00E04E18" w:rsidRPr="00966734">
        <w:t>:</w:t>
      </w:r>
    </w:p>
    <w:p w14:paraId="314CAA03" w14:textId="77777777" w:rsidR="00E04E18" w:rsidRPr="00966734" w:rsidRDefault="00922D1C" w:rsidP="00922D1C">
      <w:pPr>
        <w:pStyle w:val="Testo1"/>
        <w:spacing w:before="0"/>
      </w:pPr>
      <w:r w:rsidRPr="00966734">
        <w:t>1.</w:t>
      </w:r>
      <w:r w:rsidRPr="00966734">
        <w:tab/>
      </w:r>
      <w:r w:rsidR="00E04E18" w:rsidRPr="00966734">
        <w:rPr>
          <w:smallCaps/>
          <w:sz w:val="16"/>
        </w:rPr>
        <w:t>M.Santerini</w:t>
      </w:r>
      <w:r w:rsidR="00E04E18" w:rsidRPr="00966734">
        <w:t xml:space="preserve">, </w:t>
      </w:r>
      <w:r w:rsidR="00E04E18" w:rsidRPr="00966734">
        <w:rPr>
          <w:i/>
        </w:rPr>
        <w:t>Pedagogia socio-culturale</w:t>
      </w:r>
      <w:r w:rsidR="00E04E18" w:rsidRPr="00966734">
        <w:t>, Mondadori 2019</w:t>
      </w:r>
    </w:p>
    <w:p w14:paraId="6522FDFE" w14:textId="77777777" w:rsidR="00E04E18" w:rsidRPr="00966734" w:rsidRDefault="00E04E18" w:rsidP="00E04E18">
      <w:pPr>
        <w:pStyle w:val="Testo1"/>
        <w:spacing w:before="0"/>
      </w:pPr>
      <w:r w:rsidRPr="00966734">
        <w:t>2</w:t>
      </w:r>
      <w:r w:rsidR="00922D1C" w:rsidRPr="00966734">
        <w:t>.</w:t>
      </w:r>
      <w:r w:rsidR="00922D1C" w:rsidRPr="00966734">
        <w:tab/>
      </w:r>
      <w:r w:rsidRPr="00966734">
        <w:rPr>
          <w:smallCaps/>
          <w:sz w:val="16"/>
        </w:rPr>
        <w:t>M.Santerini</w:t>
      </w:r>
      <w:r w:rsidRPr="00966734">
        <w:rPr>
          <w:smallCaps/>
        </w:rPr>
        <w:t>,</w:t>
      </w:r>
      <w:r w:rsidRPr="00966734">
        <w:rPr>
          <w:i/>
        </w:rPr>
        <w:t>Da stranieri a cittadini. Educazione interculturale e mondo globale</w:t>
      </w:r>
      <w:r w:rsidRPr="00966734">
        <w:t>, Mondadori</w:t>
      </w:r>
      <w:r w:rsidR="00922D1C" w:rsidRPr="00966734">
        <w:t>,</w:t>
      </w:r>
      <w:r w:rsidRPr="00966734">
        <w:t xml:space="preserve"> 2017.</w:t>
      </w:r>
    </w:p>
    <w:p w14:paraId="55EDA9CE" w14:textId="39D95DA7" w:rsidR="00D44700" w:rsidRPr="00C00652" w:rsidRDefault="00D44700" w:rsidP="00D44700">
      <w:pPr>
        <w:pStyle w:val="Testo1"/>
        <w:spacing w:before="0"/>
      </w:pPr>
      <w:r w:rsidRPr="003A0E23">
        <w:t>3.</w:t>
      </w:r>
      <w:r w:rsidRPr="003A0E23">
        <w:tab/>
      </w:r>
      <w:r w:rsidR="003A0E23" w:rsidRPr="003A0E23">
        <w:t>Volume indicated at the beginning of the course on the page of the lecturer concerning interculture at school</w:t>
      </w:r>
      <w:r w:rsidRPr="003A0E23">
        <w:t>.</w:t>
      </w:r>
      <w:r>
        <w:t xml:space="preserve"> </w:t>
      </w:r>
    </w:p>
    <w:p w14:paraId="19981CDA" w14:textId="77777777" w:rsidR="00D44700" w:rsidRPr="00C00652" w:rsidRDefault="00D44700" w:rsidP="00D44700">
      <w:pPr>
        <w:pStyle w:val="Testo1"/>
        <w:spacing w:before="0"/>
      </w:pPr>
      <w:r w:rsidRPr="00C00652">
        <w:t>4</w:t>
      </w:r>
      <w:r>
        <w:t>.</w:t>
      </w:r>
      <w:r>
        <w:tab/>
      </w:r>
      <w:r w:rsidRPr="00921FCF">
        <w:rPr>
          <w:smallCaps/>
          <w:sz w:val="16"/>
        </w:rPr>
        <w:t>F. Lorenzoni</w:t>
      </w:r>
      <w:r>
        <w:t xml:space="preserve">, </w:t>
      </w:r>
      <w:r w:rsidRPr="00311675">
        <w:rPr>
          <w:i/>
          <w:iCs/>
        </w:rPr>
        <w:t>Educare controvento. Storie di maestre e maestri ribelli</w:t>
      </w:r>
      <w:r>
        <w:t>, Sellerio Editore Palermo, 2023.</w:t>
      </w:r>
    </w:p>
    <w:p w14:paraId="0FC98074" w14:textId="77777777" w:rsidR="00E04E18" w:rsidRPr="00966734" w:rsidRDefault="00BE40A1" w:rsidP="00E04E18">
      <w:pPr>
        <w:spacing w:before="240" w:after="120"/>
        <w:rPr>
          <w:b/>
          <w:i/>
          <w:sz w:val="18"/>
          <w:lang w:val="en-GB"/>
        </w:rPr>
      </w:pPr>
      <w:r w:rsidRPr="00966734">
        <w:rPr>
          <w:b/>
          <w:i/>
          <w:sz w:val="18"/>
          <w:lang w:val="en-GB"/>
        </w:rPr>
        <w:t>TEACHING METHOD</w:t>
      </w:r>
    </w:p>
    <w:p w14:paraId="4051A86C" w14:textId="77777777" w:rsidR="00F97B6F" w:rsidRPr="00966734" w:rsidRDefault="00F97B6F" w:rsidP="00F97B6F">
      <w:pPr>
        <w:pStyle w:val="Testo2"/>
        <w:rPr>
          <w:lang w:val="en-GB"/>
        </w:rPr>
      </w:pPr>
      <w:r w:rsidRPr="00966734">
        <w:rPr>
          <w:lang w:val="en-GB"/>
        </w:rPr>
        <w:t xml:space="preserve">Lectures will be </w:t>
      </w:r>
      <w:r w:rsidR="00D32D27" w:rsidRPr="00966734">
        <w:rPr>
          <w:lang w:val="en-GB"/>
        </w:rPr>
        <w:t>accompanied</w:t>
      </w:r>
      <w:r w:rsidRPr="00966734">
        <w:rPr>
          <w:lang w:val="en-GB"/>
        </w:rPr>
        <w:t xml:space="preserve"> by practical exercises, projects and practical experience –particularly connected to internships or other professional situations – film material, personal accounts and visits </w:t>
      </w:r>
      <w:r w:rsidR="00D32D27" w:rsidRPr="00966734">
        <w:rPr>
          <w:lang w:val="en-GB"/>
        </w:rPr>
        <w:t>by</w:t>
      </w:r>
      <w:r w:rsidRPr="00966734">
        <w:rPr>
          <w:lang w:val="en-GB"/>
        </w:rPr>
        <w:t xml:space="preserve"> experts, field trips. Final assessment will also take into account participation in conventions and seminars deemed useful for further study of course topics.</w:t>
      </w:r>
    </w:p>
    <w:p w14:paraId="17B71F9D" w14:textId="77777777" w:rsidR="00E04E18" w:rsidRPr="00966734" w:rsidRDefault="00BE40A1" w:rsidP="00E04E18">
      <w:pPr>
        <w:spacing w:before="240" w:after="120"/>
        <w:rPr>
          <w:b/>
          <w:i/>
          <w:sz w:val="18"/>
          <w:lang w:val="en-GB"/>
        </w:rPr>
      </w:pPr>
      <w:r w:rsidRPr="00966734">
        <w:rPr>
          <w:b/>
          <w:i/>
          <w:sz w:val="18"/>
          <w:lang w:val="en-GB"/>
        </w:rPr>
        <w:t>ASSESSMENT METHOD AND CRITERIA</w:t>
      </w:r>
    </w:p>
    <w:p w14:paraId="67447E7C" w14:textId="77777777" w:rsidR="00E04E18" w:rsidRPr="00966734" w:rsidRDefault="0091253E" w:rsidP="00E04E18">
      <w:pPr>
        <w:pStyle w:val="Testo2"/>
        <w:rPr>
          <w:lang w:val="en-GB"/>
        </w:rPr>
      </w:pPr>
      <w:r w:rsidRPr="00966734">
        <w:rPr>
          <w:lang w:val="en-GB"/>
        </w:rPr>
        <w:t>There will be an oral examination</w:t>
      </w:r>
      <w:r w:rsidR="00E04E18" w:rsidRPr="00966734">
        <w:rPr>
          <w:lang w:val="en-GB"/>
        </w:rPr>
        <w:t xml:space="preserve">. </w:t>
      </w:r>
      <w:r w:rsidRPr="00966734">
        <w:rPr>
          <w:lang w:val="en-GB"/>
        </w:rPr>
        <w:t>During the examination students must demonstrate their grasp of topics presented during the course (concepts of culture, interculture</w:t>
      </w:r>
      <w:r w:rsidR="00E04E18" w:rsidRPr="00966734">
        <w:rPr>
          <w:lang w:val="en-GB"/>
        </w:rPr>
        <w:t xml:space="preserve">, </w:t>
      </w:r>
      <w:r w:rsidR="00BB6CAE" w:rsidRPr="00966734">
        <w:rPr>
          <w:lang w:val="en-GB"/>
        </w:rPr>
        <w:t>management of education intercultural relationships</w:t>
      </w:r>
      <w:r w:rsidR="00E04E18" w:rsidRPr="00966734">
        <w:rPr>
          <w:lang w:val="en-GB"/>
        </w:rPr>
        <w:t xml:space="preserve">, </w:t>
      </w:r>
      <w:r w:rsidRPr="00966734">
        <w:rPr>
          <w:lang w:val="en-GB"/>
        </w:rPr>
        <w:t>approaches to social pedagogy</w:t>
      </w:r>
      <w:r w:rsidR="00E04E18" w:rsidRPr="00966734">
        <w:rPr>
          <w:lang w:val="en-GB"/>
        </w:rPr>
        <w:t xml:space="preserve">). </w:t>
      </w:r>
      <w:r w:rsidR="00BB6CAE" w:rsidRPr="00966734">
        <w:rPr>
          <w:lang w:val="en-GB"/>
        </w:rPr>
        <w:t>Students must also be able to argue the implications of intercultural comparison in today’s context and connect theoretical learning with operational acquisitions</w:t>
      </w:r>
      <w:r w:rsidR="00E04E18" w:rsidRPr="00966734">
        <w:rPr>
          <w:lang w:val="en-GB"/>
        </w:rPr>
        <w:t xml:space="preserve"> (</w:t>
      </w:r>
      <w:r w:rsidR="00BB6CAE" w:rsidRPr="00966734">
        <w:rPr>
          <w:lang w:val="en-GB"/>
        </w:rPr>
        <w:t>problems concerning minors and adolescents, teaching in the classroom etc</w:t>
      </w:r>
      <w:r w:rsidR="00E04E18" w:rsidRPr="00966734">
        <w:rPr>
          <w:lang w:val="en-GB"/>
        </w:rPr>
        <w:t xml:space="preserve">) </w:t>
      </w:r>
      <w:r w:rsidR="00BB6CAE" w:rsidRPr="00966734">
        <w:rPr>
          <w:lang w:val="en-GB"/>
        </w:rPr>
        <w:t>also with the accompanying workshops</w:t>
      </w:r>
      <w:r w:rsidR="00E04E18" w:rsidRPr="00966734">
        <w:rPr>
          <w:lang w:val="en-GB"/>
        </w:rPr>
        <w:t>.</w:t>
      </w:r>
    </w:p>
    <w:p w14:paraId="49B53A95" w14:textId="77777777" w:rsidR="00E04E18" w:rsidRPr="00966734" w:rsidRDefault="00BE40A1" w:rsidP="00E04E18">
      <w:pPr>
        <w:spacing w:before="240" w:after="120" w:line="240" w:lineRule="exact"/>
        <w:rPr>
          <w:b/>
          <w:i/>
          <w:sz w:val="18"/>
          <w:lang w:val="en-GB"/>
        </w:rPr>
      </w:pPr>
      <w:r w:rsidRPr="00966734">
        <w:rPr>
          <w:b/>
          <w:i/>
          <w:sz w:val="18"/>
          <w:lang w:val="en-GB"/>
        </w:rPr>
        <w:t>NOTES AND PREREQUISITES</w:t>
      </w:r>
    </w:p>
    <w:p w14:paraId="4895304F" w14:textId="77777777" w:rsidR="00E04E18" w:rsidRPr="00966734" w:rsidRDefault="00BE40A1" w:rsidP="00E04E18">
      <w:pPr>
        <w:pStyle w:val="Testo2"/>
        <w:spacing w:before="120"/>
        <w:rPr>
          <w:lang w:val="en-GB"/>
        </w:rPr>
      </w:pPr>
      <w:r w:rsidRPr="00966734">
        <w:rPr>
          <w:lang w:val="en-GB"/>
        </w:rPr>
        <w:t>There are no prerequisites for attending the course. However,</w:t>
      </w:r>
      <w:r w:rsidR="00E04E18" w:rsidRPr="00966734">
        <w:rPr>
          <w:lang w:val="en-GB"/>
        </w:rPr>
        <w:t xml:space="preserve"> </w:t>
      </w:r>
      <w:r w:rsidRPr="00966734">
        <w:rPr>
          <w:lang w:val="en-GB"/>
        </w:rPr>
        <w:t>general knowledge of general pedagogy and the main writers of the history of education is recommended</w:t>
      </w:r>
      <w:r w:rsidR="00D32D27" w:rsidRPr="00966734">
        <w:rPr>
          <w:lang w:val="en-GB"/>
        </w:rPr>
        <w:t>.</w:t>
      </w:r>
    </w:p>
    <w:p w14:paraId="1E6B19CC" w14:textId="77777777" w:rsidR="00CF48FA" w:rsidRPr="00D04195" w:rsidRDefault="00CF48FA" w:rsidP="00CF48FA">
      <w:pPr>
        <w:pStyle w:val="Testo2"/>
        <w:spacing w:before="120"/>
        <w:rPr>
          <w:i/>
          <w:lang w:val="en-GB"/>
        </w:rPr>
      </w:pPr>
      <w:r w:rsidRPr="00966734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0DC96B73" w14:textId="77777777" w:rsidR="00E04E18" w:rsidRPr="00CF48FA" w:rsidRDefault="00E04E18" w:rsidP="00E04E18">
      <w:pPr>
        <w:pStyle w:val="Testo2"/>
        <w:rPr>
          <w:lang w:val="en-GB"/>
        </w:rPr>
      </w:pPr>
    </w:p>
    <w:sectPr w:rsidR="00E04E18" w:rsidRPr="00CF48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37"/>
    <w:rsid w:val="00187B99"/>
    <w:rsid w:val="001E331D"/>
    <w:rsid w:val="002014DD"/>
    <w:rsid w:val="00245F9F"/>
    <w:rsid w:val="002D5E17"/>
    <w:rsid w:val="003A0E23"/>
    <w:rsid w:val="003D3D46"/>
    <w:rsid w:val="00442027"/>
    <w:rsid w:val="004D1217"/>
    <w:rsid w:val="004D6008"/>
    <w:rsid w:val="0053388A"/>
    <w:rsid w:val="00564050"/>
    <w:rsid w:val="005A26E1"/>
    <w:rsid w:val="0064060C"/>
    <w:rsid w:val="00640794"/>
    <w:rsid w:val="006F1772"/>
    <w:rsid w:val="00786FD4"/>
    <w:rsid w:val="0079486E"/>
    <w:rsid w:val="00812E9A"/>
    <w:rsid w:val="008942E7"/>
    <w:rsid w:val="008A1204"/>
    <w:rsid w:val="008E78FB"/>
    <w:rsid w:val="00900CCA"/>
    <w:rsid w:val="0091253E"/>
    <w:rsid w:val="00922D1C"/>
    <w:rsid w:val="00924B77"/>
    <w:rsid w:val="00940DA2"/>
    <w:rsid w:val="00966734"/>
    <w:rsid w:val="00974737"/>
    <w:rsid w:val="009E055C"/>
    <w:rsid w:val="00A428CB"/>
    <w:rsid w:val="00A45131"/>
    <w:rsid w:val="00A51B01"/>
    <w:rsid w:val="00A6018B"/>
    <w:rsid w:val="00A74F6F"/>
    <w:rsid w:val="00AD7557"/>
    <w:rsid w:val="00B02693"/>
    <w:rsid w:val="00B50C5D"/>
    <w:rsid w:val="00B51253"/>
    <w:rsid w:val="00B525CC"/>
    <w:rsid w:val="00BB6CAE"/>
    <w:rsid w:val="00BE40A1"/>
    <w:rsid w:val="00CF48FA"/>
    <w:rsid w:val="00D04195"/>
    <w:rsid w:val="00D32D27"/>
    <w:rsid w:val="00D404F2"/>
    <w:rsid w:val="00D434A5"/>
    <w:rsid w:val="00D44700"/>
    <w:rsid w:val="00DA2CA8"/>
    <w:rsid w:val="00E04E18"/>
    <w:rsid w:val="00E607E6"/>
    <w:rsid w:val="00EA1210"/>
    <w:rsid w:val="00F00A34"/>
    <w:rsid w:val="00F459A4"/>
    <w:rsid w:val="00F97B6F"/>
    <w:rsid w:val="00FE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7C0C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E04E18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92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D220-B3C8-4064-9F04-5702C56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575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2023-07-06T10:01:00Z</dcterms:created>
  <dcterms:modified xsi:type="dcterms:W3CDTF">2024-01-10T13:16:00Z</dcterms:modified>
</cp:coreProperties>
</file>