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3E1F" w14:textId="5BDD8E9B" w:rsidR="00AE17B5" w:rsidRPr="00015B05" w:rsidRDefault="00AE17B5" w:rsidP="00AE17B5">
      <w:pPr>
        <w:spacing w:line="276" w:lineRule="auto"/>
        <w:rPr>
          <w:b/>
          <w:bCs/>
          <w:lang w:val="en-GB"/>
        </w:rPr>
      </w:pPr>
      <w:r w:rsidRPr="00015B05">
        <w:rPr>
          <w:b/>
          <w:bCs/>
          <w:lang w:val="en-GB"/>
        </w:rPr>
        <w:t xml:space="preserve">Workshop: Constructing and </w:t>
      </w:r>
      <w:r w:rsidR="00060C97">
        <w:rPr>
          <w:b/>
          <w:bCs/>
          <w:lang w:val="en-GB"/>
        </w:rPr>
        <w:t>I</w:t>
      </w:r>
      <w:r w:rsidRPr="00015B05">
        <w:rPr>
          <w:b/>
          <w:bCs/>
          <w:lang w:val="en-GB"/>
        </w:rPr>
        <w:t xml:space="preserve">mplementing </w:t>
      </w:r>
      <w:r w:rsidR="00060C97">
        <w:rPr>
          <w:b/>
          <w:bCs/>
          <w:lang w:val="en-GB"/>
        </w:rPr>
        <w:t>S</w:t>
      </w:r>
      <w:r w:rsidRPr="00015B05">
        <w:rPr>
          <w:b/>
          <w:bCs/>
          <w:lang w:val="en-GB"/>
        </w:rPr>
        <w:t xml:space="preserve">ocial-educational </w:t>
      </w:r>
      <w:r w:rsidR="00060C97">
        <w:rPr>
          <w:b/>
          <w:bCs/>
          <w:lang w:val="en-GB"/>
        </w:rPr>
        <w:t>P</w:t>
      </w:r>
      <w:r w:rsidRPr="00015B05">
        <w:rPr>
          <w:b/>
          <w:bCs/>
          <w:lang w:val="en-GB"/>
        </w:rPr>
        <w:t>rojects</w:t>
      </w:r>
    </w:p>
    <w:p w14:paraId="5891B873" w14:textId="10CC18B1" w:rsidR="0051299B" w:rsidRPr="00015B05" w:rsidRDefault="00A647A2" w:rsidP="0051299B">
      <w:pPr>
        <w:pStyle w:val="Titolo2"/>
        <w:rPr>
          <w:b/>
          <w:szCs w:val="18"/>
          <w:lang w:val="en-GB"/>
        </w:rPr>
      </w:pPr>
      <w:r w:rsidRPr="00015B05">
        <w:rPr>
          <w:rFonts w:ascii="Times New Roman" w:hAnsi="Times New Roman"/>
          <w:lang w:val="en-GB"/>
        </w:rPr>
        <w:t xml:space="preserve">Prof. </w:t>
      </w:r>
      <w:r w:rsidR="00F30106">
        <w:rPr>
          <w:rFonts w:ascii="Times New Roman" w:hAnsi="Times New Roman"/>
          <w:lang w:val="en-GB"/>
        </w:rPr>
        <w:t>Marco</w:t>
      </w:r>
      <w:r w:rsidR="00480316" w:rsidRPr="00015B05">
        <w:rPr>
          <w:rFonts w:ascii="Times New Roman" w:hAnsi="Times New Roman"/>
          <w:lang w:val="en-GB"/>
        </w:rPr>
        <w:t xml:space="preserve"> </w:t>
      </w:r>
      <w:r w:rsidR="00F30106">
        <w:rPr>
          <w:rFonts w:ascii="Times New Roman" w:hAnsi="Times New Roman"/>
          <w:lang w:val="en-GB"/>
        </w:rPr>
        <w:t>Giganti</w:t>
      </w:r>
    </w:p>
    <w:p w14:paraId="43C77AC7" w14:textId="10E0B1EF" w:rsidR="00A647A2" w:rsidRPr="00015B05" w:rsidRDefault="00326744" w:rsidP="00A647A2">
      <w:pPr>
        <w:spacing w:before="240" w:after="120"/>
        <w:rPr>
          <w:b/>
          <w:sz w:val="18"/>
          <w:lang w:val="en-GB"/>
        </w:rPr>
      </w:pPr>
      <w:bookmarkStart w:id="0" w:name="_Hlk76557115"/>
      <w:r>
        <w:rPr>
          <w:b/>
          <w:i/>
          <w:sz w:val="18"/>
          <w:lang w:val="en-GB"/>
        </w:rPr>
        <w:t>WORKSHOP</w:t>
      </w:r>
      <w:r w:rsidR="00015B05" w:rsidRPr="00015B05">
        <w:rPr>
          <w:b/>
          <w:i/>
          <w:sz w:val="18"/>
          <w:lang w:val="en-GB"/>
        </w:rPr>
        <w:t xml:space="preserve"> AIMS AND INTENDED LEARNING OUTCOMES</w:t>
      </w:r>
      <w:bookmarkEnd w:id="0"/>
    </w:p>
    <w:p w14:paraId="37DACCF9" w14:textId="26865FD8" w:rsidR="00480316" w:rsidRPr="00015B05" w:rsidRDefault="00015B05" w:rsidP="00480316">
      <w:pPr>
        <w:spacing w:line="276" w:lineRule="auto"/>
        <w:rPr>
          <w:lang w:val="en-GB"/>
        </w:rPr>
      </w:pPr>
      <w:r w:rsidRPr="00015B05">
        <w:rPr>
          <w:lang w:val="en-GB"/>
        </w:rPr>
        <w:t xml:space="preserve">The workshop aims to </w:t>
      </w:r>
      <w:r w:rsidR="00310918">
        <w:rPr>
          <w:lang w:val="en-GB"/>
        </w:rPr>
        <w:t>guide</w:t>
      </w:r>
      <w:r w:rsidRPr="00015B05">
        <w:rPr>
          <w:lang w:val="en-GB"/>
        </w:rPr>
        <w:t xml:space="preserve"> the students </w:t>
      </w:r>
      <w:r w:rsidR="00310918">
        <w:rPr>
          <w:lang w:val="en-GB"/>
        </w:rPr>
        <w:t>through</w:t>
      </w:r>
      <w:r w:rsidRPr="00015B05">
        <w:rPr>
          <w:lang w:val="en-GB"/>
        </w:rPr>
        <w:t xml:space="preserve"> reflecting on socio-educational planning, on the technical-methodological elements of the design activity and on the socio-institutional dynamics </w:t>
      </w:r>
      <w:r w:rsidR="00127377">
        <w:rPr>
          <w:lang w:val="en-GB"/>
        </w:rPr>
        <w:t xml:space="preserve">especially </w:t>
      </w:r>
      <w:r w:rsidRPr="00015B05">
        <w:rPr>
          <w:lang w:val="en-GB"/>
        </w:rPr>
        <w:t>related to territorial planning</w:t>
      </w:r>
      <w:r w:rsidR="00480316" w:rsidRPr="00015B05">
        <w:rPr>
          <w:lang w:val="en-GB"/>
        </w:rPr>
        <w:t>.</w:t>
      </w:r>
    </w:p>
    <w:p w14:paraId="5FF64AF1" w14:textId="69C7BC31" w:rsidR="00480316" w:rsidRPr="00015B05" w:rsidRDefault="00480316" w:rsidP="00480316">
      <w:pPr>
        <w:spacing w:line="276" w:lineRule="auto"/>
        <w:rPr>
          <w:lang w:val="en-GB"/>
        </w:rPr>
      </w:pPr>
      <w:r w:rsidRPr="00015B05">
        <w:rPr>
          <w:lang w:val="en-GB"/>
        </w:rPr>
        <w:t>A</w:t>
      </w:r>
      <w:r w:rsidR="00015B05">
        <w:rPr>
          <w:lang w:val="en-GB"/>
        </w:rPr>
        <w:t xml:space="preserve">t the end of the course, students will </w:t>
      </w:r>
      <w:r w:rsidR="00C33B98">
        <w:rPr>
          <w:lang w:val="en-GB"/>
        </w:rPr>
        <w:t>be able to</w:t>
      </w:r>
      <w:r w:rsidRPr="00015B05">
        <w:rPr>
          <w:lang w:val="en-GB"/>
        </w:rPr>
        <w:t>:</w:t>
      </w:r>
    </w:p>
    <w:p w14:paraId="06A5DB44" w14:textId="4AD72A9F" w:rsidR="00480316" w:rsidRPr="00015B05" w:rsidRDefault="00C33B98" w:rsidP="00480316">
      <w:pPr>
        <w:pStyle w:val="Paragrafoelenco"/>
        <w:numPr>
          <w:ilvl w:val="0"/>
          <w:numId w:val="11"/>
        </w:numPr>
        <w:spacing w:line="276" w:lineRule="auto"/>
        <w:jc w:val="both"/>
        <w:rPr>
          <w:szCs w:val="24"/>
          <w:lang w:val="en-GB"/>
        </w:rPr>
      </w:pPr>
      <w:r>
        <w:rPr>
          <w:szCs w:val="24"/>
          <w:lang w:val="en-GB"/>
        </w:rPr>
        <w:t>use some</w:t>
      </w:r>
      <w:r w:rsidR="00015B05" w:rsidRPr="00015B05">
        <w:rPr>
          <w:szCs w:val="24"/>
          <w:lang w:val="en-GB"/>
        </w:rPr>
        <w:t xml:space="preserve"> methodologies and tools to build and implement educational projects </w:t>
      </w:r>
      <w:r w:rsidR="00310918">
        <w:rPr>
          <w:szCs w:val="24"/>
          <w:lang w:val="en-GB"/>
        </w:rPr>
        <w:t xml:space="preserve">that are </w:t>
      </w:r>
      <w:r w:rsidR="00015B05" w:rsidRPr="00015B05">
        <w:rPr>
          <w:szCs w:val="24"/>
          <w:lang w:val="en-GB"/>
        </w:rPr>
        <w:t>financed, participated and/or shared with the political-institutional representatives and with the territorial actors</w:t>
      </w:r>
    </w:p>
    <w:p w14:paraId="23D97FC5" w14:textId="7A7C1789" w:rsidR="00480316" w:rsidRPr="00015B05" w:rsidRDefault="00C33B98" w:rsidP="00480316">
      <w:pPr>
        <w:pStyle w:val="Paragrafoelenco"/>
        <w:numPr>
          <w:ilvl w:val="0"/>
          <w:numId w:val="11"/>
        </w:numPr>
        <w:spacing w:line="276" w:lineRule="auto"/>
        <w:jc w:val="both"/>
        <w:rPr>
          <w:szCs w:val="24"/>
          <w:lang w:val="en-GB"/>
        </w:rPr>
      </w:pPr>
      <w:r>
        <w:rPr>
          <w:szCs w:val="24"/>
          <w:lang w:val="en-GB"/>
        </w:rPr>
        <w:t xml:space="preserve">identify </w:t>
      </w:r>
      <w:r w:rsidR="00015B05" w:rsidRPr="00015B05">
        <w:rPr>
          <w:szCs w:val="24"/>
          <w:lang w:val="en-GB"/>
        </w:rPr>
        <w:t>the main lines of project financing</w:t>
      </w:r>
      <w:r w:rsidR="00480316" w:rsidRPr="00015B05">
        <w:rPr>
          <w:szCs w:val="24"/>
          <w:lang w:val="en-GB"/>
        </w:rPr>
        <w:t>.</w:t>
      </w:r>
    </w:p>
    <w:p w14:paraId="6A0767A7" w14:textId="477C10EC" w:rsidR="00480316" w:rsidRPr="00015B05" w:rsidRDefault="00015B05" w:rsidP="00480316">
      <w:pPr>
        <w:spacing w:line="276" w:lineRule="auto"/>
        <w:rPr>
          <w:lang w:val="en-GB"/>
        </w:rPr>
      </w:pPr>
      <w:r>
        <w:rPr>
          <w:lang w:val="en-GB"/>
        </w:rPr>
        <w:t>Additionally</w:t>
      </w:r>
      <w:r w:rsidR="00480316" w:rsidRPr="00015B05">
        <w:rPr>
          <w:lang w:val="en-GB"/>
        </w:rPr>
        <w:t xml:space="preserve">, </w:t>
      </w:r>
      <w:r>
        <w:rPr>
          <w:lang w:val="en-GB"/>
        </w:rPr>
        <w:t>students will learn to</w:t>
      </w:r>
      <w:r w:rsidR="00480316" w:rsidRPr="00015B05">
        <w:rPr>
          <w:lang w:val="en-GB"/>
        </w:rPr>
        <w:t>:</w:t>
      </w:r>
    </w:p>
    <w:p w14:paraId="39206FA0" w14:textId="31F25BD0" w:rsidR="00480316" w:rsidRPr="00015B05" w:rsidRDefault="00310918" w:rsidP="00480316">
      <w:pPr>
        <w:pStyle w:val="Paragrafoelenco"/>
        <w:numPr>
          <w:ilvl w:val="0"/>
          <w:numId w:val="12"/>
        </w:numPr>
        <w:spacing w:line="276" w:lineRule="auto"/>
        <w:jc w:val="both"/>
        <w:rPr>
          <w:szCs w:val="24"/>
          <w:lang w:val="en-GB"/>
        </w:rPr>
      </w:pPr>
      <w:r w:rsidRPr="00310918">
        <w:rPr>
          <w:szCs w:val="24"/>
          <w:lang w:val="en-GB"/>
        </w:rPr>
        <w:t xml:space="preserve">write and </w:t>
      </w:r>
      <w:r w:rsidR="00F24294">
        <w:rPr>
          <w:szCs w:val="24"/>
          <w:lang w:val="en-GB"/>
        </w:rPr>
        <w:t>submit</w:t>
      </w:r>
      <w:r w:rsidRPr="00310918">
        <w:rPr>
          <w:szCs w:val="24"/>
          <w:lang w:val="en-GB"/>
        </w:rPr>
        <w:t xml:space="preserve"> project documents that are clear, </w:t>
      </w:r>
      <w:r w:rsidR="00F30106" w:rsidRPr="00310918">
        <w:rPr>
          <w:szCs w:val="24"/>
          <w:lang w:val="en-GB"/>
        </w:rPr>
        <w:t>concise,</w:t>
      </w:r>
      <w:r w:rsidRPr="00310918">
        <w:rPr>
          <w:szCs w:val="24"/>
          <w:lang w:val="en-GB"/>
        </w:rPr>
        <w:t xml:space="preserve"> and consistent with the logic of the funding bodies</w:t>
      </w:r>
    </w:p>
    <w:p w14:paraId="7B118556" w14:textId="77777777" w:rsidR="00C33B98" w:rsidRPr="00C33B98" w:rsidRDefault="00310918" w:rsidP="00C33B98">
      <w:pPr>
        <w:pStyle w:val="Paragrafoelenco"/>
        <w:numPr>
          <w:ilvl w:val="0"/>
          <w:numId w:val="12"/>
        </w:numPr>
        <w:spacing w:line="276" w:lineRule="auto"/>
        <w:jc w:val="both"/>
        <w:rPr>
          <w:szCs w:val="24"/>
          <w:lang w:val="en-US"/>
        </w:rPr>
      </w:pPr>
      <w:r w:rsidRPr="00310918">
        <w:rPr>
          <w:szCs w:val="24"/>
          <w:lang w:val="en-GB"/>
        </w:rPr>
        <w:t xml:space="preserve">report on project activities through the correct preparation of monitoring, </w:t>
      </w:r>
      <w:r w:rsidR="00F30106" w:rsidRPr="00310918">
        <w:rPr>
          <w:szCs w:val="24"/>
          <w:lang w:val="en-GB"/>
        </w:rPr>
        <w:t>coordination,</w:t>
      </w:r>
      <w:r w:rsidRPr="00310918">
        <w:rPr>
          <w:szCs w:val="24"/>
          <w:lang w:val="en-GB"/>
        </w:rPr>
        <w:t xml:space="preserve"> and </w:t>
      </w:r>
      <w:r w:rsidR="00F30106">
        <w:rPr>
          <w:szCs w:val="24"/>
          <w:lang w:val="en-GB"/>
        </w:rPr>
        <w:t>evaluation</w:t>
      </w:r>
      <w:r w:rsidRPr="00310918">
        <w:rPr>
          <w:szCs w:val="24"/>
          <w:lang w:val="en-GB"/>
        </w:rPr>
        <w:t xml:space="preserve"> tools</w:t>
      </w:r>
      <w:bookmarkStart w:id="1" w:name="_Hlk76557154"/>
      <w:r w:rsidR="00C33B98" w:rsidRPr="00C33B98">
        <w:rPr>
          <w:lang w:val="en-US"/>
        </w:rPr>
        <w:t xml:space="preserve"> </w:t>
      </w:r>
    </w:p>
    <w:p w14:paraId="42BD609E" w14:textId="1FD6CC04" w:rsidR="00C33B98" w:rsidRPr="00C33B98" w:rsidRDefault="00C33B98" w:rsidP="00C33B98">
      <w:pPr>
        <w:pStyle w:val="Paragrafoelenco"/>
        <w:numPr>
          <w:ilvl w:val="0"/>
          <w:numId w:val="12"/>
        </w:numPr>
        <w:spacing w:line="276" w:lineRule="auto"/>
        <w:jc w:val="both"/>
        <w:rPr>
          <w:szCs w:val="24"/>
          <w:lang w:val="en-US"/>
        </w:rPr>
      </w:pPr>
      <w:r>
        <w:rPr>
          <w:szCs w:val="24"/>
          <w:lang w:val="en-US"/>
        </w:rPr>
        <w:t>e</w:t>
      </w:r>
      <w:r w:rsidRPr="00C33B98">
        <w:rPr>
          <w:szCs w:val="24"/>
          <w:lang w:val="en-US"/>
        </w:rPr>
        <w:t>mploy useful elements in the evaluation of projects submitted and implemented through the construction of evaluation grids.</w:t>
      </w:r>
    </w:p>
    <w:p w14:paraId="27EABCC6" w14:textId="1E48C7DB" w:rsidR="00FC1FCF" w:rsidRPr="00015B05" w:rsidRDefault="00326744" w:rsidP="00FC1FCF">
      <w:pPr>
        <w:spacing w:before="240" w:after="120"/>
        <w:rPr>
          <w:b/>
          <w:sz w:val="18"/>
          <w:lang w:val="en-GB"/>
        </w:rPr>
      </w:pPr>
      <w:r>
        <w:rPr>
          <w:b/>
          <w:i/>
          <w:sz w:val="18"/>
          <w:lang w:val="en-GB"/>
        </w:rPr>
        <w:t xml:space="preserve">DESCRIPTION OF </w:t>
      </w:r>
      <w:r w:rsidR="0011799F">
        <w:rPr>
          <w:b/>
          <w:i/>
          <w:sz w:val="18"/>
          <w:lang w:val="en-GB"/>
        </w:rPr>
        <w:t xml:space="preserve">THE </w:t>
      </w:r>
      <w:r>
        <w:rPr>
          <w:b/>
          <w:i/>
          <w:sz w:val="18"/>
          <w:lang w:val="en-GB"/>
        </w:rPr>
        <w:t>ACTIVITIES</w:t>
      </w:r>
      <w:bookmarkEnd w:id="1"/>
    </w:p>
    <w:p w14:paraId="0CEFD265" w14:textId="07EB2CAA" w:rsidR="00480316" w:rsidRPr="00015B05" w:rsidRDefault="00310918" w:rsidP="00480316">
      <w:pPr>
        <w:spacing w:line="276" w:lineRule="auto"/>
        <w:rPr>
          <w:lang w:val="en-GB"/>
        </w:rPr>
      </w:pPr>
      <w:r w:rsidRPr="00310918">
        <w:rPr>
          <w:lang w:val="en-GB"/>
        </w:rPr>
        <w:t xml:space="preserve">The </w:t>
      </w:r>
      <w:r w:rsidR="003303FB">
        <w:rPr>
          <w:lang w:val="en-GB"/>
        </w:rPr>
        <w:t>workshop</w:t>
      </w:r>
      <w:r w:rsidRPr="00310918">
        <w:rPr>
          <w:lang w:val="en-GB"/>
        </w:rPr>
        <w:t xml:space="preserve"> </w:t>
      </w:r>
      <w:r w:rsidR="003303FB">
        <w:rPr>
          <w:lang w:val="en-GB"/>
        </w:rPr>
        <w:t>aims</w:t>
      </w:r>
      <w:r w:rsidRPr="00310918">
        <w:rPr>
          <w:lang w:val="en-GB"/>
        </w:rPr>
        <w:t xml:space="preserve"> to promote design experiences in which the participants are active, involved and </w:t>
      </w:r>
      <w:r w:rsidR="003303FB">
        <w:rPr>
          <w:lang w:val="en-GB"/>
        </w:rPr>
        <w:t>encouraged</w:t>
      </w:r>
      <w:r w:rsidRPr="00310918">
        <w:rPr>
          <w:lang w:val="en-GB"/>
        </w:rPr>
        <w:t xml:space="preserve"> to pool resources and </w:t>
      </w:r>
      <w:r w:rsidR="00060C97">
        <w:rPr>
          <w:lang w:val="en-GB"/>
        </w:rPr>
        <w:t>competences</w:t>
      </w:r>
      <w:r w:rsidRPr="00310918">
        <w:rPr>
          <w:lang w:val="en-GB"/>
        </w:rPr>
        <w:t xml:space="preserve">. </w:t>
      </w:r>
      <w:r w:rsidR="00C93FDB">
        <w:rPr>
          <w:lang w:val="en-GB"/>
        </w:rPr>
        <w:t>S</w:t>
      </w:r>
      <w:r w:rsidRPr="00310918">
        <w:rPr>
          <w:lang w:val="en-GB"/>
        </w:rPr>
        <w:t>tudents will be asked to experiment in socio-educational and training planning through the continuous and reciprocal interaction between theory and practice, between knowledge and experience.</w:t>
      </w:r>
    </w:p>
    <w:p w14:paraId="67671201" w14:textId="64444CB6" w:rsidR="00480316" w:rsidRPr="00015B05" w:rsidRDefault="00310918" w:rsidP="00480316">
      <w:pPr>
        <w:spacing w:line="276" w:lineRule="auto"/>
        <w:rPr>
          <w:lang w:val="en-GB"/>
        </w:rPr>
      </w:pPr>
      <w:r w:rsidRPr="00310918">
        <w:rPr>
          <w:lang w:val="en-GB"/>
        </w:rPr>
        <w:t xml:space="preserve">To this end, </w:t>
      </w:r>
      <w:r w:rsidR="002D046E">
        <w:rPr>
          <w:lang w:val="en-GB"/>
        </w:rPr>
        <w:t xml:space="preserve">the workshop </w:t>
      </w:r>
      <w:r w:rsidR="00393584">
        <w:rPr>
          <w:lang w:val="en-GB"/>
        </w:rPr>
        <w:t xml:space="preserve">will propose </w:t>
      </w:r>
      <w:r w:rsidRPr="00310918">
        <w:rPr>
          <w:lang w:val="en-GB"/>
        </w:rPr>
        <w:t xml:space="preserve">a reflective approach to socio-educational work and the current context of intervention, alongside </w:t>
      </w:r>
      <w:r w:rsidR="00C33B98">
        <w:rPr>
          <w:lang w:val="en-GB"/>
        </w:rPr>
        <w:t>practicing</w:t>
      </w:r>
      <w:r w:rsidRPr="00310918">
        <w:rPr>
          <w:lang w:val="en-GB"/>
        </w:rPr>
        <w:t xml:space="preserve"> that allow </w:t>
      </w:r>
      <w:r w:rsidR="00C93FDB">
        <w:rPr>
          <w:lang w:val="en-GB"/>
        </w:rPr>
        <w:t xml:space="preserve">students </w:t>
      </w:r>
      <w:r w:rsidRPr="00310918">
        <w:rPr>
          <w:lang w:val="en-GB"/>
        </w:rPr>
        <w:t xml:space="preserve">to refine the </w:t>
      </w:r>
      <w:r w:rsidR="00060C97">
        <w:rPr>
          <w:lang w:val="en-GB"/>
        </w:rPr>
        <w:t>competences</w:t>
      </w:r>
      <w:r w:rsidRPr="00310918">
        <w:rPr>
          <w:lang w:val="en-GB"/>
        </w:rPr>
        <w:t xml:space="preserve"> and abilities </w:t>
      </w:r>
      <w:r w:rsidR="00C93FDB">
        <w:rPr>
          <w:lang w:val="en-GB"/>
        </w:rPr>
        <w:t xml:space="preserve">typical </w:t>
      </w:r>
      <w:r w:rsidRPr="00310918">
        <w:rPr>
          <w:lang w:val="en-GB"/>
        </w:rPr>
        <w:t>of education professional</w:t>
      </w:r>
      <w:r w:rsidR="00393584">
        <w:rPr>
          <w:lang w:val="en-GB"/>
        </w:rPr>
        <w:t>s</w:t>
      </w:r>
      <w:r w:rsidRPr="00310918">
        <w:rPr>
          <w:lang w:val="en-GB"/>
        </w:rPr>
        <w:t xml:space="preserve"> (reading of the demand/needs, construction of the setting, </w:t>
      </w:r>
      <w:r w:rsidR="00393584" w:rsidRPr="00310918">
        <w:rPr>
          <w:lang w:val="en-GB"/>
        </w:rPr>
        <w:t xml:space="preserve">network </w:t>
      </w:r>
      <w:r w:rsidR="00393584">
        <w:rPr>
          <w:lang w:val="en-GB"/>
        </w:rPr>
        <w:t>activity</w:t>
      </w:r>
      <w:r w:rsidRPr="00310918">
        <w:rPr>
          <w:lang w:val="en-GB"/>
        </w:rPr>
        <w:t xml:space="preserve">, service mission, request from stakeholders, forms of project partnership and co-design, </w:t>
      </w:r>
      <w:r w:rsidR="00F30106">
        <w:rPr>
          <w:lang w:val="en-GB"/>
        </w:rPr>
        <w:t xml:space="preserve">construction of budget estimates </w:t>
      </w:r>
      <w:r w:rsidRPr="00310918">
        <w:rPr>
          <w:lang w:val="en-GB"/>
        </w:rPr>
        <w:t>etc.).</w:t>
      </w:r>
    </w:p>
    <w:p w14:paraId="782A9BBB" w14:textId="5B1BEA8F" w:rsidR="00480316" w:rsidRDefault="00310918" w:rsidP="00480316">
      <w:pPr>
        <w:spacing w:line="276" w:lineRule="auto"/>
        <w:rPr>
          <w:lang w:val="en-GB"/>
        </w:rPr>
      </w:pPr>
      <w:r w:rsidRPr="00310918">
        <w:rPr>
          <w:lang w:val="en-GB"/>
        </w:rPr>
        <w:t>Discussion within the working group will be encouraged</w:t>
      </w:r>
      <w:r w:rsidR="00344F76">
        <w:rPr>
          <w:lang w:val="en-GB"/>
        </w:rPr>
        <w:t xml:space="preserve"> as</w:t>
      </w:r>
      <w:r w:rsidRPr="00310918">
        <w:rPr>
          <w:lang w:val="en-GB"/>
        </w:rPr>
        <w:t xml:space="preserve"> authentic resource for reaching a </w:t>
      </w:r>
      <w:r w:rsidR="00344F76">
        <w:rPr>
          <w:lang w:val="en-GB"/>
        </w:rPr>
        <w:t>fruitful</w:t>
      </w:r>
      <w:r w:rsidRPr="00310918">
        <w:rPr>
          <w:lang w:val="en-GB"/>
        </w:rPr>
        <w:t xml:space="preserve"> interaction between reflection and implementation of behavio</w:t>
      </w:r>
      <w:r w:rsidR="00344F76">
        <w:rPr>
          <w:lang w:val="en-GB"/>
        </w:rPr>
        <w:t>u</w:t>
      </w:r>
      <w:r w:rsidRPr="00310918">
        <w:rPr>
          <w:lang w:val="en-GB"/>
        </w:rPr>
        <w:t xml:space="preserve">rs, </w:t>
      </w:r>
      <w:r w:rsidR="00344F76">
        <w:rPr>
          <w:lang w:val="en-GB"/>
        </w:rPr>
        <w:t xml:space="preserve">by </w:t>
      </w:r>
      <w:r w:rsidRPr="00310918">
        <w:rPr>
          <w:lang w:val="en-GB"/>
        </w:rPr>
        <w:t xml:space="preserve">trying to enhance relationships and reflect together on the complexity and </w:t>
      </w:r>
      <w:r w:rsidRPr="00310918">
        <w:rPr>
          <w:lang w:val="en-GB"/>
        </w:rPr>
        <w:lastRenderedPageBreak/>
        <w:t>criticalities of planning and social</w:t>
      </w:r>
      <w:r w:rsidR="00053402">
        <w:rPr>
          <w:lang w:val="en-GB"/>
        </w:rPr>
        <w:t>-</w:t>
      </w:r>
      <w:r w:rsidR="00053402" w:rsidRPr="00310918">
        <w:rPr>
          <w:lang w:val="en-GB"/>
        </w:rPr>
        <w:t xml:space="preserve">educational </w:t>
      </w:r>
      <w:r w:rsidRPr="00310918">
        <w:rPr>
          <w:lang w:val="en-GB"/>
        </w:rPr>
        <w:t xml:space="preserve">intervention, </w:t>
      </w:r>
      <w:r w:rsidR="00053402">
        <w:rPr>
          <w:lang w:val="en-GB"/>
        </w:rPr>
        <w:t>especially in connection with</w:t>
      </w:r>
      <w:r w:rsidRPr="00310918">
        <w:rPr>
          <w:lang w:val="en-GB"/>
        </w:rPr>
        <w:t xml:space="preserve"> planning </w:t>
      </w:r>
      <w:r w:rsidR="00053402">
        <w:rPr>
          <w:lang w:val="en-GB"/>
        </w:rPr>
        <w:t>in respon</w:t>
      </w:r>
      <w:r w:rsidR="00BF4CB4">
        <w:rPr>
          <w:lang w:val="en-GB"/>
        </w:rPr>
        <w:t>s</w:t>
      </w:r>
      <w:r w:rsidR="00053402">
        <w:rPr>
          <w:lang w:val="en-GB"/>
        </w:rPr>
        <w:t xml:space="preserve">e to </w:t>
      </w:r>
      <w:r w:rsidRPr="00310918">
        <w:rPr>
          <w:lang w:val="en-GB"/>
        </w:rPr>
        <w:t>a call for proposals</w:t>
      </w:r>
      <w:r w:rsidR="00480316" w:rsidRPr="00015B05">
        <w:rPr>
          <w:lang w:val="en-GB"/>
        </w:rPr>
        <w:t>.</w:t>
      </w:r>
    </w:p>
    <w:p w14:paraId="54654ADB" w14:textId="48ED0943" w:rsidR="00F30106" w:rsidRPr="00F30106" w:rsidRDefault="00F30106" w:rsidP="00F30106">
      <w:pPr>
        <w:spacing w:before="240" w:after="120"/>
        <w:rPr>
          <w:b/>
          <w:i/>
          <w:sz w:val="18"/>
          <w:lang w:val="en-US"/>
        </w:rPr>
      </w:pPr>
      <w:r w:rsidRPr="00F30106">
        <w:rPr>
          <w:b/>
          <w:i/>
          <w:sz w:val="18"/>
          <w:lang w:val="en-US"/>
        </w:rPr>
        <w:t>BIBLIOGRAPHY</w:t>
      </w:r>
    </w:p>
    <w:p w14:paraId="7BDF3E2F" w14:textId="48007337" w:rsidR="00F30106" w:rsidRDefault="00F30106" w:rsidP="00F30106">
      <w:pPr>
        <w:spacing w:before="120" w:after="240"/>
        <w:rPr>
          <w:bCs/>
          <w:iCs/>
          <w:sz w:val="18"/>
          <w:lang w:val="en-US"/>
        </w:rPr>
      </w:pPr>
      <w:bookmarkStart w:id="2" w:name="_Hlk76557191"/>
      <w:r>
        <w:rPr>
          <w:bCs/>
          <w:iCs/>
          <w:sz w:val="18"/>
          <w:lang w:val="en-US"/>
        </w:rPr>
        <w:tab/>
      </w:r>
      <w:r w:rsidRPr="00F30106">
        <w:rPr>
          <w:bCs/>
          <w:iCs/>
          <w:sz w:val="18"/>
          <w:lang w:val="en-US"/>
        </w:rPr>
        <w:t>Suggestions for further reading will be provided at the meetings.</w:t>
      </w:r>
    </w:p>
    <w:p w14:paraId="7963F692" w14:textId="1EFA1AB4" w:rsidR="00FC1FCF" w:rsidRPr="00015B05" w:rsidRDefault="00015B05" w:rsidP="00FC1FCF">
      <w:pPr>
        <w:spacing w:before="240" w:after="120"/>
        <w:rPr>
          <w:b/>
          <w:i/>
          <w:sz w:val="18"/>
          <w:lang w:val="en-GB"/>
        </w:rPr>
      </w:pPr>
      <w:r w:rsidRPr="00015B05">
        <w:rPr>
          <w:b/>
          <w:i/>
          <w:sz w:val="18"/>
          <w:lang w:val="en-GB"/>
        </w:rPr>
        <w:t>TEACHING METHOD</w:t>
      </w:r>
      <w:bookmarkEnd w:id="2"/>
      <w:r w:rsidRPr="00015B05">
        <w:rPr>
          <w:b/>
          <w:i/>
          <w:sz w:val="18"/>
          <w:lang w:val="en-GB"/>
        </w:rPr>
        <w:t xml:space="preserve"> </w:t>
      </w:r>
    </w:p>
    <w:p w14:paraId="046C3E1F" w14:textId="2B3FDA61" w:rsidR="00480316" w:rsidRPr="00015B05" w:rsidRDefault="00310918" w:rsidP="00480316">
      <w:pPr>
        <w:spacing w:line="276" w:lineRule="auto"/>
        <w:ind w:firstLine="284"/>
        <w:rPr>
          <w:sz w:val="18"/>
          <w:lang w:val="en-GB"/>
        </w:rPr>
      </w:pPr>
      <w:r w:rsidRPr="00310918">
        <w:rPr>
          <w:sz w:val="18"/>
          <w:lang w:val="en-GB"/>
        </w:rPr>
        <w:t>The workshop favo</w:t>
      </w:r>
      <w:r w:rsidR="00BF4CB4">
        <w:rPr>
          <w:sz w:val="18"/>
          <w:lang w:val="en-GB"/>
        </w:rPr>
        <w:t>u</w:t>
      </w:r>
      <w:r w:rsidRPr="00310918">
        <w:rPr>
          <w:sz w:val="18"/>
          <w:lang w:val="en-GB"/>
        </w:rPr>
        <w:t xml:space="preserve">rs a form of active </w:t>
      </w:r>
      <w:r w:rsidR="00F30106">
        <w:rPr>
          <w:sz w:val="18"/>
          <w:lang w:val="en-GB"/>
        </w:rPr>
        <w:t xml:space="preserve">and cooperative </w:t>
      </w:r>
      <w:r w:rsidRPr="00310918">
        <w:rPr>
          <w:sz w:val="18"/>
          <w:lang w:val="en-GB"/>
        </w:rPr>
        <w:t xml:space="preserve">learning and engages the participants in the direct practical experience of the theoretical concepts. This method will provide for alternation between group study and </w:t>
      </w:r>
      <w:r w:rsidR="0024789C">
        <w:rPr>
          <w:sz w:val="18"/>
          <w:lang w:val="en-GB"/>
        </w:rPr>
        <w:t>practical</w:t>
      </w:r>
      <w:r w:rsidRPr="00310918">
        <w:rPr>
          <w:sz w:val="18"/>
          <w:lang w:val="en-GB"/>
        </w:rPr>
        <w:t xml:space="preserve"> exercises, in relation to the different possible areas of exercise of</w:t>
      </w:r>
      <w:r w:rsidR="0024789C">
        <w:rPr>
          <w:sz w:val="18"/>
          <w:lang w:val="en-GB"/>
        </w:rPr>
        <w:t xml:space="preserve"> the</w:t>
      </w:r>
      <w:r w:rsidRPr="00310918">
        <w:rPr>
          <w:sz w:val="18"/>
          <w:lang w:val="en-GB"/>
        </w:rPr>
        <w:t xml:space="preserve"> pedagogical profession</w:t>
      </w:r>
      <w:r w:rsidR="00480316" w:rsidRPr="00015B05">
        <w:rPr>
          <w:sz w:val="18"/>
          <w:lang w:val="en-GB"/>
        </w:rPr>
        <w:t>.</w:t>
      </w:r>
    </w:p>
    <w:p w14:paraId="4B7AE80E" w14:textId="71ADDD2E" w:rsidR="00383816" w:rsidRPr="00015B05" w:rsidRDefault="00015B05" w:rsidP="00383816">
      <w:pPr>
        <w:spacing w:before="240" w:after="120"/>
        <w:rPr>
          <w:b/>
          <w:i/>
          <w:sz w:val="18"/>
          <w:lang w:val="en-GB"/>
        </w:rPr>
      </w:pPr>
      <w:bookmarkStart w:id="3" w:name="_Hlk76557213"/>
      <w:r w:rsidRPr="00015B05">
        <w:rPr>
          <w:b/>
          <w:i/>
          <w:sz w:val="18"/>
          <w:lang w:val="en-GB"/>
        </w:rPr>
        <w:t>ASSESSMENT METHOD AND CRITERIA</w:t>
      </w:r>
      <w:bookmarkEnd w:id="3"/>
    </w:p>
    <w:p w14:paraId="36406B78" w14:textId="3AC336D8" w:rsidR="00480316" w:rsidRPr="00015B05" w:rsidRDefault="00C33B98" w:rsidP="00480316">
      <w:pPr>
        <w:spacing w:line="276" w:lineRule="auto"/>
        <w:ind w:firstLine="284"/>
        <w:rPr>
          <w:sz w:val="18"/>
          <w:lang w:val="en-GB"/>
        </w:rPr>
      </w:pPr>
      <w:r w:rsidRPr="00C33B98">
        <w:rPr>
          <w:sz w:val="18"/>
          <w:lang w:val="en-GB"/>
        </w:rPr>
        <w:t xml:space="preserve">The </w:t>
      </w:r>
      <w:r>
        <w:rPr>
          <w:sz w:val="18"/>
          <w:lang w:val="en-GB"/>
        </w:rPr>
        <w:t>workshop</w:t>
      </w:r>
      <w:r w:rsidRPr="00C33B98">
        <w:rPr>
          <w:sz w:val="18"/>
          <w:lang w:val="en-GB"/>
        </w:rPr>
        <w:t xml:space="preserve"> may be validated upon verification of the performance of the small group activities assigned in the classroom and the student's attendance at classroom activities for the full amount of hours scheduled</w:t>
      </w:r>
      <w:r w:rsidR="00480316" w:rsidRPr="00015B05">
        <w:rPr>
          <w:sz w:val="18"/>
          <w:lang w:val="en-GB"/>
        </w:rPr>
        <w:t>.</w:t>
      </w:r>
    </w:p>
    <w:p w14:paraId="2E36CE01" w14:textId="76A7D084" w:rsidR="00383816" w:rsidRPr="00015B05" w:rsidRDefault="00015B05" w:rsidP="00383816">
      <w:pPr>
        <w:spacing w:before="240" w:after="120"/>
        <w:rPr>
          <w:b/>
          <w:i/>
          <w:sz w:val="18"/>
          <w:lang w:val="en-GB"/>
        </w:rPr>
      </w:pPr>
      <w:bookmarkStart w:id="4" w:name="_Hlk76557228"/>
      <w:r w:rsidRPr="00015B05">
        <w:rPr>
          <w:b/>
          <w:i/>
          <w:sz w:val="18"/>
          <w:lang w:val="en-GB"/>
        </w:rPr>
        <w:t>NOTES AND PREREQUISITES</w:t>
      </w:r>
      <w:bookmarkEnd w:id="4"/>
      <w:r w:rsidRPr="00015B05">
        <w:rPr>
          <w:b/>
          <w:i/>
          <w:sz w:val="18"/>
          <w:lang w:val="en-GB"/>
        </w:rPr>
        <w:t xml:space="preserve"> </w:t>
      </w:r>
    </w:p>
    <w:p w14:paraId="478DA1CC" w14:textId="7FD0FF0E" w:rsidR="00AE17B5" w:rsidRPr="00015B05" w:rsidRDefault="00AE17B5" w:rsidP="00AE17B5">
      <w:pPr>
        <w:pStyle w:val="Testo2"/>
        <w:spacing w:before="120"/>
        <w:rPr>
          <w:rFonts w:eastAsiaTheme="minorHAnsi" w:cs="Times"/>
          <w:szCs w:val="18"/>
          <w:lang w:val="en-GB" w:eastAsia="en-US"/>
        </w:rPr>
      </w:pPr>
      <w:r w:rsidRPr="00015B05">
        <w:rPr>
          <w:rFonts w:eastAsiaTheme="minorHAnsi" w:cs="Times"/>
          <w:color w:val="000000"/>
          <w:szCs w:val="18"/>
          <w:lang w:val="en-GB" w:eastAsia="en-US"/>
        </w:rPr>
        <w:t xml:space="preserve">Further information can be found on the lecturer's webpage at </w:t>
      </w:r>
      <w:hyperlink r:id="rId6" w:history="1">
        <w:r w:rsidRPr="00015B05">
          <w:rPr>
            <w:rFonts w:eastAsiaTheme="minorHAnsi" w:cs="Times"/>
            <w:color w:val="0000FF"/>
            <w:szCs w:val="18"/>
            <w:u w:val="single"/>
            <w:lang w:val="en-GB" w:eastAsia="en-US"/>
          </w:rPr>
          <w:t>http://docenti.unicatt.it/web/searchByName.do?language=ENG</w:t>
        </w:r>
      </w:hyperlink>
      <w:r w:rsidRPr="00015B05">
        <w:rPr>
          <w:rFonts w:eastAsiaTheme="minorHAnsi" w:cs="Times"/>
          <w:szCs w:val="18"/>
          <w:lang w:val="en-GB" w:eastAsia="en-US"/>
        </w:rPr>
        <w:t xml:space="preserve"> </w:t>
      </w:r>
      <w:r w:rsidR="00F30106">
        <w:rPr>
          <w:rFonts w:eastAsiaTheme="minorHAnsi" w:cs="Times"/>
          <w:szCs w:val="18"/>
          <w:lang w:val="en-GB" w:eastAsia="en-US"/>
        </w:rPr>
        <w:t xml:space="preserve">or </w:t>
      </w:r>
      <w:r w:rsidRPr="00015B05">
        <w:rPr>
          <w:rFonts w:eastAsiaTheme="minorHAnsi" w:cs="Times"/>
          <w:szCs w:val="18"/>
          <w:lang w:val="en-GB" w:eastAsia="en-US"/>
        </w:rPr>
        <w:t>on the Faculty notice board.</w:t>
      </w:r>
      <w:r w:rsidR="00F30106">
        <w:rPr>
          <w:rFonts w:eastAsiaTheme="minorHAnsi" w:cs="Times"/>
          <w:szCs w:val="18"/>
          <w:lang w:val="en-GB" w:eastAsia="en-US"/>
        </w:rPr>
        <w:t xml:space="preserve"> </w:t>
      </w:r>
      <w:r w:rsidR="00F30106" w:rsidRPr="00F30106">
        <w:rPr>
          <w:rFonts w:eastAsiaTheme="minorHAnsi" w:cs="Times"/>
          <w:szCs w:val="18"/>
          <w:lang w:val="en-GB" w:eastAsia="en-US"/>
        </w:rPr>
        <w:t xml:space="preserve">You can contact the lecturer at the following email address: </w:t>
      </w:r>
      <w:hyperlink r:id="rId7" w:history="1">
        <w:r w:rsidR="00F30106" w:rsidRPr="00EC71B1">
          <w:rPr>
            <w:rStyle w:val="Collegamentoipertestuale"/>
            <w:rFonts w:eastAsiaTheme="minorHAnsi" w:cs="Times"/>
            <w:szCs w:val="18"/>
            <w:lang w:val="en-GB" w:eastAsia="en-US"/>
          </w:rPr>
          <w:t>marco.giganti@unicatt.it</w:t>
        </w:r>
      </w:hyperlink>
      <w:r w:rsidR="00F30106">
        <w:rPr>
          <w:rFonts w:eastAsiaTheme="minorHAnsi" w:cs="Times"/>
          <w:szCs w:val="18"/>
          <w:lang w:val="en-GB" w:eastAsia="en-US"/>
        </w:rPr>
        <w:t xml:space="preserve"> </w:t>
      </w:r>
    </w:p>
    <w:p w14:paraId="33E08153" w14:textId="77777777" w:rsidR="00AE17B5" w:rsidRPr="00015B05" w:rsidRDefault="00AE17B5" w:rsidP="00480316">
      <w:pPr>
        <w:spacing w:line="276" w:lineRule="auto"/>
        <w:ind w:firstLine="284"/>
        <w:rPr>
          <w:sz w:val="18"/>
          <w:lang w:val="en-GB"/>
        </w:rPr>
      </w:pPr>
    </w:p>
    <w:sectPr w:rsidR="00AE17B5" w:rsidRPr="00015B0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0A"/>
    <w:multiLevelType w:val="hybridMultilevel"/>
    <w:tmpl w:val="27BA6646"/>
    <w:lvl w:ilvl="0" w:tplc="F46088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102130"/>
    <w:multiLevelType w:val="multilevel"/>
    <w:tmpl w:val="DED2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3499A"/>
    <w:multiLevelType w:val="hybridMultilevel"/>
    <w:tmpl w:val="FD5AFB3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66C382B"/>
    <w:multiLevelType w:val="multilevel"/>
    <w:tmpl w:val="10DC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0F0127"/>
    <w:multiLevelType w:val="hybridMultilevel"/>
    <w:tmpl w:val="AD681E2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3B4E68DD"/>
    <w:multiLevelType w:val="hybridMultilevel"/>
    <w:tmpl w:val="4D701AEE"/>
    <w:lvl w:ilvl="0" w:tplc="F46088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167AF3"/>
    <w:multiLevelType w:val="multilevel"/>
    <w:tmpl w:val="22A4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79543A"/>
    <w:multiLevelType w:val="hybridMultilevel"/>
    <w:tmpl w:val="B31849DE"/>
    <w:lvl w:ilvl="0" w:tplc="F46088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7834DE"/>
    <w:multiLevelType w:val="hybridMultilevel"/>
    <w:tmpl w:val="D7569A6C"/>
    <w:lvl w:ilvl="0" w:tplc="F46088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386024"/>
    <w:multiLevelType w:val="hybridMultilevel"/>
    <w:tmpl w:val="3FEA5366"/>
    <w:lvl w:ilvl="0" w:tplc="F46088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4A07D9"/>
    <w:multiLevelType w:val="hybridMultilevel"/>
    <w:tmpl w:val="8EFCFD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63057A2"/>
    <w:multiLevelType w:val="hybridMultilevel"/>
    <w:tmpl w:val="74381730"/>
    <w:lvl w:ilvl="0" w:tplc="04100001">
      <w:start w:val="1"/>
      <w:numFmt w:val="bullet"/>
      <w:lvlText w:val=""/>
      <w:lvlJc w:val="left"/>
      <w:pPr>
        <w:ind w:left="1211" w:hanging="360"/>
      </w:pPr>
      <w:rPr>
        <w:rFonts w:ascii="Symbol" w:hAnsi="Symbol"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num w:numId="1" w16cid:durableId="1729954274">
    <w:abstractNumId w:val="5"/>
  </w:num>
  <w:num w:numId="2" w16cid:durableId="68885977">
    <w:abstractNumId w:val="0"/>
  </w:num>
  <w:num w:numId="3" w16cid:durableId="464205494">
    <w:abstractNumId w:val="8"/>
  </w:num>
  <w:num w:numId="4" w16cid:durableId="718359783">
    <w:abstractNumId w:val="2"/>
  </w:num>
  <w:num w:numId="5" w16cid:durableId="1484010287">
    <w:abstractNumId w:val="11"/>
  </w:num>
  <w:num w:numId="6" w16cid:durableId="72707114">
    <w:abstractNumId w:val="10"/>
  </w:num>
  <w:num w:numId="7" w16cid:durableId="1950430208">
    <w:abstractNumId w:val="4"/>
  </w:num>
  <w:num w:numId="8" w16cid:durableId="2143231490">
    <w:abstractNumId w:val="1"/>
  </w:num>
  <w:num w:numId="9" w16cid:durableId="1660768067">
    <w:abstractNumId w:val="6"/>
  </w:num>
  <w:num w:numId="10" w16cid:durableId="1748768423">
    <w:abstractNumId w:val="3"/>
  </w:num>
  <w:num w:numId="11" w16cid:durableId="438377519">
    <w:abstractNumId w:val="7"/>
  </w:num>
  <w:num w:numId="12" w16cid:durableId="9756004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CF"/>
    <w:rsid w:val="00015B05"/>
    <w:rsid w:val="00053402"/>
    <w:rsid w:val="00060C97"/>
    <w:rsid w:val="000E001E"/>
    <w:rsid w:val="000E2B58"/>
    <w:rsid w:val="0011799F"/>
    <w:rsid w:val="00127377"/>
    <w:rsid w:val="00187B99"/>
    <w:rsid w:val="001D2995"/>
    <w:rsid w:val="002014DD"/>
    <w:rsid w:val="00246ACF"/>
    <w:rsid w:val="0024789C"/>
    <w:rsid w:val="002D046E"/>
    <w:rsid w:val="002D5E17"/>
    <w:rsid w:val="00310918"/>
    <w:rsid w:val="00326744"/>
    <w:rsid w:val="003303FB"/>
    <w:rsid w:val="00344F76"/>
    <w:rsid w:val="00355ED4"/>
    <w:rsid w:val="00383816"/>
    <w:rsid w:val="00393584"/>
    <w:rsid w:val="00480316"/>
    <w:rsid w:val="00486972"/>
    <w:rsid w:val="004A4C71"/>
    <w:rsid w:val="004B2F7A"/>
    <w:rsid w:val="004D1217"/>
    <w:rsid w:val="004D6008"/>
    <w:rsid w:val="004E4F73"/>
    <w:rsid w:val="0051299B"/>
    <w:rsid w:val="00567572"/>
    <w:rsid w:val="005935D9"/>
    <w:rsid w:val="005F0437"/>
    <w:rsid w:val="00640794"/>
    <w:rsid w:val="006B429C"/>
    <w:rsid w:val="006F1772"/>
    <w:rsid w:val="007C6F8A"/>
    <w:rsid w:val="00867249"/>
    <w:rsid w:val="008942E7"/>
    <w:rsid w:val="008A1204"/>
    <w:rsid w:val="008B6834"/>
    <w:rsid w:val="00900CCA"/>
    <w:rsid w:val="00924B77"/>
    <w:rsid w:val="00940DA2"/>
    <w:rsid w:val="009D09C0"/>
    <w:rsid w:val="009E055C"/>
    <w:rsid w:val="00A1126A"/>
    <w:rsid w:val="00A339E5"/>
    <w:rsid w:val="00A647A2"/>
    <w:rsid w:val="00A74F6F"/>
    <w:rsid w:val="00AD7557"/>
    <w:rsid w:val="00AE17B5"/>
    <w:rsid w:val="00B27E23"/>
    <w:rsid w:val="00B50C5D"/>
    <w:rsid w:val="00B51253"/>
    <w:rsid w:val="00B525CC"/>
    <w:rsid w:val="00B613B3"/>
    <w:rsid w:val="00B93951"/>
    <w:rsid w:val="00BC2623"/>
    <w:rsid w:val="00BF4CB4"/>
    <w:rsid w:val="00C13B08"/>
    <w:rsid w:val="00C33B98"/>
    <w:rsid w:val="00C93FDB"/>
    <w:rsid w:val="00CD4B28"/>
    <w:rsid w:val="00D267CF"/>
    <w:rsid w:val="00D404F2"/>
    <w:rsid w:val="00E607E6"/>
    <w:rsid w:val="00E81838"/>
    <w:rsid w:val="00E82A73"/>
    <w:rsid w:val="00F24294"/>
    <w:rsid w:val="00F30106"/>
    <w:rsid w:val="00FC1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C10E7"/>
  <w15:chartTrackingRefBased/>
  <w15:docId w15:val="{2510A485-885C-4522-9F6C-D81DC2B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47A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99"/>
    <w:rsid w:val="00383816"/>
    <w:pPr>
      <w:tabs>
        <w:tab w:val="clear" w:pos="284"/>
      </w:tabs>
      <w:spacing w:line="240" w:lineRule="auto"/>
    </w:pPr>
    <w:rPr>
      <w:rFonts w:ascii="Times" w:hAnsi="Times"/>
      <w:sz w:val="26"/>
      <w:szCs w:val="20"/>
      <w:lang w:eastAsia="en-US"/>
    </w:rPr>
  </w:style>
  <w:style w:type="character" w:customStyle="1" w:styleId="CorpotestoCarattere">
    <w:name w:val="Corpo testo Carattere"/>
    <w:basedOn w:val="Carpredefinitoparagrafo"/>
    <w:link w:val="Corpotesto"/>
    <w:uiPriority w:val="99"/>
    <w:rsid w:val="00383816"/>
    <w:rPr>
      <w:rFonts w:ascii="Times" w:hAnsi="Times"/>
      <w:sz w:val="26"/>
      <w:lang w:eastAsia="en-US"/>
    </w:rPr>
  </w:style>
  <w:style w:type="paragraph" w:styleId="Paragrafoelenco">
    <w:name w:val="List Paragraph"/>
    <w:basedOn w:val="Normale"/>
    <w:uiPriority w:val="34"/>
    <w:qFormat/>
    <w:rsid w:val="00CD4B28"/>
    <w:pPr>
      <w:tabs>
        <w:tab w:val="clear" w:pos="284"/>
      </w:tabs>
      <w:spacing w:line="240" w:lineRule="auto"/>
      <w:ind w:left="720"/>
      <w:contextualSpacing/>
      <w:jc w:val="left"/>
    </w:pPr>
    <w:rPr>
      <w:szCs w:val="20"/>
      <w:lang w:eastAsia="en-US"/>
    </w:rPr>
  </w:style>
  <w:style w:type="paragraph" w:styleId="NormaleWeb">
    <w:name w:val="Normal (Web)"/>
    <w:basedOn w:val="Normale"/>
    <w:uiPriority w:val="99"/>
    <w:unhideWhenUsed/>
    <w:rsid w:val="004E4F73"/>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rsid w:val="00AE17B5"/>
    <w:rPr>
      <w:color w:val="0563C1" w:themeColor="hyperlink"/>
      <w:u w:val="single"/>
    </w:rPr>
  </w:style>
  <w:style w:type="character" w:styleId="Menzionenonrisolta">
    <w:name w:val="Unresolved Mention"/>
    <w:basedOn w:val="Carpredefinitoparagrafo"/>
    <w:uiPriority w:val="99"/>
    <w:semiHidden/>
    <w:unhideWhenUsed/>
    <w:rsid w:val="00AE1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co.gigant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web/searchByName.do?language=E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442B-80FC-4C2E-A842-F8256D82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439</Words>
  <Characters>2881</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2023-07-11T11:48:00Z</dcterms:created>
  <dcterms:modified xsi:type="dcterms:W3CDTF">2023-07-11T11:48:00Z</dcterms:modified>
</cp:coreProperties>
</file>