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7A60" w14:textId="77777777" w:rsidR="000C4158" w:rsidRPr="00B31DF1" w:rsidRDefault="00BE7435">
      <w:pPr>
        <w:pStyle w:val="Titolo1"/>
        <w:rPr>
          <w:noProof w:val="0"/>
          <w:lang w:val="en-GB"/>
        </w:rPr>
      </w:pPr>
      <w:r w:rsidRPr="00B31DF1">
        <w:rPr>
          <w:noProof w:val="0"/>
          <w:lang w:val="en-GB"/>
        </w:rPr>
        <w:t>Financial Analysis</w:t>
      </w:r>
      <w:r w:rsidR="004217BA" w:rsidRPr="00B31DF1">
        <w:rPr>
          <w:noProof w:val="0"/>
          <w:lang w:val="en-GB"/>
        </w:rPr>
        <w:t xml:space="preserve"> and</w:t>
      </w:r>
      <w:r w:rsidRPr="00B31DF1">
        <w:rPr>
          <w:noProof w:val="0"/>
          <w:lang w:val="en-GB"/>
        </w:rPr>
        <w:t xml:space="preserve"> Financial</w:t>
      </w:r>
      <w:r w:rsidR="004217BA" w:rsidRPr="00B31DF1">
        <w:rPr>
          <w:noProof w:val="0"/>
          <w:lang w:val="en-GB"/>
        </w:rPr>
        <w:t xml:space="preserve"> </w:t>
      </w:r>
      <w:r w:rsidRPr="00B31DF1">
        <w:rPr>
          <w:noProof w:val="0"/>
          <w:lang w:val="en-GB"/>
        </w:rPr>
        <w:t>Management</w:t>
      </w:r>
    </w:p>
    <w:p w14:paraId="066E9517" w14:textId="1BBF6869" w:rsidR="007B39B2" w:rsidRPr="00B31DF1" w:rsidRDefault="004217BA" w:rsidP="007B39B2">
      <w:pPr>
        <w:pStyle w:val="Titolo2"/>
        <w:rPr>
          <w:noProof w:val="0"/>
          <w:lang w:val="en-GB"/>
        </w:rPr>
      </w:pPr>
      <w:r w:rsidRPr="00B31DF1">
        <w:rPr>
          <w:noProof w:val="0"/>
          <w:lang w:val="en-GB"/>
        </w:rPr>
        <w:t>Prof</w:t>
      </w:r>
      <w:r w:rsidR="00493018" w:rsidRPr="00B31DF1">
        <w:rPr>
          <w:noProof w:val="0"/>
          <w:lang w:val="en-GB"/>
        </w:rPr>
        <w:t>.</w:t>
      </w:r>
      <w:r w:rsidR="00E801B8" w:rsidRPr="00B31DF1">
        <w:rPr>
          <w:noProof w:val="0"/>
          <w:lang w:val="en-GB"/>
        </w:rPr>
        <w:t xml:space="preserve"> Pierluigi Benigno</w:t>
      </w:r>
    </w:p>
    <w:p w14:paraId="0EDA53A3" w14:textId="255023A1" w:rsidR="00E87E73" w:rsidRPr="00B31DF1" w:rsidRDefault="00E87E73" w:rsidP="00E87E73">
      <w:pPr>
        <w:spacing w:before="240" w:after="120"/>
        <w:rPr>
          <w:b/>
          <w:i/>
          <w:sz w:val="18"/>
          <w:lang w:val="en-GB"/>
        </w:rPr>
      </w:pPr>
      <w:r w:rsidRPr="00B31DF1">
        <w:rPr>
          <w:b/>
          <w:i/>
          <w:sz w:val="18"/>
          <w:lang w:val="en-GB"/>
        </w:rPr>
        <w:t xml:space="preserve">COURSE AIMS AND INTENDED LEARNING OUTCOMES </w:t>
      </w:r>
    </w:p>
    <w:p w14:paraId="68C75D1E" w14:textId="77777777" w:rsidR="00E801B8" w:rsidRPr="00B31DF1" w:rsidRDefault="004217BA" w:rsidP="00BE7435">
      <w:pPr>
        <w:rPr>
          <w:lang w:val="en-GB"/>
        </w:rPr>
      </w:pPr>
      <w:r w:rsidRPr="00B31DF1">
        <w:rPr>
          <w:lang w:val="en-GB"/>
        </w:rPr>
        <w:t>The</w:t>
      </w:r>
      <w:r w:rsidR="00E801B8" w:rsidRPr="00B31DF1">
        <w:rPr>
          <w:lang w:val="en-GB"/>
        </w:rPr>
        <w:t xml:space="preserve"> </w:t>
      </w:r>
      <w:r w:rsidRPr="00B31DF1">
        <w:rPr>
          <w:lang w:val="en-GB"/>
        </w:rPr>
        <w:t>course</w:t>
      </w:r>
      <w:r w:rsidR="00E801B8" w:rsidRPr="00B31DF1">
        <w:rPr>
          <w:lang w:val="en-GB"/>
        </w:rPr>
        <w:t xml:space="preserve"> </w:t>
      </w:r>
      <w:r w:rsidR="00BE7435" w:rsidRPr="00B31DF1">
        <w:rPr>
          <w:lang w:val="en-GB"/>
        </w:rPr>
        <w:t xml:space="preserve">is aimed at illustrating the methodological fundamentals </w:t>
      </w:r>
      <w:r w:rsidR="00917000" w:rsidRPr="00B31DF1">
        <w:rPr>
          <w:lang w:val="en-GB"/>
        </w:rPr>
        <w:t>and technical</w:t>
      </w:r>
      <w:r w:rsidR="00BE7435" w:rsidRPr="00B31DF1">
        <w:rPr>
          <w:lang w:val="en-GB"/>
        </w:rPr>
        <w:t xml:space="preserve"> aspects of the main tools for financi</w:t>
      </w:r>
      <w:r w:rsidR="00D22B69" w:rsidRPr="00B31DF1">
        <w:rPr>
          <w:lang w:val="en-GB"/>
        </w:rPr>
        <w:t xml:space="preserve">al analysis. </w:t>
      </w:r>
      <w:r w:rsidR="00BE7435" w:rsidRPr="00B31DF1">
        <w:rPr>
          <w:lang w:val="en-GB"/>
        </w:rPr>
        <w:t xml:space="preserve">Such tools are used for surveying a company's situation in support of corporate financial </w:t>
      </w:r>
      <w:r w:rsidR="00917000" w:rsidRPr="00B31DF1">
        <w:rPr>
          <w:lang w:val="en-GB"/>
        </w:rPr>
        <w:t>management</w:t>
      </w:r>
      <w:r w:rsidR="00BE7435" w:rsidRPr="00B31DF1">
        <w:rPr>
          <w:lang w:val="en-GB"/>
        </w:rPr>
        <w:t>, and more in general, in support of financial decisions made both by the company itself and by the company's stakeholders</w:t>
      </w:r>
      <w:r w:rsidR="00E801B8" w:rsidRPr="00B31DF1">
        <w:rPr>
          <w:lang w:val="en-GB"/>
        </w:rPr>
        <w:t>.</w:t>
      </w:r>
    </w:p>
    <w:p w14:paraId="77C70604" w14:textId="0AAE2D22" w:rsidR="00EF5D4F" w:rsidRPr="00B31DF1" w:rsidRDefault="00637E65" w:rsidP="00EF5D4F">
      <w:pPr>
        <w:spacing w:before="120"/>
        <w:rPr>
          <w:lang w:val="en-GB"/>
        </w:rPr>
      </w:pPr>
      <w:r w:rsidRPr="00B31DF1">
        <w:rPr>
          <w:rFonts w:ascii="Times New Roman" w:hAnsi="Times New Roman"/>
          <w:szCs w:val="24"/>
          <w:lang w:val="en-GB"/>
        </w:rPr>
        <w:t xml:space="preserve">At the end of the course, students will have </w:t>
      </w:r>
      <w:r w:rsidR="008E4A88" w:rsidRPr="00B31DF1">
        <w:rPr>
          <w:rFonts w:ascii="Times New Roman" w:hAnsi="Times New Roman"/>
          <w:szCs w:val="24"/>
          <w:lang w:val="en-GB"/>
        </w:rPr>
        <w:t>acquired</w:t>
      </w:r>
      <w:r w:rsidRPr="00B31DF1">
        <w:rPr>
          <w:rFonts w:ascii="Times New Roman" w:hAnsi="Times New Roman"/>
          <w:szCs w:val="24"/>
          <w:lang w:val="en-GB"/>
        </w:rPr>
        <w:t xml:space="preserve"> </w:t>
      </w:r>
      <w:r w:rsidR="006D153E" w:rsidRPr="00B31DF1">
        <w:rPr>
          <w:lang w:val="en-GB"/>
        </w:rPr>
        <w:t>adequate knowledge of</w:t>
      </w:r>
      <w:r w:rsidR="00EF5D4F" w:rsidRPr="00B31DF1">
        <w:rPr>
          <w:lang w:val="en-GB"/>
        </w:rPr>
        <w:t>:</w:t>
      </w:r>
    </w:p>
    <w:p w14:paraId="293EC99B" w14:textId="27BD05D0" w:rsidR="00EF5D4F" w:rsidRPr="00B31DF1" w:rsidRDefault="006D153E" w:rsidP="00EF5D4F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B31DF1">
        <w:rPr>
          <w:lang w:val="en-GB"/>
        </w:rPr>
        <w:t>some fundamental aspects of the economic-financial management of production companies</w:t>
      </w:r>
      <w:r w:rsidR="00EF5D4F" w:rsidRPr="00B31DF1">
        <w:rPr>
          <w:lang w:val="en-GB"/>
        </w:rPr>
        <w:t>;</w:t>
      </w:r>
    </w:p>
    <w:p w14:paraId="68C9066A" w14:textId="4522A7AB" w:rsidR="00EF5D4F" w:rsidRPr="00B31DF1" w:rsidRDefault="006D153E" w:rsidP="00EF5D4F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B31DF1">
        <w:rPr>
          <w:lang w:val="en-GB"/>
        </w:rPr>
        <w:t xml:space="preserve">the methodological assumptions and the technical application methods of the most widespread analysis tools of </w:t>
      </w:r>
      <w:r w:rsidR="00B31DF1" w:rsidRPr="00B31DF1">
        <w:rPr>
          <w:lang w:val="en-GB"/>
        </w:rPr>
        <w:t xml:space="preserve">a </w:t>
      </w:r>
      <w:r w:rsidRPr="00B31DF1">
        <w:rPr>
          <w:lang w:val="en-GB"/>
        </w:rPr>
        <w:t>company</w:t>
      </w:r>
      <w:r w:rsidR="00B31DF1" w:rsidRPr="00B31DF1">
        <w:rPr>
          <w:lang w:val="en-GB"/>
        </w:rPr>
        <w:t>’s</w:t>
      </w:r>
      <w:r w:rsidRPr="00B31DF1">
        <w:rPr>
          <w:lang w:val="en-GB"/>
        </w:rPr>
        <w:t xml:space="preserve"> situation in its various aspects</w:t>
      </w:r>
      <w:r w:rsidR="00EF5D4F" w:rsidRPr="00B31DF1">
        <w:rPr>
          <w:lang w:val="en-GB"/>
        </w:rPr>
        <w:t>;</w:t>
      </w:r>
    </w:p>
    <w:p w14:paraId="0307F8D0" w14:textId="3B183418" w:rsidR="00EF5D4F" w:rsidRPr="00B31DF1" w:rsidRDefault="002D0B00" w:rsidP="00EF5D4F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lang w:val="en-GB"/>
        </w:rPr>
      </w:pPr>
      <w:r w:rsidRPr="00B31DF1">
        <w:rPr>
          <w:lang w:val="en-GB"/>
        </w:rPr>
        <w:t xml:space="preserve">the performance of </w:t>
      </w:r>
      <w:r w:rsidR="006D153E" w:rsidRPr="00B31DF1">
        <w:rPr>
          <w:lang w:val="en-GB"/>
        </w:rPr>
        <w:t>analys</w:t>
      </w:r>
      <w:r w:rsidR="008E4A88" w:rsidRPr="00B31DF1">
        <w:rPr>
          <w:lang w:val="en-GB"/>
        </w:rPr>
        <w:t>e</w:t>
      </w:r>
      <w:r w:rsidR="006D153E" w:rsidRPr="00B31DF1">
        <w:rPr>
          <w:lang w:val="en-GB"/>
        </w:rPr>
        <w:t xml:space="preserve">s of the situation of production companies through the use of the most common techniques for reprocessing financial statements </w:t>
      </w:r>
      <w:r w:rsidR="008E4A88" w:rsidRPr="00B31DF1">
        <w:rPr>
          <w:lang w:val="en-GB"/>
        </w:rPr>
        <w:t>data</w:t>
      </w:r>
      <w:r w:rsidR="006D153E" w:rsidRPr="00B31DF1">
        <w:rPr>
          <w:lang w:val="en-GB"/>
        </w:rPr>
        <w:t xml:space="preserve"> </w:t>
      </w:r>
    </w:p>
    <w:p w14:paraId="2438840D" w14:textId="3FDC0C0C" w:rsidR="00E801B8" w:rsidRPr="00B31DF1" w:rsidRDefault="004217BA" w:rsidP="00EF5D4F">
      <w:pPr>
        <w:spacing w:before="120"/>
        <w:rPr>
          <w:b/>
          <w:sz w:val="18"/>
          <w:lang w:val="en-GB"/>
        </w:rPr>
      </w:pPr>
      <w:r w:rsidRPr="00B31DF1">
        <w:rPr>
          <w:b/>
          <w:i/>
          <w:sz w:val="18"/>
          <w:lang w:val="en-GB"/>
        </w:rPr>
        <w:t>COURSE CONTENT</w:t>
      </w:r>
    </w:p>
    <w:p w14:paraId="615496E5" w14:textId="5D8712E7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 xml:space="preserve">General contents and purposes of Financial Analysis </w:t>
      </w:r>
    </w:p>
    <w:p w14:paraId="052DC35F" w14:textId="21ED0235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 xml:space="preserve">The different possible points of view of Financial Analysis </w:t>
      </w:r>
    </w:p>
    <w:p w14:paraId="47ACCC28" w14:textId="4A0A4D5E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 xml:space="preserve">Management as an object of analysis and </w:t>
      </w:r>
      <w:r w:rsidR="008E4A88" w:rsidRPr="00B31DF1">
        <w:rPr>
          <w:lang w:val="en-GB"/>
        </w:rPr>
        <w:t>its</w:t>
      </w:r>
      <w:r w:rsidRPr="00B31DF1">
        <w:rPr>
          <w:lang w:val="en-GB"/>
        </w:rPr>
        <w:t xml:space="preserve"> different aspects in their unity </w:t>
      </w:r>
    </w:p>
    <w:p w14:paraId="4B2100A8" w14:textId="6A36D22A" w:rsidR="00EF5D4F" w:rsidRPr="00B31DF1" w:rsidRDefault="00B31DF1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>C</w:t>
      </w:r>
      <w:r w:rsidR="006D153E" w:rsidRPr="00B31DF1">
        <w:rPr>
          <w:lang w:val="en-GB"/>
        </w:rPr>
        <w:t xml:space="preserve">onditions of company balance and relevance of the performance and duration characteristics of the cycles in which management takes place </w:t>
      </w:r>
    </w:p>
    <w:p w14:paraId="4C231CF9" w14:textId="2323889F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 xml:space="preserve">The essential features of Financial Analysis and related techniques as tools to support financial decisions </w:t>
      </w:r>
    </w:p>
    <w:p w14:paraId="1AF801C6" w14:textId="22ABADEE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 xml:space="preserve">The analysis of the financial position of the company and the technique </w:t>
      </w:r>
      <w:r w:rsidR="00E42763" w:rsidRPr="00B31DF1">
        <w:rPr>
          <w:lang w:val="en-GB"/>
        </w:rPr>
        <w:t>for</w:t>
      </w:r>
      <w:r w:rsidRPr="00B31DF1">
        <w:rPr>
          <w:lang w:val="en-GB"/>
        </w:rPr>
        <w:t xml:space="preserve"> drafting the balance sheet from a financial point of view, by reclassifying the balance sheet </w:t>
      </w:r>
    </w:p>
    <w:p w14:paraId="3768D19C" w14:textId="2F3C3A03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 xml:space="preserve">The main indices of the capital structure </w:t>
      </w:r>
    </w:p>
    <w:p w14:paraId="4B3E2EDA" w14:textId="012DA814" w:rsidR="00EF5D4F" w:rsidRPr="00B31DF1" w:rsidRDefault="004D5059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>R</w:t>
      </w:r>
      <w:r w:rsidR="006D153E" w:rsidRPr="00B31DF1">
        <w:rPr>
          <w:lang w:val="en-GB"/>
        </w:rPr>
        <w:t xml:space="preserve">eclassification of the </w:t>
      </w:r>
      <w:r w:rsidRPr="00B31DF1">
        <w:rPr>
          <w:lang w:val="en-GB"/>
        </w:rPr>
        <w:t>b</w:t>
      </w:r>
      <w:r w:rsidR="006D153E" w:rsidRPr="00B31DF1">
        <w:rPr>
          <w:lang w:val="en-GB"/>
        </w:rPr>
        <w:t xml:space="preserve">alance sheet with </w:t>
      </w:r>
      <w:r w:rsidR="00247BB4" w:rsidRPr="00B31DF1">
        <w:rPr>
          <w:lang w:val="en-GB"/>
        </w:rPr>
        <w:t>the</w:t>
      </w:r>
      <w:r w:rsidR="006D153E" w:rsidRPr="00B31DF1">
        <w:rPr>
          <w:lang w:val="en-GB"/>
        </w:rPr>
        <w:t xml:space="preserve"> so-called "functional" approach </w:t>
      </w:r>
    </w:p>
    <w:p w14:paraId="2B985197" w14:textId="48F14FB3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 xml:space="preserve">Analysis of the composition of the economic result with </w:t>
      </w:r>
      <w:r w:rsidR="00247BB4" w:rsidRPr="00B31DF1">
        <w:rPr>
          <w:lang w:val="en-GB"/>
        </w:rPr>
        <w:t>the</w:t>
      </w:r>
      <w:r w:rsidRPr="00B31DF1">
        <w:rPr>
          <w:lang w:val="en-GB"/>
        </w:rPr>
        <w:t xml:space="preserve"> so-called "functional" approach  </w:t>
      </w:r>
    </w:p>
    <w:p w14:paraId="0D7ED305" w14:textId="765F564E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>The cycle of conversion into cash and relat</w:t>
      </w:r>
      <w:r w:rsidR="007C59FC" w:rsidRPr="00B31DF1">
        <w:rPr>
          <w:lang w:val="en-GB"/>
        </w:rPr>
        <w:t>ed</w:t>
      </w:r>
      <w:r w:rsidRPr="00B31DF1">
        <w:rPr>
          <w:lang w:val="en-GB"/>
        </w:rPr>
        <w:t xml:space="preserve"> duration ratios </w:t>
      </w:r>
    </w:p>
    <w:p w14:paraId="55720D07" w14:textId="1469A9FF" w:rsidR="00EF5D4F" w:rsidRPr="00B31DF1" w:rsidRDefault="006D153E" w:rsidP="00EF5D4F">
      <w:pPr>
        <w:numPr>
          <w:ilvl w:val="0"/>
          <w:numId w:val="3"/>
        </w:numPr>
        <w:tabs>
          <w:tab w:val="clear" w:pos="284"/>
        </w:tabs>
        <w:ind w:left="284" w:hanging="284"/>
        <w:rPr>
          <w:lang w:val="en-GB"/>
        </w:rPr>
      </w:pPr>
      <w:r w:rsidRPr="00B31DF1">
        <w:rPr>
          <w:lang w:val="en-GB"/>
        </w:rPr>
        <w:t>Net working capital: concepts, variability</w:t>
      </w:r>
      <w:r w:rsidR="007C59FC" w:rsidRPr="00B31DF1">
        <w:rPr>
          <w:lang w:val="en-GB"/>
        </w:rPr>
        <w:t>,</w:t>
      </w:r>
      <w:r w:rsidRPr="00B31DF1">
        <w:rPr>
          <w:lang w:val="en-GB"/>
        </w:rPr>
        <w:t xml:space="preserve"> and management profiles </w:t>
      </w:r>
    </w:p>
    <w:p w14:paraId="001A5A1E" w14:textId="1044E0C8" w:rsidR="00EF5D4F" w:rsidRPr="00B31DF1" w:rsidRDefault="006D153E" w:rsidP="00EF5D4F">
      <w:pPr>
        <w:numPr>
          <w:ilvl w:val="0"/>
          <w:numId w:val="3"/>
        </w:numPr>
        <w:rPr>
          <w:lang w:val="en-GB"/>
        </w:rPr>
      </w:pPr>
      <w:r w:rsidRPr="00B31DF1">
        <w:rPr>
          <w:lang w:val="en-GB"/>
        </w:rPr>
        <w:t xml:space="preserve">The system of financial statement indicators, </w:t>
      </w:r>
      <w:r w:rsidR="007C59FC" w:rsidRPr="00B31DF1">
        <w:rPr>
          <w:lang w:val="en-GB"/>
        </w:rPr>
        <w:t>business</w:t>
      </w:r>
      <w:r w:rsidRPr="00B31DF1">
        <w:rPr>
          <w:lang w:val="en-GB"/>
        </w:rPr>
        <w:t xml:space="preserve"> profitability and its determinants </w:t>
      </w:r>
    </w:p>
    <w:p w14:paraId="2CBB0A9E" w14:textId="08266C44" w:rsidR="00EF5D4F" w:rsidRPr="00B31DF1" w:rsidRDefault="006D153E" w:rsidP="00EF5D4F">
      <w:pPr>
        <w:numPr>
          <w:ilvl w:val="0"/>
          <w:numId w:val="3"/>
        </w:numPr>
        <w:rPr>
          <w:lang w:val="en-GB"/>
        </w:rPr>
      </w:pPr>
      <w:r w:rsidRPr="00B31DF1">
        <w:rPr>
          <w:lang w:val="en-GB"/>
        </w:rPr>
        <w:t xml:space="preserve">The financial statement: construction techniques, information content and analysis </w:t>
      </w:r>
    </w:p>
    <w:p w14:paraId="0F19DD74" w14:textId="4DE834E0" w:rsidR="00EF5D4F" w:rsidRPr="00B31DF1" w:rsidRDefault="00204DA2" w:rsidP="00EF5D4F">
      <w:pPr>
        <w:numPr>
          <w:ilvl w:val="0"/>
          <w:numId w:val="3"/>
        </w:numPr>
        <w:rPr>
          <w:lang w:val="en-GB"/>
        </w:rPr>
      </w:pPr>
      <w:r w:rsidRPr="00B31DF1">
        <w:rPr>
          <w:lang w:val="en-GB"/>
        </w:rPr>
        <w:lastRenderedPageBreak/>
        <w:t>P</w:t>
      </w:r>
      <w:r w:rsidR="006D153E" w:rsidRPr="00B31DF1">
        <w:rPr>
          <w:lang w:val="en-GB"/>
        </w:rPr>
        <w:t xml:space="preserve">rospective investigations </w:t>
      </w:r>
    </w:p>
    <w:p w14:paraId="1978956E" w14:textId="77777777" w:rsidR="00E801B8" w:rsidRPr="00B31DF1" w:rsidRDefault="004217BA" w:rsidP="00493018">
      <w:pPr>
        <w:spacing w:before="240" w:after="120" w:line="220" w:lineRule="exact"/>
        <w:rPr>
          <w:b/>
          <w:i/>
          <w:sz w:val="18"/>
          <w:lang w:val="en-GB"/>
        </w:rPr>
      </w:pPr>
      <w:r w:rsidRPr="00B31DF1">
        <w:rPr>
          <w:b/>
          <w:i/>
          <w:sz w:val="18"/>
          <w:lang w:val="en-GB"/>
        </w:rPr>
        <w:t>READING LIST</w:t>
      </w:r>
    </w:p>
    <w:p w14:paraId="42095575" w14:textId="77777777" w:rsidR="00E801B8" w:rsidRPr="00B31DF1" w:rsidRDefault="00917000" w:rsidP="00E801B8">
      <w:pPr>
        <w:pStyle w:val="Testo1"/>
        <w:rPr>
          <w:noProof w:val="0"/>
          <w:lang w:val="en-GB"/>
        </w:rPr>
      </w:pPr>
      <w:r w:rsidRPr="00B31DF1">
        <w:rPr>
          <w:noProof w:val="0"/>
          <w:lang w:val="en-GB"/>
        </w:rPr>
        <w:t>Appropriate instructional material will be made available</w:t>
      </w:r>
      <w:r w:rsidR="004217BA" w:rsidRPr="00B31DF1">
        <w:rPr>
          <w:noProof w:val="0"/>
          <w:lang w:val="en-GB"/>
        </w:rPr>
        <w:t xml:space="preserve"> and </w:t>
      </w:r>
      <w:r w:rsidRPr="00B31DF1">
        <w:rPr>
          <w:noProof w:val="0"/>
          <w:lang w:val="en-GB"/>
        </w:rPr>
        <w:t xml:space="preserve">specific reading reference will be given at the start of and during the </w:t>
      </w:r>
      <w:r w:rsidR="004217BA" w:rsidRPr="00B31DF1">
        <w:rPr>
          <w:noProof w:val="0"/>
          <w:lang w:val="en-GB"/>
        </w:rPr>
        <w:t>course</w:t>
      </w:r>
      <w:r w:rsidR="00E801B8" w:rsidRPr="00B31DF1">
        <w:rPr>
          <w:noProof w:val="0"/>
          <w:lang w:val="en-GB"/>
        </w:rPr>
        <w:t>.</w:t>
      </w:r>
    </w:p>
    <w:p w14:paraId="7B2041B1" w14:textId="77777777" w:rsidR="00E801B8" w:rsidRPr="00B31DF1" w:rsidRDefault="004217BA" w:rsidP="00E801B8">
      <w:pPr>
        <w:spacing w:before="240" w:after="120" w:line="220" w:lineRule="exact"/>
        <w:rPr>
          <w:b/>
          <w:i/>
          <w:sz w:val="18"/>
          <w:lang w:val="en-GB"/>
        </w:rPr>
      </w:pPr>
      <w:r w:rsidRPr="00B31DF1">
        <w:rPr>
          <w:b/>
          <w:i/>
          <w:sz w:val="18"/>
          <w:lang w:val="en-GB"/>
        </w:rPr>
        <w:t>TEACHING METHOD</w:t>
      </w:r>
    </w:p>
    <w:p w14:paraId="1F851B7D" w14:textId="79C021AB" w:rsidR="00E801B8" w:rsidRPr="00B31DF1" w:rsidRDefault="004217BA" w:rsidP="00E801B8">
      <w:pPr>
        <w:pStyle w:val="Testo2"/>
        <w:rPr>
          <w:noProof w:val="0"/>
          <w:lang w:val="en-GB"/>
        </w:rPr>
      </w:pPr>
      <w:r w:rsidRPr="00B31DF1">
        <w:rPr>
          <w:noProof w:val="0"/>
          <w:lang w:val="en-GB"/>
        </w:rPr>
        <w:t>The course will be geared toward providing the student with</w:t>
      </w:r>
      <w:r w:rsidR="009B6755">
        <w:rPr>
          <w:noProof w:val="0"/>
          <w:lang w:val="en-GB"/>
        </w:rPr>
        <w:t xml:space="preserve"> </w:t>
      </w:r>
      <w:r w:rsidR="00F22DBB">
        <w:rPr>
          <w:noProof w:val="0"/>
          <w:lang w:val="en-GB"/>
        </w:rPr>
        <w:t>efficient</w:t>
      </w:r>
      <w:r w:rsidRPr="009B6755">
        <w:rPr>
          <w:noProof w:val="0"/>
          <w:color w:val="FF0000"/>
          <w:lang w:val="en-GB"/>
        </w:rPr>
        <w:t xml:space="preserve"> </w:t>
      </w:r>
      <w:r w:rsidRPr="00B31DF1">
        <w:rPr>
          <w:noProof w:val="0"/>
          <w:lang w:val="en-GB"/>
        </w:rPr>
        <w:t xml:space="preserve">tools for an understanding of the theories presented. These tools will be explained and paired with exercises and cases presented in class so as to provide </w:t>
      </w:r>
      <w:r w:rsidR="000E1A40" w:rsidRPr="00B31DF1">
        <w:rPr>
          <w:noProof w:val="0"/>
          <w:lang w:val="en-GB"/>
        </w:rPr>
        <w:t>methodological and application profiles</w:t>
      </w:r>
      <w:r w:rsidR="00A00EA5" w:rsidRPr="00B31DF1">
        <w:rPr>
          <w:noProof w:val="0"/>
          <w:lang w:val="en-GB"/>
        </w:rPr>
        <w:t>.</w:t>
      </w:r>
    </w:p>
    <w:p w14:paraId="507C4B5F" w14:textId="77777777" w:rsidR="00E87E73" w:rsidRPr="00B31DF1" w:rsidRDefault="00E87E73" w:rsidP="00E87E73">
      <w:pPr>
        <w:spacing w:before="240" w:after="120" w:line="220" w:lineRule="exact"/>
        <w:rPr>
          <w:b/>
          <w:i/>
          <w:sz w:val="18"/>
          <w:lang w:val="en-GB"/>
        </w:rPr>
      </w:pPr>
      <w:r w:rsidRPr="00B31DF1">
        <w:rPr>
          <w:b/>
          <w:i/>
          <w:sz w:val="18"/>
          <w:lang w:val="en-GB"/>
        </w:rPr>
        <w:t>ASSESSMENT METHOD AND CRITERIA</w:t>
      </w:r>
    </w:p>
    <w:p w14:paraId="2DD6141A" w14:textId="05688CE0" w:rsidR="00EF5D4F" w:rsidRPr="00B31DF1" w:rsidRDefault="001263BD" w:rsidP="00EF5D4F">
      <w:pPr>
        <w:pStyle w:val="Testo2"/>
        <w:ind w:firstLine="0"/>
        <w:rPr>
          <w:noProof w:val="0"/>
          <w:lang w:val="en-GB"/>
        </w:rPr>
      </w:pPr>
      <w:r w:rsidRPr="00B31DF1">
        <w:rPr>
          <w:noProof w:val="0"/>
          <w:lang w:val="en-GB"/>
        </w:rPr>
        <w:t xml:space="preserve">The </w:t>
      </w:r>
      <w:r w:rsidR="007A75A8" w:rsidRPr="00B31DF1">
        <w:rPr>
          <w:noProof w:val="0"/>
          <w:lang w:val="en-GB"/>
        </w:rPr>
        <w:t>overall assessment o</w:t>
      </w:r>
      <w:r w:rsidR="007C3C8E" w:rsidRPr="00B31DF1">
        <w:rPr>
          <w:noProof w:val="0"/>
          <w:lang w:val="en-GB"/>
        </w:rPr>
        <w:t>f</w:t>
      </w:r>
      <w:r w:rsidR="007A75A8" w:rsidRPr="00B31DF1">
        <w:rPr>
          <w:noProof w:val="0"/>
          <w:lang w:val="en-GB"/>
        </w:rPr>
        <w:t xml:space="preserve"> students’ preparation is based on the outcome of a written test</w:t>
      </w:r>
      <w:r w:rsidR="00EF5D4F" w:rsidRPr="00B31DF1">
        <w:rPr>
          <w:noProof w:val="0"/>
          <w:lang w:val="en-GB"/>
        </w:rPr>
        <w:t xml:space="preserve"> </w:t>
      </w:r>
      <w:r w:rsidR="006D153E" w:rsidRPr="00B31DF1">
        <w:rPr>
          <w:noProof w:val="0"/>
          <w:lang w:val="en-GB"/>
        </w:rPr>
        <w:t xml:space="preserve">divided into two parts. The first part consists of one or two exercises (depending on their complexity and the time </w:t>
      </w:r>
      <w:r w:rsidR="00B16422" w:rsidRPr="00B31DF1">
        <w:rPr>
          <w:noProof w:val="0"/>
          <w:lang w:val="en-GB"/>
        </w:rPr>
        <w:t>needed</w:t>
      </w:r>
      <w:r w:rsidR="006D153E" w:rsidRPr="00B31DF1">
        <w:rPr>
          <w:noProof w:val="0"/>
          <w:lang w:val="en-GB"/>
        </w:rPr>
        <w:t xml:space="preserve"> to complete them, one hour</w:t>
      </w:r>
      <w:r w:rsidR="009F780E" w:rsidRPr="00B31DF1">
        <w:rPr>
          <w:noProof w:val="0"/>
          <w:lang w:val="en-GB"/>
        </w:rPr>
        <w:t xml:space="preserve"> </w:t>
      </w:r>
      <w:r w:rsidR="00B16422" w:rsidRPr="00B31DF1">
        <w:rPr>
          <w:noProof w:val="0"/>
          <w:lang w:val="en-GB"/>
        </w:rPr>
        <w:t xml:space="preserve">estimated </w:t>
      </w:r>
      <w:r w:rsidR="009F780E" w:rsidRPr="00B31DF1">
        <w:rPr>
          <w:noProof w:val="0"/>
          <w:lang w:val="en-GB"/>
        </w:rPr>
        <w:t>in total</w:t>
      </w:r>
      <w:r w:rsidR="006D153E" w:rsidRPr="00B31DF1">
        <w:rPr>
          <w:noProof w:val="0"/>
          <w:lang w:val="en-GB"/>
        </w:rPr>
        <w:t xml:space="preserve">). The exercises </w:t>
      </w:r>
      <w:r w:rsidR="009F780E" w:rsidRPr="00B31DF1">
        <w:rPr>
          <w:noProof w:val="0"/>
          <w:lang w:val="en-GB"/>
        </w:rPr>
        <w:t xml:space="preserve">assigned </w:t>
      </w:r>
      <w:r w:rsidR="006D153E" w:rsidRPr="00B31DF1">
        <w:rPr>
          <w:noProof w:val="0"/>
          <w:lang w:val="en-GB"/>
        </w:rPr>
        <w:t xml:space="preserve">are aimed at verifying the skills acquired in the application of the techniques illustrated in the course, with particular </w:t>
      </w:r>
      <w:r w:rsidR="009F780E" w:rsidRPr="00B31DF1">
        <w:rPr>
          <w:noProof w:val="0"/>
          <w:lang w:val="en-GB"/>
        </w:rPr>
        <w:t>attention to</w:t>
      </w:r>
      <w:r w:rsidR="006D153E" w:rsidRPr="00B31DF1">
        <w:rPr>
          <w:noProof w:val="0"/>
          <w:lang w:val="en-GB"/>
        </w:rPr>
        <w:t xml:space="preserve"> those that involve the re-processing of financial statements </w:t>
      </w:r>
      <w:r w:rsidR="009F780E" w:rsidRPr="00B31DF1">
        <w:rPr>
          <w:noProof w:val="0"/>
          <w:lang w:val="en-GB"/>
        </w:rPr>
        <w:t xml:space="preserve">data </w:t>
      </w:r>
      <w:r w:rsidR="006D153E" w:rsidRPr="00B31DF1">
        <w:rPr>
          <w:noProof w:val="0"/>
          <w:lang w:val="en-GB"/>
        </w:rPr>
        <w:t>and obtaining</w:t>
      </w:r>
      <w:r w:rsidR="009F780E" w:rsidRPr="00B31DF1">
        <w:rPr>
          <w:noProof w:val="0"/>
          <w:lang w:val="en-GB"/>
        </w:rPr>
        <w:t xml:space="preserve"> </w:t>
      </w:r>
      <w:r w:rsidR="006D153E" w:rsidRPr="00B31DF1">
        <w:rPr>
          <w:noProof w:val="0"/>
          <w:lang w:val="en-GB"/>
        </w:rPr>
        <w:t xml:space="preserve">from this information tools and indices complementary to the </w:t>
      </w:r>
      <w:r w:rsidR="009F780E" w:rsidRPr="00B31DF1">
        <w:rPr>
          <w:noProof w:val="0"/>
          <w:lang w:val="en-GB"/>
        </w:rPr>
        <w:t xml:space="preserve">same </w:t>
      </w:r>
      <w:r w:rsidR="006D153E" w:rsidRPr="00B31DF1">
        <w:rPr>
          <w:noProof w:val="0"/>
          <w:lang w:val="en-GB"/>
        </w:rPr>
        <w:t xml:space="preserve">financial statements for </w:t>
      </w:r>
      <w:r w:rsidR="009F780E" w:rsidRPr="00B31DF1">
        <w:rPr>
          <w:noProof w:val="0"/>
          <w:lang w:val="en-GB"/>
        </w:rPr>
        <w:t xml:space="preserve">an </w:t>
      </w:r>
      <w:r w:rsidR="006D153E" w:rsidRPr="00B31DF1">
        <w:rPr>
          <w:noProof w:val="0"/>
          <w:lang w:val="en-GB"/>
        </w:rPr>
        <w:t xml:space="preserve">analysis of the overall </w:t>
      </w:r>
      <w:r w:rsidR="009F780E" w:rsidRPr="00B31DF1">
        <w:rPr>
          <w:noProof w:val="0"/>
          <w:lang w:val="en-GB"/>
        </w:rPr>
        <w:t xml:space="preserve">company </w:t>
      </w:r>
      <w:r w:rsidR="006D153E" w:rsidRPr="00B31DF1">
        <w:rPr>
          <w:noProof w:val="0"/>
          <w:lang w:val="en-GB"/>
        </w:rPr>
        <w:t xml:space="preserve">situation. </w:t>
      </w:r>
      <w:r w:rsidR="00B31DF1" w:rsidRPr="00B31DF1">
        <w:rPr>
          <w:noProof w:val="0"/>
          <w:lang w:val="en-GB"/>
        </w:rPr>
        <w:t>A</w:t>
      </w:r>
      <w:r w:rsidR="009F780E" w:rsidRPr="00B31DF1">
        <w:rPr>
          <w:noProof w:val="0"/>
          <w:lang w:val="en-GB"/>
        </w:rPr>
        <w:t>ssessment</w:t>
      </w:r>
      <w:r w:rsidR="006D153E" w:rsidRPr="00B31DF1">
        <w:rPr>
          <w:noProof w:val="0"/>
          <w:lang w:val="en-GB"/>
        </w:rPr>
        <w:t xml:space="preserve"> </w:t>
      </w:r>
      <w:r w:rsidR="009F780E" w:rsidRPr="00B31DF1">
        <w:rPr>
          <w:noProof w:val="0"/>
          <w:lang w:val="en-GB"/>
        </w:rPr>
        <w:t xml:space="preserve">will consider </w:t>
      </w:r>
      <w:r w:rsidR="006D153E" w:rsidRPr="00B31DF1">
        <w:rPr>
          <w:noProof w:val="0"/>
          <w:lang w:val="en-GB"/>
        </w:rPr>
        <w:t xml:space="preserve">any errors made in carrying out the exercises and will result in a mark </w:t>
      </w:r>
      <w:r w:rsidR="009F780E" w:rsidRPr="00B31DF1">
        <w:rPr>
          <w:noProof w:val="0"/>
          <w:lang w:val="en-GB"/>
        </w:rPr>
        <w:t xml:space="preserve">on a 30-point scale, </w:t>
      </w:r>
      <w:r w:rsidR="006D153E" w:rsidRPr="00B31DF1">
        <w:rPr>
          <w:noProof w:val="0"/>
          <w:lang w:val="en-GB"/>
        </w:rPr>
        <w:t xml:space="preserve">which must necessarily be equal to or greater than sixteen. The second part consists of one or two open-ended questions (depending on the </w:t>
      </w:r>
      <w:r w:rsidR="004B6AEE" w:rsidRPr="00B31DF1">
        <w:rPr>
          <w:noProof w:val="0"/>
          <w:lang w:val="en-GB"/>
        </w:rPr>
        <w:t>extent</w:t>
      </w:r>
      <w:r w:rsidR="006D153E" w:rsidRPr="00B31DF1">
        <w:rPr>
          <w:noProof w:val="0"/>
          <w:lang w:val="en-GB"/>
        </w:rPr>
        <w:t xml:space="preserve"> of the related topics and the time needed to answer, one hour</w:t>
      </w:r>
      <w:r w:rsidR="004B6AEE" w:rsidRPr="00B31DF1">
        <w:rPr>
          <w:noProof w:val="0"/>
          <w:lang w:val="en-GB"/>
        </w:rPr>
        <w:t xml:space="preserve"> in total</w:t>
      </w:r>
      <w:r w:rsidR="006D153E" w:rsidRPr="00B31DF1">
        <w:rPr>
          <w:noProof w:val="0"/>
          <w:lang w:val="en-GB"/>
        </w:rPr>
        <w:t xml:space="preserve">), aimed at verifying </w:t>
      </w:r>
      <w:r w:rsidR="004B6AEE" w:rsidRPr="00B31DF1">
        <w:rPr>
          <w:noProof w:val="0"/>
          <w:lang w:val="en-GB"/>
        </w:rPr>
        <w:t xml:space="preserve">students’ </w:t>
      </w:r>
      <w:r w:rsidR="006D153E" w:rsidRPr="00B31DF1">
        <w:rPr>
          <w:noProof w:val="0"/>
          <w:lang w:val="en-GB"/>
        </w:rPr>
        <w:t xml:space="preserve">learning and understanding of </w:t>
      </w:r>
      <w:r w:rsidR="004B6AEE" w:rsidRPr="00B31DF1">
        <w:rPr>
          <w:noProof w:val="0"/>
          <w:lang w:val="en-GB"/>
        </w:rPr>
        <w:t>course content</w:t>
      </w:r>
      <w:r w:rsidR="006D153E" w:rsidRPr="00B31DF1">
        <w:rPr>
          <w:noProof w:val="0"/>
          <w:lang w:val="en-GB"/>
        </w:rPr>
        <w:t xml:space="preserve">. </w:t>
      </w:r>
      <w:r w:rsidR="00B31DF1" w:rsidRPr="00B31DF1">
        <w:rPr>
          <w:noProof w:val="0"/>
          <w:lang w:val="en-GB"/>
        </w:rPr>
        <w:t>A</w:t>
      </w:r>
      <w:r w:rsidR="004B6AEE" w:rsidRPr="00B31DF1">
        <w:rPr>
          <w:noProof w:val="0"/>
          <w:lang w:val="en-GB"/>
        </w:rPr>
        <w:t>ssessment</w:t>
      </w:r>
      <w:r w:rsidR="006D153E" w:rsidRPr="00B31DF1">
        <w:rPr>
          <w:noProof w:val="0"/>
          <w:lang w:val="en-GB"/>
        </w:rPr>
        <w:t xml:space="preserve"> will </w:t>
      </w:r>
      <w:r w:rsidR="00CF3C5D" w:rsidRPr="00B31DF1">
        <w:rPr>
          <w:noProof w:val="0"/>
          <w:lang w:val="en-GB"/>
        </w:rPr>
        <w:t xml:space="preserve">be based on </w:t>
      </w:r>
      <w:r w:rsidR="006D153E" w:rsidRPr="00B31DF1">
        <w:rPr>
          <w:noProof w:val="0"/>
          <w:lang w:val="en-GB"/>
        </w:rPr>
        <w:t>completeness and correctness of answers</w:t>
      </w:r>
      <w:r w:rsidR="00B31DF1" w:rsidRPr="00B31DF1">
        <w:rPr>
          <w:noProof w:val="0"/>
          <w:lang w:val="en-GB"/>
        </w:rPr>
        <w:t>,</w:t>
      </w:r>
      <w:r w:rsidR="006D153E" w:rsidRPr="00B31DF1">
        <w:rPr>
          <w:noProof w:val="0"/>
          <w:lang w:val="en-GB"/>
        </w:rPr>
        <w:t xml:space="preserve"> and will result in a mark </w:t>
      </w:r>
      <w:r w:rsidR="004B6AEE" w:rsidRPr="00B31DF1">
        <w:rPr>
          <w:noProof w:val="0"/>
          <w:lang w:val="en-GB"/>
        </w:rPr>
        <w:t xml:space="preserve">on a 30-point scale, </w:t>
      </w:r>
      <w:r w:rsidR="006D153E" w:rsidRPr="00B31DF1">
        <w:rPr>
          <w:noProof w:val="0"/>
          <w:lang w:val="en-GB"/>
        </w:rPr>
        <w:t xml:space="preserve">which must necessarily be equal to or greater than sixteen. The overall </w:t>
      </w:r>
      <w:r w:rsidR="004B6AEE" w:rsidRPr="00B31DF1">
        <w:rPr>
          <w:noProof w:val="0"/>
          <w:lang w:val="en-GB"/>
        </w:rPr>
        <w:t>mark</w:t>
      </w:r>
      <w:r w:rsidR="006D153E" w:rsidRPr="00B31DF1">
        <w:rPr>
          <w:noProof w:val="0"/>
          <w:lang w:val="en-GB"/>
        </w:rPr>
        <w:t xml:space="preserve"> will result from the simple average of the two </w:t>
      </w:r>
      <w:r w:rsidR="004B6AEE" w:rsidRPr="00B31DF1">
        <w:rPr>
          <w:noProof w:val="0"/>
          <w:lang w:val="en-GB"/>
        </w:rPr>
        <w:t>scores</w:t>
      </w:r>
      <w:r w:rsidR="006D153E" w:rsidRPr="00B31DF1">
        <w:rPr>
          <w:noProof w:val="0"/>
          <w:lang w:val="en-GB"/>
        </w:rPr>
        <w:t xml:space="preserve"> and must be at least 18/30</w:t>
      </w:r>
      <w:r w:rsidR="00EF5D4F" w:rsidRPr="00B31DF1">
        <w:rPr>
          <w:noProof w:val="0"/>
          <w:lang w:val="en-GB"/>
        </w:rPr>
        <w:t>.</w:t>
      </w:r>
    </w:p>
    <w:p w14:paraId="65F12F6C" w14:textId="77777777" w:rsidR="00E87E73" w:rsidRPr="00B31DF1" w:rsidRDefault="00E87E73" w:rsidP="00E87E73">
      <w:pPr>
        <w:spacing w:before="240" w:after="120"/>
        <w:rPr>
          <w:b/>
          <w:i/>
          <w:sz w:val="18"/>
          <w:lang w:val="en-GB"/>
        </w:rPr>
      </w:pPr>
      <w:r w:rsidRPr="00B31DF1">
        <w:rPr>
          <w:b/>
          <w:i/>
          <w:sz w:val="18"/>
          <w:lang w:val="en-GB"/>
        </w:rPr>
        <w:t>NOTES AND PREREQUISITES</w:t>
      </w:r>
    </w:p>
    <w:p w14:paraId="15E66B44" w14:textId="3E409D71" w:rsidR="006D153E" w:rsidRPr="00B31DF1" w:rsidRDefault="004B6AEE" w:rsidP="006D153E">
      <w:pPr>
        <w:pStyle w:val="Testo2"/>
        <w:rPr>
          <w:noProof w:val="0"/>
          <w:lang w:val="en-GB"/>
        </w:rPr>
      </w:pPr>
      <w:r w:rsidRPr="00B31DF1">
        <w:rPr>
          <w:noProof w:val="0"/>
          <w:lang w:val="en-GB"/>
        </w:rPr>
        <w:t>Due to the</w:t>
      </w:r>
      <w:r w:rsidR="006D153E" w:rsidRPr="00B31DF1">
        <w:rPr>
          <w:noProof w:val="0"/>
          <w:lang w:val="en-GB"/>
        </w:rPr>
        <w:t xml:space="preserve"> </w:t>
      </w:r>
      <w:r w:rsidRPr="00B31DF1">
        <w:rPr>
          <w:noProof w:val="0"/>
          <w:lang w:val="en-GB"/>
        </w:rPr>
        <w:t>nature</w:t>
      </w:r>
      <w:r w:rsidR="006D153E" w:rsidRPr="00B31DF1">
        <w:rPr>
          <w:noProof w:val="0"/>
          <w:lang w:val="en-GB"/>
        </w:rPr>
        <w:t xml:space="preserve"> of the course</w:t>
      </w:r>
      <w:r w:rsidRPr="00B31DF1">
        <w:rPr>
          <w:noProof w:val="0"/>
          <w:lang w:val="en-GB"/>
        </w:rPr>
        <w:t xml:space="preserve">, </w:t>
      </w:r>
      <w:r w:rsidR="006D153E" w:rsidRPr="00B31DF1">
        <w:rPr>
          <w:noProof w:val="0"/>
          <w:lang w:val="en-GB"/>
        </w:rPr>
        <w:t>regular attendance and participat</w:t>
      </w:r>
      <w:r w:rsidRPr="00B31DF1">
        <w:rPr>
          <w:noProof w:val="0"/>
          <w:lang w:val="en-GB"/>
        </w:rPr>
        <w:t>ion are required</w:t>
      </w:r>
      <w:r w:rsidR="006D153E" w:rsidRPr="00B31DF1">
        <w:rPr>
          <w:noProof w:val="0"/>
          <w:lang w:val="en-GB"/>
        </w:rPr>
        <w:t>.</w:t>
      </w:r>
    </w:p>
    <w:p w14:paraId="563FDAF5" w14:textId="64B06633" w:rsidR="00EF5D4F" w:rsidRPr="00B31DF1" w:rsidRDefault="006D153E" w:rsidP="00EF5D4F">
      <w:pPr>
        <w:pStyle w:val="Testo2"/>
        <w:ind w:firstLine="0"/>
        <w:rPr>
          <w:noProof w:val="0"/>
          <w:lang w:val="en-GB"/>
        </w:rPr>
      </w:pPr>
      <w:r w:rsidRPr="00B31DF1">
        <w:rPr>
          <w:noProof w:val="0"/>
          <w:lang w:val="en-GB"/>
        </w:rPr>
        <w:t>To effectively address the proposed topics,</w:t>
      </w:r>
      <w:r w:rsidR="009B6755" w:rsidRPr="00702203">
        <w:t xml:space="preserve"> </w:t>
      </w:r>
      <w:r w:rsidR="00F22DBB" w:rsidRPr="00F22DBB">
        <w:t>without prejudice to the propaedeutic requirements set out in the study programmes</w:t>
      </w:r>
      <w:r w:rsidR="009B6755" w:rsidRPr="00F22DBB">
        <w:t xml:space="preserve">, </w:t>
      </w:r>
      <w:r w:rsidRPr="00F22DBB">
        <w:rPr>
          <w:noProof w:val="0"/>
          <w:lang w:val="en-GB"/>
        </w:rPr>
        <w:t>students must have previously acquired:</w:t>
      </w:r>
    </w:p>
    <w:p w14:paraId="6ABFD80C" w14:textId="29EA17D5" w:rsidR="00EF5D4F" w:rsidRPr="00B31DF1" w:rsidRDefault="006D153E" w:rsidP="00EF5D4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B31DF1">
        <w:rPr>
          <w:noProof w:val="0"/>
          <w:lang w:val="en-GB"/>
        </w:rPr>
        <w:t xml:space="preserve">knowledge, understanding and ability to apply basic issues of business economics  </w:t>
      </w:r>
    </w:p>
    <w:p w14:paraId="5CD0258A" w14:textId="4F08F4CC" w:rsidR="00EF5D4F" w:rsidRPr="00B31DF1" w:rsidRDefault="006D153E" w:rsidP="00EF5D4F">
      <w:pPr>
        <w:pStyle w:val="Testo2"/>
        <w:numPr>
          <w:ilvl w:val="0"/>
          <w:numId w:val="3"/>
        </w:numPr>
        <w:tabs>
          <w:tab w:val="left" w:pos="284"/>
        </w:tabs>
        <w:rPr>
          <w:noProof w:val="0"/>
          <w:lang w:val="en-GB"/>
        </w:rPr>
      </w:pPr>
      <w:r w:rsidRPr="00B31DF1">
        <w:rPr>
          <w:noProof w:val="0"/>
          <w:lang w:val="en-GB"/>
        </w:rPr>
        <w:t>knowledge, understanding and ability to apply methodological and technical profiles relating to the preparation of financial statements of companies</w:t>
      </w:r>
      <w:r w:rsidR="00EF5D4F" w:rsidRPr="00B31DF1">
        <w:rPr>
          <w:noProof w:val="0"/>
          <w:lang w:val="en-GB"/>
        </w:rPr>
        <w:t>.</w:t>
      </w:r>
    </w:p>
    <w:p w14:paraId="3904FF64" w14:textId="77777777" w:rsidR="00E801B8" w:rsidRPr="004737FF" w:rsidRDefault="004217BA" w:rsidP="00A00EA5">
      <w:pPr>
        <w:pStyle w:val="Testo2"/>
        <w:spacing w:before="120"/>
        <w:rPr>
          <w:noProof w:val="0"/>
          <w:lang w:val="en-GB"/>
        </w:rPr>
      </w:pPr>
      <w:r w:rsidRPr="00B31DF1">
        <w:rPr>
          <w:noProof w:val="0"/>
          <w:lang w:val="en-GB"/>
        </w:rPr>
        <w:t xml:space="preserve">Further information can be found on the lecturer's webpage at </w:t>
      </w:r>
      <w:r w:rsidR="00A00EA5" w:rsidRPr="00B31DF1">
        <w:rPr>
          <w:noProof w:val="0"/>
          <w:lang w:val="en-GB"/>
        </w:rPr>
        <w:t>http://docenti.unicatt.it/web/searchByName.do?language=ENG</w:t>
      </w:r>
      <w:r w:rsidRPr="00B31DF1">
        <w:rPr>
          <w:noProof w:val="0"/>
          <w:lang w:val="en-GB"/>
        </w:rPr>
        <w:t>, or on the Faculty notice board.</w:t>
      </w:r>
    </w:p>
    <w:sectPr w:rsidR="00E801B8" w:rsidRPr="004737F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00016"/>
    <w:multiLevelType w:val="multilevel"/>
    <w:tmpl w:val="D5B8A52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A339BA"/>
    <w:multiLevelType w:val="hybridMultilevel"/>
    <w:tmpl w:val="007E5EAC"/>
    <w:lvl w:ilvl="0" w:tplc="201AD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36047">
    <w:abstractNumId w:val="0"/>
  </w:num>
  <w:num w:numId="2" w16cid:durableId="731269052">
    <w:abstractNumId w:val="2"/>
  </w:num>
  <w:num w:numId="3" w16cid:durableId="742799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58"/>
    <w:rsid w:val="00081521"/>
    <w:rsid w:val="000C4158"/>
    <w:rsid w:val="000D2E5E"/>
    <w:rsid w:val="000E1A40"/>
    <w:rsid w:val="00102D4D"/>
    <w:rsid w:val="001263BD"/>
    <w:rsid w:val="00192FA7"/>
    <w:rsid w:val="00204DA2"/>
    <w:rsid w:val="00247BB4"/>
    <w:rsid w:val="00270CAC"/>
    <w:rsid w:val="00297D46"/>
    <w:rsid w:val="002A7B11"/>
    <w:rsid w:val="002D0B00"/>
    <w:rsid w:val="002E6857"/>
    <w:rsid w:val="003610D6"/>
    <w:rsid w:val="003B6E68"/>
    <w:rsid w:val="004217BA"/>
    <w:rsid w:val="00465FF8"/>
    <w:rsid w:val="004737FF"/>
    <w:rsid w:val="00493018"/>
    <w:rsid w:val="004B6AEE"/>
    <w:rsid w:val="004D4266"/>
    <w:rsid w:val="004D5059"/>
    <w:rsid w:val="004E662B"/>
    <w:rsid w:val="00500CBE"/>
    <w:rsid w:val="005A36F8"/>
    <w:rsid w:val="00637E65"/>
    <w:rsid w:val="0068579F"/>
    <w:rsid w:val="006D153E"/>
    <w:rsid w:val="00733F5C"/>
    <w:rsid w:val="007A75A8"/>
    <w:rsid w:val="007B39B2"/>
    <w:rsid w:val="007C3C8E"/>
    <w:rsid w:val="007C59FC"/>
    <w:rsid w:val="008106C0"/>
    <w:rsid w:val="008A6CAA"/>
    <w:rsid w:val="008E4A88"/>
    <w:rsid w:val="00903B05"/>
    <w:rsid w:val="00917000"/>
    <w:rsid w:val="009B6755"/>
    <w:rsid w:val="009F780E"/>
    <w:rsid w:val="00A00EA5"/>
    <w:rsid w:val="00A025D9"/>
    <w:rsid w:val="00A03652"/>
    <w:rsid w:val="00A81710"/>
    <w:rsid w:val="00B16422"/>
    <w:rsid w:val="00B31DF1"/>
    <w:rsid w:val="00B474B4"/>
    <w:rsid w:val="00B56BF9"/>
    <w:rsid w:val="00BE7435"/>
    <w:rsid w:val="00C104B5"/>
    <w:rsid w:val="00C22F46"/>
    <w:rsid w:val="00CB4934"/>
    <w:rsid w:val="00CB642A"/>
    <w:rsid w:val="00CF3C5D"/>
    <w:rsid w:val="00D22B69"/>
    <w:rsid w:val="00D93CE9"/>
    <w:rsid w:val="00D95668"/>
    <w:rsid w:val="00E36AC8"/>
    <w:rsid w:val="00E42763"/>
    <w:rsid w:val="00E801B8"/>
    <w:rsid w:val="00E87E73"/>
    <w:rsid w:val="00EB3506"/>
    <w:rsid w:val="00EF5D4F"/>
    <w:rsid w:val="00F22DBB"/>
    <w:rsid w:val="00F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2DF2"/>
  <w15:docId w15:val="{646D3EA0-0B21-46DA-B7A4-153F7441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801B8"/>
    <w:pPr>
      <w:tabs>
        <w:tab w:val="clear" w:pos="284"/>
      </w:tabs>
      <w:spacing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rsid w:val="00E801B8"/>
    <w:pPr>
      <w:tabs>
        <w:tab w:val="clear" w:pos="284"/>
      </w:tabs>
      <w:spacing w:line="360" w:lineRule="auto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EF5D4F"/>
    <w:pPr>
      <w:tabs>
        <w:tab w:val="clear" w:pos="284"/>
      </w:tabs>
      <w:spacing w:line="276" w:lineRule="auto"/>
      <w:ind w:left="720"/>
      <w:contextualSpacing/>
    </w:pPr>
    <w:rPr>
      <w:rFonts w:ascii="Times New Roman" w:eastAsia="Calibri" w:hAnsi="Times New Roman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EF5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F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73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2</Pages>
  <Words>693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Bisello Stefano</cp:lastModifiedBy>
  <cp:revision>4</cp:revision>
  <cp:lastPrinted>2003-03-27T09:42:00Z</cp:lastPrinted>
  <dcterms:created xsi:type="dcterms:W3CDTF">2023-06-19T09:11:00Z</dcterms:created>
  <dcterms:modified xsi:type="dcterms:W3CDTF">2024-01-10T13:09:00Z</dcterms:modified>
</cp:coreProperties>
</file>