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EFB8" w14:textId="33B2C543" w:rsidR="005B3B25" w:rsidRPr="0082370C" w:rsidRDefault="0046124F" w:rsidP="005B3B25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82370C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Insurance </w:t>
      </w:r>
      <w:r w:rsidR="007D7B8C">
        <w:rPr>
          <w:rFonts w:ascii="Times New Roman" w:hAnsi="Times New Roman" w:cs="Times New Roman"/>
          <w:b/>
          <w:bCs/>
          <w:sz w:val="20"/>
          <w:szCs w:val="20"/>
          <w:lang w:val="en-GB"/>
        </w:rPr>
        <w:t>L</w:t>
      </w:r>
      <w:r w:rsidRPr="0082370C">
        <w:rPr>
          <w:rFonts w:ascii="Times New Roman" w:hAnsi="Times New Roman" w:cs="Times New Roman"/>
          <w:b/>
          <w:bCs/>
          <w:sz w:val="20"/>
          <w:szCs w:val="20"/>
          <w:lang w:val="en-GB"/>
        </w:rPr>
        <w:t>aw</w:t>
      </w:r>
    </w:p>
    <w:p w14:paraId="7478BCDE" w14:textId="4E3885E5" w:rsidR="005B3B25" w:rsidRPr="007D7B8C" w:rsidRDefault="005B3B25" w:rsidP="005B3B25">
      <w:pPr>
        <w:rPr>
          <w:rFonts w:ascii="Times New Roman" w:hAnsi="Times New Roman" w:cs="Times New Roman"/>
          <w:smallCaps/>
          <w:sz w:val="18"/>
          <w:szCs w:val="18"/>
        </w:rPr>
      </w:pPr>
      <w:r w:rsidRPr="007D7B8C">
        <w:rPr>
          <w:rFonts w:ascii="Times New Roman" w:hAnsi="Times New Roman" w:cs="Times New Roman"/>
          <w:smallCaps/>
          <w:sz w:val="18"/>
          <w:szCs w:val="18"/>
        </w:rPr>
        <w:t>Prof. Pierpaolo Marano</w:t>
      </w:r>
    </w:p>
    <w:p w14:paraId="56F29977" w14:textId="7F20C1AB" w:rsidR="005B3B25" w:rsidRPr="0082370C" w:rsidRDefault="0082370C" w:rsidP="002F01A0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  <w:lang w:val="en-GB"/>
        </w:rPr>
      </w:pPr>
      <w:bookmarkStart w:id="0" w:name="_Hlk76557115"/>
      <w:r w:rsidRPr="0082370C">
        <w:rPr>
          <w:rFonts w:ascii="Times New Roman" w:hAnsi="Times New Roman" w:cs="Times New Roman"/>
          <w:b/>
          <w:bCs/>
          <w:i/>
          <w:iCs/>
          <w:sz w:val="18"/>
          <w:szCs w:val="18"/>
          <w:lang w:val="en-GB"/>
        </w:rPr>
        <w:t>COURSE AIMS AND INTENDED LEARNING OUTCOMES</w:t>
      </w:r>
      <w:bookmarkEnd w:id="0"/>
    </w:p>
    <w:p w14:paraId="33F65E25" w14:textId="37ED5726" w:rsidR="005B3B25" w:rsidRPr="0082370C" w:rsidRDefault="0082370C" w:rsidP="002F01A0">
      <w:pPr>
        <w:pStyle w:val="Paragrafoelenco"/>
        <w:numPr>
          <w:ilvl w:val="0"/>
          <w:numId w:val="5"/>
        </w:numPr>
        <w:ind w:left="284" w:hanging="284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82370C">
        <w:rPr>
          <w:rFonts w:ascii="Times New Roman" w:hAnsi="Times New Roman" w:cs="Times New Roman"/>
          <w:i/>
          <w:iCs/>
          <w:sz w:val="20"/>
          <w:szCs w:val="20"/>
          <w:lang w:val="en-GB"/>
        </w:rPr>
        <w:t>Course aims</w:t>
      </w:r>
      <w:r w:rsidR="005B3B25" w:rsidRPr="0082370C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</w:p>
    <w:p w14:paraId="0D868B35" w14:textId="7CA82F03" w:rsidR="005B3B25" w:rsidRPr="0082370C" w:rsidRDefault="0082370C" w:rsidP="002F01A0">
      <w:pPr>
        <w:ind w:left="284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82370C">
        <w:rPr>
          <w:rFonts w:ascii="Times New Roman" w:hAnsi="Times New Roman" w:cs="Times New Roman"/>
          <w:sz w:val="20"/>
          <w:szCs w:val="20"/>
          <w:lang w:val="en-GB"/>
        </w:rPr>
        <w:t>The course aims to introduce students to</w:t>
      </w:r>
      <w:r w:rsidR="005B3B25" w:rsidRPr="0082370C">
        <w:rPr>
          <w:rFonts w:ascii="Times New Roman" w:hAnsi="Times New Roman" w:cs="Times New Roman"/>
          <w:sz w:val="20"/>
          <w:szCs w:val="20"/>
          <w:lang w:val="en-GB"/>
        </w:rPr>
        <w:t>:</w:t>
      </w:r>
    </w:p>
    <w:p w14:paraId="7D973AF4" w14:textId="19221D62" w:rsidR="005B3B25" w:rsidRPr="0082370C" w:rsidRDefault="0069192C" w:rsidP="002F01A0">
      <w:pPr>
        <w:pStyle w:val="Paragrafoelenco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69192C">
        <w:rPr>
          <w:rFonts w:ascii="Times New Roman" w:hAnsi="Times New Roman" w:cs="Times New Roman"/>
          <w:sz w:val="20"/>
          <w:szCs w:val="20"/>
          <w:lang w:val="en-GB"/>
        </w:rPr>
        <w:t xml:space="preserve">the study of </w:t>
      </w:r>
      <w:r w:rsidR="003D198E" w:rsidRPr="0069192C">
        <w:rPr>
          <w:rFonts w:ascii="Times New Roman" w:hAnsi="Times New Roman" w:cs="Times New Roman"/>
          <w:sz w:val="20"/>
          <w:szCs w:val="20"/>
          <w:lang w:val="en-GB"/>
        </w:rPr>
        <w:t xml:space="preserve">insurance </w:t>
      </w:r>
      <w:r w:rsidRPr="0069192C">
        <w:rPr>
          <w:rFonts w:ascii="Times New Roman" w:hAnsi="Times New Roman" w:cs="Times New Roman"/>
          <w:sz w:val="20"/>
          <w:szCs w:val="20"/>
          <w:lang w:val="en-GB"/>
        </w:rPr>
        <w:t>law and regulation</w:t>
      </w:r>
    </w:p>
    <w:p w14:paraId="5FA9E3CD" w14:textId="6BCE49AE" w:rsidR="005B3B25" w:rsidRPr="00671F65" w:rsidRDefault="0069192C" w:rsidP="00671F65">
      <w:pPr>
        <w:pStyle w:val="Paragrafoelenco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69192C">
        <w:rPr>
          <w:rFonts w:ascii="Times New Roman" w:hAnsi="Times New Roman" w:cs="Times New Roman"/>
          <w:sz w:val="20"/>
          <w:szCs w:val="20"/>
          <w:lang w:val="en-GB"/>
        </w:rPr>
        <w:t>the international and European dimension of this discipline</w:t>
      </w:r>
    </w:p>
    <w:p w14:paraId="1395251D" w14:textId="78A688E0" w:rsidR="005B3B25" w:rsidRPr="0082370C" w:rsidRDefault="0069192C" w:rsidP="00671F65">
      <w:pPr>
        <w:pStyle w:val="Paragrafoelenco"/>
        <w:numPr>
          <w:ilvl w:val="0"/>
          <w:numId w:val="4"/>
        </w:numPr>
        <w:spacing w:before="120"/>
        <w:ind w:left="284" w:hanging="284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Intended learning outcomes</w:t>
      </w:r>
    </w:p>
    <w:p w14:paraId="10746220" w14:textId="0E4B87F1" w:rsidR="005B3B25" w:rsidRPr="0082370C" w:rsidRDefault="0069192C" w:rsidP="002F01A0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9192C">
        <w:rPr>
          <w:rFonts w:ascii="Times New Roman" w:hAnsi="Times New Roman" w:cs="Times New Roman"/>
          <w:sz w:val="20"/>
          <w:szCs w:val="20"/>
          <w:lang w:val="en-GB"/>
        </w:rPr>
        <w:t>At the end of the course student</w:t>
      </w:r>
      <w:r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69192C">
        <w:rPr>
          <w:rFonts w:ascii="Times New Roman" w:hAnsi="Times New Roman" w:cs="Times New Roman"/>
          <w:sz w:val="20"/>
          <w:szCs w:val="20"/>
          <w:lang w:val="en-GB"/>
        </w:rPr>
        <w:t xml:space="preserve"> will know the dynamics and the discipline </w:t>
      </w:r>
      <w:r>
        <w:rPr>
          <w:rFonts w:ascii="Times New Roman" w:hAnsi="Times New Roman" w:cs="Times New Roman"/>
          <w:sz w:val="20"/>
          <w:szCs w:val="20"/>
          <w:lang w:val="en-GB"/>
        </w:rPr>
        <w:t>concerning</w:t>
      </w:r>
      <w:r w:rsidRPr="0069192C">
        <w:rPr>
          <w:rFonts w:ascii="Times New Roman" w:hAnsi="Times New Roman" w:cs="Times New Roman"/>
          <w:sz w:val="20"/>
          <w:szCs w:val="20"/>
          <w:lang w:val="en-GB"/>
        </w:rPr>
        <w:t xml:space="preserve"> the relations between insurance companies, insurance intermediaries, supervisory authorities, customers/policyholders</w:t>
      </w:r>
      <w:r w:rsidR="005B3B25" w:rsidRPr="0082370C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5BE52563" w14:textId="25329405" w:rsidR="005B3B25" w:rsidRPr="0082370C" w:rsidRDefault="0069192C" w:rsidP="002F01A0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  <w:lang w:val="en-GB"/>
        </w:rPr>
      </w:pPr>
      <w:bookmarkStart w:id="1" w:name="_Hlk76557154"/>
      <w:r w:rsidRPr="0069192C">
        <w:rPr>
          <w:rFonts w:ascii="Times New Roman" w:hAnsi="Times New Roman" w:cs="Times New Roman"/>
          <w:b/>
          <w:bCs/>
          <w:i/>
          <w:iCs/>
          <w:sz w:val="18"/>
          <w:szCs w:val="18"/>
          <w:lang w:val="en-GB"/>
        </w:rPr>
        <w:t>COURSE CONTENT</w:t>
      </w:r>
      <w:bookmarkEnd w:id="1"/>
    </w:p>
    <w:p w14:paraId="00D836E9" w14:textId="60D60985" w:rsidR="005B3B25" w:rsidRPr="0082370C" w:rsidRDefault="00575A36" w:rsidP="005B3B25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575A36">
        <w:rPr>
          <w:rFonts w:ascii="Times New Roman" w:hAnsi="Times New Roman" w:cs="Times New Roman"/>
          <w:sz w:val="20"/>
          <w:szCs w:val="20"/>
          <w:lang w:val="en-GB"/>
        </w:rPr>
        <w:t>The course program</w:t>
      </w:r>
      <w:r>
        <w:rPr>
          <w:rFonts w:ascii="Times New Roman" w:hAnsi="Times New Roman" w:cs="Times New Roman"/>
          <w:sz w:val="20"/>
          <w:szCs w:val="20"/>
          <w:lang w:val="en-GB"/>
        </w:rPr>
        <w:t>me</w:t>
      </w:r>
      <w:r w:rsidRPr="00575A36">
        <w:rPr>
          <w:rFonts w:ascii="Times New Roman" w:hAnsi="Times New Roman" w:cs="Times New Roman"/>
          <w:sz w:val="20"/>
          <w:szCs w:val="20"/>
          <w:lang w:val="en-GB"/>
        </w:rPr>
        <w:t xml:space="preserve"> is structured as follows</w:t>
      </w:r>
      <w:r w:rsidR="005B3B25" w:rsidRPr="0082370C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</w:p>
    <w:p w14:paraId="01BF4A5C" w14:textId="63E4F987" w:rsidR="005B3B25" w:rsidRPr="0082370C" w:rsidRDefault="00575A36" w:rsidP="002F01A0">
      <w:pPr>
        <w:pStyle w:val="Paragrafoelenco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0"/>
          <w:szCs w:val="20"/>
          <w:lang w:val="en-GB"/>
        </w:rPr>
      </w:pPr>
      <w:bookmarkStart w:id="2" w:name="_Hlk142496840"/>
      <w:r w:rsidRPr="00575A36">
        <w:rPr>
          <w:rFonts w:ascii="Times New Roman" w:hAnsi="Times New Roman" w:cs="Times New Roman"/>
          <w:sz w:val="20"/>
          <w:szCs w:val="20"/>
          <w:lang w:val="en-GB"/>
        </w:rPr>
        <w:t>Italian law</w:t>
      </w:r>
      <w:r w:rsidR="001055CF">
        <w:rPr>
          <w:rFonts w:ascii="Times New Roman" w:hAnsi="Times New Roman" w:cs="Times New Roman"/>
          <w:sz w:val="20"/>
          <w:szCs w:val="20"/>
          <w:lang w:val="en-GB"/>
        </w:rPr>
        <w:t xml:space="preserve"> to be studied</w:t>
      </w:r>
    </w:p>
    <w:bookmarkEnd w:id="2"/>
    <w:p w14:paraId="22946A5D" w14:textId="5B417F1D" w:rsidR="005B3B25" w:rsidRPr="0082370C" w:rsidRDefault="00575A36" w:rsidP="005B3B25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575A36">
        <w:rPr>
          <w:rFonts w:ascii="Times New Roman" w:hAnsi="Times New Roman" w:cs="Times New Roman"/>
          <w:sz w:val="20"/>
          <w:szCs w:val="20"/>
          <w:lang w:val="en-GB"/>
        </w:rPr>
        <w:t xml:space="preserve">Civil Code (articles 1882-1932). </w:t>
      </w:r>
      <w:bookmarkStart w:id="3" w:name="_Hlk142496861"/>
      <w:r w:rsidRPr="00575A36">
        <w:rPr>
          <w:rFonts w:ascii="Times New Roman" w:hAnsi="Times New Roman" w:cs="Times New Roman"/>
          <w:sz w:val="20"/>
          <w:szCs w:val="20"/>
          <w:lang w:val="en-GB"/>
        </w:rPr>
        <w:t>These rules essentially govern the insurance (and reinsurance) contract</w:t>
      </w:r>
      <w:bookmarkEnd w:id="3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3BCB4BE1" w14:textId="40031CAF" w:rsidR="005B3B25" w:rsidRPr="0082370C" w:rsidRDefault="00575A36" w:rsidP="005B3B25">
      <w:pPr>
        <w:rPr>
          <w:rFonts w:ascii="Times New Roman" w:hAnsi="Times New Roman" w:cs="Times New Roman"/>
          <w:sz w:val="20"/>
          <w:szCs w:val="20"/>
          <w:lang w:val="en-GB"/>
        </w:rPr>
      </w:pPr>
      <w:bookmarkStart w:id="4" w:name="_Hlk142497079"/>
      <w:r w:rsidRPr="00575A36">
        <w:rPr>
          <w:rFonts w:ascii="Times New Roman" w:hAnsi="Times New Roman" w:cs="Times New Roman"/>
          <w:sz w:val="20"/>
          <w:szCs w:val="20"/>
          <w:lang w:val="en-GB"/>
        </w:rPr>
        <w:t>Private Insurance Code</w:t>
      </w:r>
    </w:p>
    <w:p w14:paraId="5CB14CD1" w14:textId="77777777" w:rsidR="00575A36" w:rsidRDefault="00575A36" w:rsidP="005B3B25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575A36">
        <w:rPr>
          <w:rFonts w:ascii="Times New Roman" w:hAnsi="Times New Roman" w:cs="Times New Roman"/>
          <w:sz w:val="20"/>
          <w:szCs w:val="20"/>
          <w:lang w:val="en-GB"/>
        </w:rPr>
        <w:t>IVASS Regulations no. 45/2020, 41/2018, 40/2018, 38/2018</w:t>
      </w:r>
    </w:p>
    <w:p w14:paraId="5F562494" w14:textId="12549D7B" w:rsidR="005B3B25" w:rsidRPr="0082370C" w:rsidRDefault="00575A36" w:rsidP="005B3B25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575A36">
        <w:rPr>
          <w:rFonts w:ascii="Times New Roman" w:hAnsi="Times New Roman" w:cs="Times New Roman"/>
          <w:sz w:val="20"/>
          <w:szCs w:val="20"/>
          <w:lang w:val="en-GB"/>
        </w:rPr>
        <w:t>Letter to the IVASS market dated 5 July 2018</w:t>
      </w:r>
      <w:bookmarkEnd w:id="4"/>
    </w:p>
    <w:p w14:paraId="06C63995" w14:textId="77777777" w:rsidR="005B3B25" w:rsidRPr="0082370C" w:rsidRDefault="005B3B25" w:rsidP="005B3B25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7D9BB2B6" w14:textId="7A11912F" w:rsidR="005B3B25" w:rsidRPr="0082370C" w:rsidRDefault="001055CF" w:rsidP="002F01A0">
      <w:pPr>
        <w:pStyle w:val="Paragrafoelenco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0"/>
          <w:szCs w:val="20"/>
          <w:lang w:val="en-GB"/>
        </w:rPr>
      </w:pPr>
      <w:bookmarkStart w:id="5" w:name="_Hlk142496887"/>
      <w:r w:rsidRPr="001055CF">
        <w:rPr>
          <w:rFonts w:ascii="Times New Roman" w:hAnsi="Times New Roman" w:cs="Times New Roman"/>
          <w:sz w:val="20"/>
          <w:szCs w:val="20"/>
          <w:lang w:val="en-GB"/>
        </w:rPr>
        <w:t xml:space="preserve">European law to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be </w:t>
      </w:r>
      <w:r w:rsidRPr="001055CF">
        <w:rPr>
          <w:rFonts w:ascii="Times New Roman" w:hAnsi="Times New Roman" w:cs="Times New Roman"/>
          <w:sz w:val="20"/>
          <w:szCs w:val="20"/>
          <w:lang w:val="en-GB"/>
        </w:rPr>
        <w:t>consider</w:t>
      </w:r>
      <w:r>
        <w:rPr>
          <w:rFonts w:ascii="Times New Roman" w:hAnsi="Times New Roman" w:cs="Times New Roman"/>
          <w:sz w:val="20"/>
          <w:szCs w:val="20"/>
          <w:lang w:val="en-GB"/>
        </w:rPr>
        <w:t>ed</w:t>
      </w:r>
      <w:bookmarkEnd w:id="5"/>
    </w:p>
    <w:p w14:paraId="5923E90D" w14:textId="5F2247C2" w:rsidR="005B3B25" w:rsidRPr="0082370C" w:rsidRDefault="001055CF" w:rsidP="005B3B25">
      <w:pPr>
        <w:rPr>
          <w:rFonts w:ascii="Times New Roman" w:hAnsi="Times New Roman" w:cs="Times New Roman"/>
          <w:sz w:val="20"/>
          <w:szCs w:val="20"/>
          <w:lang w:val="en-GB"/>
        </w:rPr>
      </w:pPr>
      <w:bookmarkStart w:id="6" w:name="_Hlk142496905"/>
      <w:r w:rsidRPr="001055CF">
        <w:rPr>
          <w:rFonts w:ascii="Times New Roman" w:hAnsi="Times New Roman" w:cs="Times New Roman"/>
          <w:sz w:val="20"/>
          <w:szCs w:val="20"/>
          <w:lang w:val="en-GB"/>
        </w:rPr>
        <w:t>Directive 2009/138 of 25 November 2009 (Solvency II)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bookmarkEnd w:id="6"/>
    </w:p>
    <w:p w14:paraId="51B07828" w14:textId="2AAE0636" w:rsidR="005B3B25" w:rsidRPr="0082370C" w:rsidRDefault="001055CF" w:rsidP="005B3B25">
      <w:pPr>
        <w:rPr>
          <w:rFonts w:ascii="Times New Roman" w:hAnsi="Times New Roman" w:cs="Times New Roman"/>
          <w:sz w:val="20"/>
          <w:szCs w:val="20"/>
          <w:lang w:val="en-GB"/>
        </w:rPr>
      </w:pPr>
      <w:bookmarkStart w:id="7" w:name="_Hlk142496928"/>
      <w:r w:rsidRPr="001055CF">
        <w:rPr>
          <w:rFonts w:ascii="Times New Roman" w:hAnsi="Times New Roman" w:cs="Times New Roman"/>
          <w:sz w:val="20"/>
          <w:szCs w:val="20"/>
          <w:lang w:val="en-GB"/>
        </w:rPr>
        <w:t>Title I (articles 1-177)</w:t>
      </w:r>
    </w:p>
    <w:p w14:paraId="79FE679A" w14:textId="4F0766BF" w:rsidR="005B3B25" w:rsidRPr="0082370C" w:rsidRDefault="001055CF" w:rsidP="005B3B25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055CF">
        <w:rPr>
          <w:rFonts w:ascii="Times New Roman" w:hAnsi="Times New Roman" w:cs="Times New Roman"/>
          <w:sz w:val="20"/>
          <w:szCs w:val="20"/>
          <w:lang w:val="en-GB"/>
        </w:rPr>
        <w:t xml:space="preserve">Title </w:t>
      </w:r>
      <w:r w:rsidR="005B3B25" w:rsidRPr="0082370C">
        <w:rPr>
          <w:rFonts w:ascii="Times New Roman" w:hAnsi="Times New Roman" w:cs="Times New Roman"/>
          <w:sz w:val="20"/>
          <w:szCs w:val="20"/>
          <w:lang w:val="en-GB"/>
        </w:rPr>
        <w:t>II (</w:t>
      </w:r>
      <w:r w:rsidRPr="001055CF">
        <w:rPr>
          <w:rFonts w:ascii="Times New Roman" w:hAnsi="Times New Roman" w:cs="Times New Roman"/>
          <w:sz w:val="20"/>
          <w:szCs w:val="20"/>
          <w:lang w:val="en-GB"/>
        </w:rPr>
        <w:t xml:space="preserve">articles </w:t>
      </w:r>
      <w:r w:rsidR="005B3B25" w:rsidRPr="0082370C">
        <w:rPr>
          <w:rFonts w:ascii="Times New Roman" w:hAnsi="Times New Roman" w:cs="Times New Roman"/>
          <w:sz w:val="20"/>
          <w:szCs w:val="20"/>
          <w:lang w:val="en-GB"/>
        </w:rPr>
        <w:t>178-211)</w:t>
      </w:r>
    </w:p>
    <w:p w14:paraId="2FD96D51" w14:textId="68E95D86" w:rsidR="005B3B25" w:rsidRPr="0082370C" w:rsidRDefault="001055CF" w:rsidP="005B3B25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055CF">
        <w:rPr>
          <w:rFonts w:ascii="Times New Roman" w:hAnsi="Times New Roman" w:cs="Times New Roman"/>
          <w:sz w:val="20"/>
          <w:szCs w:val="20"/>
          <w:lang w:val="en-GB"/>
        </w:rPr>
        <w:t xml:space="preserve">Title </w:t>
      </w:r>
      <w:r w:rsidR="005B3B25" w:rsidRPr="0082370C">
        <w:rPr>
          <w:rFonts w:ascii="Times New Roman" w:hAnsi="Times New Roman" w:cs="Times New Roman"/>
          <w:sz w:val="20"/>
          <w:szCs w:val="20"/>
          <w:lang w:val="en-GB"/>
        </w:rPr>
        <w:t>III (</w:t>
      </w:r>
      <w:r w:rsidRPr="001055CF">
        <w:rPr>
          <w:rFonts w:ascii="Times New Roman" w:hAnsi="Times New Roman" w:cs="Times New Roman"/>
          <w:sz w:val="20"/>
          <w:szCs w:val="20"/>
          <w:lang w:val="en-GB"/>
        </w:rPr>
        <w:t>articles</w:t>
      </w:r>
      <w:r w:rsidR="005B3B25" w:rsidRPr="0082370C">
        <w:rPr>
          <w:rFonts w:ascii="Times New Roman" w:hAnsi="Times New Roman" w:cs="Times New Roman"/>
          <w:sz w:val="20"/>
          <w:szCs w:val="20"/>
          <w:lang w:val="en-GB"/>
        </w:rPr>
        <w:t xml:space="preserve"> 211-217 </w:t>
      </w:r>
      <w:r>
        <w:rPr>
          <w:rFonts w:ascii="Times New Roman" w:hAnsi="Times New Roman" w:cs="Times New Roman"/>
          <w:sz w:val="20"/>
          <w:szCs w:val="20"/>
          <w:lang w:val="en-GB"/>
        </w:rPr>
        <w:t>and</w:t>
      </w:r>
      <w:r w:rsidR="005B3B25" w:rsidRPr="0082370C">
        <w:rPr>
          <w:rFonts w:ascii="Times New Roman" w:hAnsi="Times New Roman" w:cs="Times New Roman"/>
          <w:sz w:val="20"/>
          <w:szCs w:val="20"/>
          <w:lang w:val="en-GB"/>
        </w:rPr>
        <w:t xml:space="preserve"> 247-264)</w:t>
      </w:r>
    </w:p>
    <w:p w14:paraId="43438555" w14:textId="6B3636F6" w:rsidR="005B3B25" w:rsidRPr="0082370C" w:rsidRDefault="001055CF" w:rsidP="005B3B25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055CF">
        <w:rPr>
          <w:rFonts w:ascii="Times New Roman" w:hAnsi="Times New Roman" w:cs="Times New Roman"/>
          <w:sz w:val="20"/>
          <w:szCs w:val="20"/>
          <w:lang w:val="en-GB"/>
        </w:rPr>
        <w:t xml:space="preserve">Title </w:t>
      </w:r>
      <w:r w:rsidR="005B3B25" w:rsidRPr="0082370C">
        <w:rPr>
          <w:rFonts w:ascii="Times New Roman" w:hAnsi="Times New Roman" w:cs="Times New Roman"/>
          <w:sz w:val="20"/>
          <w:szCs w:val="20"/>
          <w:lang w:val="en-GB"/>
        </w:rPr>
        <w:t>IV (</w:t>
      </w:r>
      <w:r w:rsidRPr="001055CF">
        <w:rPr>
          <w:rFonts w:ascii="Times New Roman" w:hAnsi="Times New Roman" w:cs="Times New Roman"/>
          <w:sz w:val="20"/>
          <w:szCs w:val="20"/>
          <w:lang w:val="en-GB"/>
        </w:rPr>
        <w:t>articles</w:t>
      </w:r>
      <w:r w:rsidR="005B3B25" w:rsidRPr="0082370C">
        <w:rPr>
          <w:rFonts w:ascii="Times New Roman" w:hAnsi="Times New Roman" w:cs="Times New Roman"/>
          <w:sz w:val="20"/>
          <w:szCs w:val="20"/>
          <w:lang w:val="en-GB"/>
        </w:rPr>
        <w:t xml:space="preserve"> 267 – 296)</w:t>
      </w:r>
      <w:bookmarkEnd w:id="7"/>
    </w:p>
    <w:p w14:paraId="105EDD9B" w14:textId="01B625AF" w:rsidR="005B3B25" w:rsidRPr="0082370C" w:rsidRDefault="001055CF" w:rsidP="005B3B25">
      <w:pPr>
        <w:rPr>
          <w:rFonts w:ascii="Times New Roman" w:hAnsi="Times New Roman" w:cs="Times New Roman"/>
          <w:sz w:val="20"/>
          <w:szCs w:val="20"/>
          <w:lang w:val="en-GB"/>
        </w:rPr>
      </w:pPr>
      <w:bookmarkStart w:id="8" w:name="_Hlk142496955"/>
      <w:r w:rsidRPr="001055CF">
        <w:rPr>
          <w:rFonts w:ascii="Times New Roman" w:hAnsi="Times New Roman" w:cs="Times New Roman"/>
          <w:sz w:val="20"/>
          <w:szCs w:val="20"/>
          <w:lang w:val="en-GB"/>
        </w:rPr>
        <w:t>Directive 2016/97 of 20 January 2016 (IDD)</w:t>
      </w:r>
    </w:p>
    <w:p w14:paraId="226840FA" w14:textId="26EBEC17" w:rsidR="005B3B25" w:rsidRPr="0082370C" w:rsidRDefault="001055CF" w:rsidP="005B3B25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055CF">
        <w:rPr>
          <w:rFonts w:ascii="Times New Roman" w:hAnsi="Times New Roman" w:cs="Times New Roman"/>
          <w:sz w:val="20"/>
          <w:szCs w:val="20"/>
          <w:lang w:val="en-GB"/>
        </w:rPr>
        <w:t>Commission Delegated Regulation (EU) 2017/2358 of 21 September 2017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14917D1B" w14:textId="61810C62" w:rsidR="005B3B25" w:rsidRPr="0082370C" w:rsidRDefault="001055CF" w:rsidP="005B3B25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055CF">
        <w:rPr>
          <w:rFonts w:ascii="Times New Roman" w:hAnsi="Times New Roman" w:cs="Times New Roman"/>
          <w:sz w:val="20"/>
          <w:szCs w:val="20"/>
          <w:lang w:val="en-GB"/>
        </w:rPr>
        <w:t>Commission Delegated Regulation (EU) 2017/2359 of 21 September 2017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4138F11A" w14:textId="06E5ADC2" w:rsidR="005B3B25" w:rsidRPr="0082370C" w:rsidRDefault="001055CF" w:rsidP="005B3B25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055CF">
        <w:rPr>
          <w:rFonts w:ascii="Times New Roman" w:hAnsi="Times New Roman" w:cs="Times New Roman"/>
          <w:sz w:val="20"/>
          <w:szCs w:val="20"/>
          <w:lang w:val="en-GB"/>
        </w:rPr>
        <w:t>Regulation (EU) 1286/2014 of 26 November 2014</w:t>
      </w:r>
      <w:bookmarkEnd w:id="8"/>
    </w:p>
    <w:p w14:paraId="408651FB" w14:textId="7989FE41" w:rsidR="005B3B25" w:rsidRPr="0082370C" w:rsidRDefault="0069192C" w:rsidP="002F01A0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  <w:lang w:val="en-GB"/>
        </w:rPr>
      </w:pPr>
      <w:bookmarkStart w:id="9" w:name="_Hlk76557191"/>
      <w:r w:rsidRPr="0069192C">
        <w:rPr>
          <w:rFonts w:ascii="Times New Roman" w:hAnsi="Times New Roman" w:cs="Times New Roman"/>
          <w:b/>
          <w:bCs/>
          <w:i/>
          <w:iCs/>
          <w:sz w:val="18"/>
          <w:szCs w:val="18"/>
          <w:lang w:val="en-GB"/>
        </w:rPr>
        <w:t>TEACHING METHOD</w:t>
      </w:r>
      <w:bookmarkEnd w:id="9"/>
    </w:p>
    <w:p w14:paraId="39F6C6E2" w14:textId="20EEA80B" w:rsidR="005B3B25" w:rsidRPr="0082370C" w:rsidRDefault="003D198E" w:rsidP="0046124F">
      <w:pPr>
        <w:ind w:firstLine="284"/>
        <w:rPr>
          <w:rFonts w:ascii="Times New Roman" w:hAnsi="Times New Roman" w:cs="Times New Roman"/>
          <w:sz w:val="18"/>
          <w:szCs w:val="18"/>
          <w:lang w:val="en-GB"/>
        </w:rPr>
      </w:pPr>
      <w:bookmarkStart w:id="10" w:name="_Hlk142497184"/>
      <w:r w:rsidRPr="003D198E">
        <w:rPr>
          <w:rFonts w:ascii="Times New Roman" w:hAnsi="Times New Roman" w:cs="Times New Roman"/>
          <w:sz w:val="18"/>
          <w:szCs w:val="18"/>
          <w:lang w:val="en-GB"/>
        </w:rPr>
        <w:t xml:space="preserve">The course includes classroom lessons </w:t>
      </w:r>
      <w:r>
        <w:rPr>
          <w:rFonts w:ascii="Times New Roman" w:hAnsi="Times New Roman" w:cs="Times New Roman"/>
          <w:sz w:val="18"/>
          <w:szCs w:val="18"/>
          <w:lang w:val="en-GB"/>
        </w:rPr>
        <w:t>for</w:t>
      </w:r>
      <w:r w:rsidRPr="003D198E">
        <w:rPr>
          <w:rFonts w:ascii="Times New Roman" w:hAnsi="Times New Roman" w:cs="Times New Roman"/>
          <w:sz w:val="18"/>
          <w:szCs w:val="18"/>
          <w:lang w:val="en-GB"/>
        </w:rPr>
        <w:t xml:space="preserve"> theoretical 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in-depth </w:t>
      </w:r>
      <w:r w:rsidRPr="003D198E">
        <w:rPr>
          <w:rFonts w:ascii="Times New Roman" w:hAnsi="Times New Roman" w:cs="Times New Roman"/>
          <w:sz w:val="18"/>
          <w:szCs w:val="18"/>
          <w:lang w:val="en-GB"/>
        </w:rPr>
        <w:t>study, discussions on specific topics, interventions by experts</w:t>
      </w:r>
      <w:bookmarkEnd w:id="10"/>
      <w:r w:rsidR="005B3B25" w:rsidRPr="0082370C">
        <w:rPr>
          <w:rFonts w:ascii="Times New Roman" w:hAnsi="Times New Roman" w:cs="Times New Roman"/>
          <w:sz w:val="18"/>
          <w:szCs w:val="18"/>
          <w:lang w:val="en-GB"/>
        </w:rPr>
        <w:t xml:space="preserve">. </w:t>
      </w:r>
    </w:p>
    <w:p w14:paraId="4B389083" w14:textId="233779F3" w:rsidR="005B3B25" w:rsidRPr="0082370C" w:rsidRDefault="0069192C" w:rsidP="002F01A0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  <w:lang w:val="en-GB"/>
        </w:rPr>
      </w:pPr>
      <w:bookmarkStart w:id="11" w:name="_Hlk76557213"/>
      <w:r w:rsidRPr="0069192C">
        <w:rPr>
          <w:rFonts w:ascii="Times New Roman" w:hAnsi="Times New Roman" w:cs="Times New Roman"/>
          <w:b/>
          <w:bCs/>
          <w:i/>
          <w:iCs/>
          <w:sz w:val="18"/>
          <w:szCs w:val="18"/>
          <w:lang w:val="en-GB"/>
        </w:rPr>
        <w:t>ASSESSMENT METHOD AND CRITERIA</w:t>
      </w:r>
      <w:bookmarkEnd w:id="11"/>
    </w:p>
    <w:p w14:paraId="540CC535" w14:textId="2243F32E" w:rsidR="005B3B25" w:rsidRPr="0082370C" w:rsidRDefault="001055CF" w:rsidP="0046124F">
      <w:pPr>
        <w:pStyle w:val="Paragrafoelenco"/>
        <w:numPr>
          <w:ilvl w:val="0"/>
          <w:numId w:val="2"/>
        </w:numPr>
        <w:ind w:left="284" w:firstLine="0"/>
        <w:rPr>
          <w:rFonts w:ascii="Times New Roman" w:hAnsi="Times New Roman" w:cs="Times New Roman"/>
          <w:i/>
          <w:iCs/>
          <w:sz w:val="18"/>
          <w:szCs w:val="18"/>
          <w:lang w:val="en-GB"/>
        </w:rPr>
      </w:pPr>
      <w:bookmarkStart w:id="12" w:name="_Hlk142497210"/>
      <w:r>
        <w:rPr>
          <w:rFonts w:ascii="Times New Roman" w:hAnsi="Times New Roman" w:cs="Times New Roman"/>
          <w:i/>
          <w:iCs/>
          <w:sz w:val="18"/>
          <w:szCs w:val="18"/>
          <w:lang w:val="en-GB"/>
        </w:rPr>
        <w:t>Assessment method</w:t>
      </w:r>
      <w:bookmarkEnd w:id="12"/>
    </w:p>
    <w:p w14:paraId="08F6775F" w14:textId="0F760237" w:rsidR="005B3B25" w:rsidRPr="0082370C" w:rsidRDefault="001055CF" w:rsidP="0046124F">
      <w:pPr>
        <w:ind w:left="284"/>
        <w:rPr>
          <w:rFonts w:ascii="Times New Roman" w:hAnsi="Times New Roman" w:cs="Times New Roman"/>
          <w:sz w:val="18"/>
          <w:szCs w:val="18"/>
          <w:lang w:val="en-GB"/>
        </w:rPr>
      </w:pPr>
      <w:bookmarkStart w:id="13" w:name="_Hlk142497237"/>
      <w:r w:rsidRPr="001055CF">
        <w:rPr>
          <w:rFonts w:ascii="Times New Roman" w:hAnsi="Times New Roman" w:cs="Times New Roman"/>
          <w:sz w:val="18"/>
          <w:szCs w:val="18"/>
          <w:lang w:val="en-GB"/>
        </w:rPr>
        <w:t>An oral exam consist</w:t>
      </w:r>
      <w:r>
        <w:rPr>
          <w:rFonts w:ascii="Times New Roman" w:hAnsi="Times New Roman" w:cs="Times New Roman"/>
          <w:sz w:val="18"/>
          <w:szCs w:val="18"/>
          <w:lang w:val="en-GB"/>
        </w:rPr>
        <w:t>ing</w:t>
      </w:r>
      <w:r w:rsidRPr="001055CF">
        <w:rPr>
          <w:rFonts w:ascii="Times New Roman" w:hAnsi="Times New Roman" w:cs="Times New Roman"/>
          <w:sz w:val="18"/>
          <w:szCs w:val="18"/>
          <w:lang w:val="en-GB"/>
        </w:rPr>
        <w:t xml:space="preserve"> of an interview on the course programme</w:t>
      </w:r>
      <w:bookmarkEnd w:id="13"/>
      <w:r w:rsidR="005B3B25" w:rsidRPr="0082370C">
        <w:rPr>
          <w:rFonts w:ascii="Times New Roman" w:hAnsi="Times New Roman" w:cs="Times New Roman"/>
          <w:sz w:val="18"/>
          <w:szCs w:val="18"/>
          <w:lang w:val="en-GB"/>
        </w:rPr>
        <w:t>.</w:t>
      </w:r>
    </w:p>
    <w:p w14:paraId="724E2750" w14:textId="54DD0658" w:rsidR="005B3B25" w:rsidRPr="0082370C" w:rsidRDefault="001055CF" w:rsidP="0046124F">
      <w:pPr>
        <w:pStyle w:val="Paragrafoelenco"/>
        <w:numPr>
          <w:ilvl w:val="0"/>
          <w:numId w:val="2"/>
        </w:numPr>
        <w:ind w:left="284" w:firstLine="0"/>
        <w:rPr>
          <w:rFonts w:ascii="Times New Roman" w:hAnsi="Times New Roman" w:cs="Times New Roman"/>
          <w:i/>
          <w:iCs/>
          <w:sz w:val="18"/>
          <w:szCs w:val="18"/>
          <w:lang w:val="en-GB"/>
        </w:rPr>
      </w:pPr>
      <w:bookmarkStart w:id="14" w:name="_Hlk142497226"/>
      <w:r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Assessment criteria </w:t>
      </w:r>
      <w:bookmarkEnd w:id="14"/>
    </w:p>
    <w:p w14:paraId="3339D1F4" w14:textId="6F56C6FF" w:rsidR="005B3B25" w:rsidRPr="0082370C" w:rsidRDefault="001055CF" w:rsidP="0046124F">
      <w:pPr>
        <w:ind w:left="284"/>
        <w:rPr>
          <w:rFonts w:ascii="Times New Roman" w:hAnsi="Times New Roman" w:cs="Times New Roman"/>
          <w:sz w:val="18"/>
          <w:szCs w:val="18"/>
          <w:lang w:val="en-GB"/>
        </w:rPr>
      </w:pPr>
      <w:bookmarkStart w:id="15" w:name="_Hlk142497267"/>
      <w:r w:rsidRPr="001055CF">
        <w:rPr>
          <w:rFonts w:ascii="Times New Roman" w:hAnsi="Times New Roman" w:cs="Times New Roman"/>
          <w:sz w:val="18"/>
          <w:szCs w:val="18"/>
          <w:lang w:val="en-GB"/>
        </w:rPr>
        <w:lastRenderedPageBreak/>
        <w:t>The oral interview aims to ascertain the student's ability to navigate the themes and issues included in the course program</w:t>
      </w:r>
      <w:r>
        <w:rPr>
          <w:rFonts w:ascii="Times New Roman" w:hAnsi="Times New Roman" w:cs="Times New Roman"/>
          <w:sz w:val="18"/>
          <w:szCs w:val="18"/>
          <w:lang w:val="en-GB"/>
        </w:rPr>
        <w:t>me</w:t>
      </w:r>
      <w:r w:rsidRPr="001055CF">
        <w:rPr>
          <w:rFonts w:ascii="Times New Roman" w:hAnsi="Times New Roman" w:cs="Times New Roman"/>
          <w:sz w:val="18"/>
          <w:szCs w:val="18"/>
          <w:lang w:val="en-GB"/>
        </w:rPr>
        <w:t xml:space="preserve">, including those 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covered </w:t>
      </w:r>
      <w:r w:rsidR="009D11D7">
        <w:rPr>
          <w:rFonts w:ascii="Times New Roman" w:hAnsi="Times New Roman" w:cs="Times New Roman"/>
          <w:sz w:val="18"/>
          <w:szCs w:val="18"/>
          <w:lang w:val="en-GB"/>
        </w:rPr>
        <w:t>in</w:t>
      </w:r>
      <w:r w:rsidRPr="001055CF">
        <w:rPr>
          <w:rFonts w:ascii="Times New Roman" w:hAnsi="Times New Roman" w:cs="Times New Roman"/>
          <w:sz w:val="18"/>
          <w:szCs w:val="18"/>
          <w:lang w:val="en-GB"/>
        </w:rPr>
        <w:t xml:space="preserve"> the</w:t>
      </w:r>
      <w:r w:rsidR="009D11D7">
        <w:rPr>
          <w:rFonts w:ascii="Times New Roman" w:hAnsi="Times New Roman" w:cs="Times New Roman"/>
          <w:sz w:val="18"/>
          <w:szCs w:val="18"/>
          <w:lang w:val="en-GB"/>
        </w:rPr>
        <w:t xml:space="preserve"> experts’</w:t>
      </w:r>
      <w:r w:rsidRPr="001055CF">
        <w:rPr>
          <w:rFonts w:ascii="Times New Roman" w:hAnsi="Times New Roman" w:cs="Times New Roman"/>
          <w:sz w:val="18"/>
          <w:szCs w:val="18"/>
          <w:lang w:val="en-GB"/>
        </w:rPr>
        <w:t xml:space="preserve"> testimonies during </w:t>
      </w:r>
      <w:r>
        <w:rPr>
          <w:rFonts w:ascii="Times New Roman" w:hAnsi="Times New Roman" w:cs="Times New Roman"/>
          <w:sz w:val="18"/>
          <w:szCs w:val="18"/>
          <w:lang w:val="en-GB"/>
        </w:rPr>
        <w:t>lectures</w:t>
      </w:r>
      <w:r w:rsidR="009D11D7">
        <w:rPr>
          <w:rFonts w:ascii="Times New Roman" w:hAnsi="Times New Roman" w:cs="Times New Roman"/>
          <w:sz w:val="18"/>
          <w:szCs w:val="18"/>
          <w:lang w:val="en-GB"/>
        </w:rPr>
        <w:t>.</w:t>
      </w:r>
      <w:r w:rsidR="005B3B25" w:rsidRPr="0082370C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bookmarkEnd w:id="15"/>
    </w:p>
    <w:p w14:paraId="4C38407A" w14:textId="6555C0EF" w:rsidR="005B3B25" w:rsidRPr="0082370C" w:rsidRDefault="0069192C" w:rsidP="002F01A0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  <w:lang w:val="en-GB"/>
        </w:rPr>
      </w:pPr>
      <w:bookmarkStart w:id="16" w:name="_Hlk76557228"/>
      <w:bookmarkStart w:id="17" w:name="_Hlk142497327"/>
      <w:r w:rsidRPr="0069192C">
        <w:rPr>
          <w:rFonts w:ascii="Times New Roman" w:hAnsi="Times New Roman" w:cs="Times New Roman"/>
          <w:b/>
          <w:bCs/>
          <w:i/>
          <w:iCs/>
          <w:sz w:val="18"/>
          <w:szCs w:val="18"/>
          <w:lang w:val="en-GB"/>
        </w:rPr>
        <w:t>NOTES AND PREREQUISITES</w:t>
      </w:r>
      <w:bookmarkEnd w:id="16"/>
    </w:p>
    <w:p w14:paraId="250E630F" w14:textId="49BCD024" w:rsidR="005B3B25" w:rsidRPr="0082370C" w:rsidRDefault="0069192C" w:rsidP="002F01A0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iCs/>
          <w:sz w:val="18"/>
          <w:szCs w:val="18"/>
          <w:lang w:val="en-GB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en-GB"/>
        </w:rPr>
        <w:t>Notes</w:t>
      </w:r>
    </w:p>
    <w:p w14:paraId="33FB0F04" w14:textId="6B1C5CF3" w:rsidR="005B3B25" w:rsidRPr="0082370C" w:rsidRDefault="001055CF" w:rsidP="002F01A0">
      <w:pPr>
        <w:ind w:left="284" w:hanging="284"/>
        <w:rPr>
          <w:rFonts w:ascii="Times New Roman" w:hAnsi="Times New Roman" w:cs="Times New Roman"/>
          <w:sz w:val="18"/>
          <w:szCs w:val="18"/>
          <w:lang w:val="en-GB"/>
        </w:rPr>
      </w:pPr>
      <w:r w:rsidRPr="001055CF">
        <w:rPr>
          <w:rFonts w:ascii="Times New Roman" w:hAnsi="Times New Roman" w:cs="Times New Roman"/>
          <w:sz w:val="18"/>
          <w:szCs w:val="18"/>
          <w:lang w:val="en-GB"/>
        </w:rPr>
        <w:t>Materials will be provided by the teacher during the le</w:t>
      </w:r>
      <w:r w:rsidR="009D11D7">
        <w:rPr>
          <w:rFonts w:ascii="Times New Roman" w:hAnsi="Times New Roman" w:cs="Times New Roman"/>
          <w:sz w:val="18"/>
          <w:szCs w:val="18"/>
          <w:lang w:val="en-GB"/>
        </w:rPr>
        <w:t xml:space="preserve">ctures </w:t>
      </w:r>
      <w:r w:rsidRPr="001055CF">
        <w:rPr>
          <w:rFonts w:ascii="Times New Roman" w:hAnsi="Times New Roman" w:cs="Times New Roman"/>
          <w:sz w:val="18"/>
          <w:szCs w:val="18"/>
          <w:lang w:val="en-GB"/>
        </w:rPr>
        <w:t xml:space="preserve">and on the Blackboard platform </w:t>
      </w:r>
    </w:p>
    <w:p w14:paraId="417BDAC1" w14:textId="1AF1DDC7" w:rsidR="005B3B25" w:rsidRPr="0082370C" w:rsidRDefault="005B3B25" w:rsidP="002F01A0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iCs/>
          <w:sz w:val="18"/>
          <w:szCs w:val="18"/>
          <w:lang w:val="en-GB"/>
        </w:rPr>
      </w:pPr>
      <w:r w:rsidRPr="0082370C">
        <w:rPr>
          <w:rFonts w:ascii="Times New Roman" w:hAnsi="Times New Roman" w:cs="Times New Roman"/>
          <w:i/>
          <w:iCs/>
          <w:sz w:val="18"/>
          <w:szCs w:val="18"/>
          <w:lang w:val="en-GB"/>
        </w:rPr>
        <w:t>Prerequisi</w:t>
      </w:r>
      <w:r w:rsidR="0069192C">
        <w:rPr>
          <w:rFonts w:ascii="Times New Roman" w:hAnsi="Times New Roman" w:cs="Times New Roman"/>
          <w:i/>
          <w:iCs/>
          <w:sz w:val="18"/>
          <w:szCs w:val="18"/>
          <w:lang w:val="en-GB"/>
        </w:rPr>
        <w:t>tes</w:t>
      </w:r>
    </w:p>
    <w:p w14:paraId="09CA75AB" w14:textId="63ED9A22" w:rsidR="00A90A59" w:rsidRPr="0082370C" w:rsidRDefault="00A90A59" w:rsidP="00671F65">
      <w:pPr>
        <w:ind w:left="284" w:hanging="284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It</w:t>
      </w:r>
      <w:r w:rsidR="001055CF" w:rsidRPr="001055CF">
        <w:rPr>
          <w:rFonts w:ascii="Times New Roman" w:hAnsi="Times New Roman" w:cs="Times New Roman"/>
          <w:sz w:val="18"/>
          <w:szCs w:val="18"/>
          <w:lang w:val="en-GB"/>
        </w:rPr>
        <w:t xml:space="preserve"> is advisable 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that students </w:t>
      </w:r>
      <w:r w:rsidR="001055CF" w:rsidRPr="001055CF">
        <w:rPr>
          <w:rFonts w:ascii="Times New Roman" w:hAnsi="Times New Roman" w:cs="Times New Roman"/>
          <w:sz w:val="18"/>
          <w:szCs w:val="18"/>
          <w:lang w:val="en-GB"/>
        </w:rPr>
        <w:t>have passed the private law exam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before attending the course</w:t>
      </w:r>
      <w:r w:rsidR="009D11D7">
        <w:rPr>
          <w:rFonts w:ascii="Times New Roman" w:hAnsi="Times New Roman" w:cs="Times New Roman"/>
          <w:sz w:val="18"/>
          <w:szCs w:val="18"/>
          <w:lang w:val="en-GB"/>
        </w:rPr>
        <w:t>.</w:t>
      </w:r>
    </w:p>
    <w:p w14:paraId="399704EF" w14:textId="314D0E6B" w:rsidR="00113738" w:rsidRPr="0082370C" w:rsidRDefault="0046124F" w:rsidP="0046124F">
      <w:pPr>
        <w:ind w:firstLine="284"/>
        <w:rPr>
          <w:rFonts w:ascii="Times New Roman" w:hAnsi="Times New Roman" w:cs="Times New Roman"/>
          <w:sz w:val="18"/>
          <w:szCs w:val="18"/>
          <w:lang w:val="en-GB"/>
        </w:rPr>
      </w:pPr>
      <w:r w:rsidRPr="0082370C">
        <w:rPr>
          <w:rFonts w:ascii="Times New Roman" w:hAnsi="Times New Roman" w:cs="Times New Roman"/>
          <w:sz w:val="18"/>
          <w:szCs w:val="18"/>
          <w:lang w:val="en-GB"/>
        </w:rPr>
        <w:t>Further information can be found on the lecturer’s webpage at http://docenti.unicatt.it/web/searchByName.do?language=ENGor on the Faculty notice board.</w:t>
      </w:r>
      <w:bookmarkEnd w:id="17"/>
    </w:p>
    <w:sectPr w:rsidR="00113738" w:rsidRPr="0082370C" w:rsidSect="002F01A0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5BBC"/>
    <w:multiLevelType w:val="hybridMultilevel"/>
    <w:tmpl w:val="6302AE96"/>
    <w:lvl w:ilvl="0" w:tplc="83C0E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73FE3"/>
    <w:multiLevelType w:val="hybridMultilevel"/>
    <w:tmpl w:val="B2C230F6"/>
    <w:lvl w:ilvl="0" w:tplc="136ED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1793F"/>
    <w:multiLevelType w:val="hybridMultilevel"/>
    <w:tmpl w:val="0344AC14"/>
    <w:lvl w:ilvl="0" w:tplc="689CC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719E7"/>
    <w:multiLevelType w:val="hybridMultilevel"/>
    <w:tmpl w:val="FC644514"/>
    <w:lvl w:ilvl="0" w:tplc="039E4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2574F"/>
    <w:multiLevelType w:val="hybridMultilevel"/>
    <w:tmpl w:val="D75A4800"/>
    <w:lvl w:ilvl="0" w:tplc="C4C41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618372">
    <w:abstractNumId w:val="1"/>
  </w:num>
  <w:num w:numId="2" w16cid:durableId="1983652985">
    <w:abstractNumId w:val="0"/>
  </w:num>
  <w:num w:numId="3" w16cid:durableId="1692343300">
    <w:abstractNumId w:val="3"/>
  </w:num>
  <w:num w:numId="4" w16cid:durableId="1914657250">
    <w:abstractNumId w:val="2"/>
  </w:num>
  <w:num w:numId="5" w16cid:durableId="118499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25"/>
    <w:rsid w:val="001055CF"/>
    <w:rsid w:val="00113738"/>
    <w:rsid w:val="001D0C70"/>
    <w:rsid w:val="00282A8C"/>
    <w:rsid w:val="00292CF0"/>
    <w:rsid w:val="002F01A0"/>
    <w:rsid w:val="003D198E"/>
    <w:rsid w:val="0046124F"/>
    <w:rsid w:val="004C60EC"/>
    <w:rsid w:val="00575A36"/>
    <w:rsid w:val="005B3B25"/>
    <w:rsid w:val="00671F65"/>
    <w:rsid w:val="0069192C"/>
    <w:rsid w:val="007D7B8C"/>
    <w:rsid w:val="0082370C"/>
    <w:rsid w:val="009D11D7"/>
    <w:rsid w:val="00A90A59"/>
    <w:rsid w:val="00C1304E"/>
    <w:rsid w:val="00D12342"/>
    <w:rsid w:val="00D911A8"/>
    <w:rsid w:val="00E65AFF"/>
    <w:rsid w:val="00E7292C"/>
    <w:rsid w:val="00F14ED8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461F"/>
  <w15:chartTrackingRefBased/>
  <w15:docId w15:val="{EA1A2B1D-B25A-C14A-B780-C38ECBA3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3B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3B2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B3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Pierpaolo Marano</dc:creator>
  <cp:keywords/>
  <dc:description/>
  <cp:lastModifiedBy>Bisello Stefano</cp:lastModifiedBy>
  <cp:revision>9</cp:revision>
  <dcterms:created xsi:type="dcterms:W3CDTF">2023-08-09T08:59:00Z</dcterms:created>
  <dcterms:modified xsi:type="dcterms:W3CDTF">2024-01-08T13:09:00Z</dcterms:modified>
</cp:coreProperties>
</file>