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4414B" w14:textId="77777777" w:rsidR="00F01DF3" w:rsidRPr="004055F9" w:rsidRDefault="00F01DF3" w:rsidP="00F01DF3">
      <w:pPr>
        <w:pStyle w:val="Titolo1"/>
        <w:rPr>
          <w:noProof w:val="0"/>
          <w:lang w:val="en-US"/>
        </w:rPr>
      </w:pPr>
      <w:r w:rsidRPr="004055F9">
        <w:rPr>
          <w:bCs/>
          <w:noProof w:val="0"/>
          <w:lang w:val="en-GB"/>
        </w:rPr>
        <w:t>Sociology of Consumption</w:t>
      </w:r>
    </w:p>
    <w:p w14:paraId="3FB990F2" w14:textId="77777777" w:rsidR="003347BD" w:rsidRPr="004055F9" w:rsidRDefault="003347BD" w:rsidP="003347BD">
      <w:pPr>
        <w:pStyle w:val="Titolo2"/>
        <w:rPr>
          <w:noProof w:val="0"/>
          <w:lang w:val="en-US"/>
        </w:rPr>
      </w:pPr>
      <w:r w:rsidRPr="004055F9">
        <w:rPr>
          <w:noProof w:val="0"/>
          <w:lang w:val="en-GB"/>
        </w:rPr>
        <w:t xml:space="preserve">Prof. Stefano </w:t>
      </w:r>
      <w:proofErr w:type="spellStart"/>
      <w:r w:rsidRPr="004055F9">
        <w:rPr>
          <w:noProof w:val="0"/>
          <w:lang w:val="en-GB"/>
        </w:rPr>
        <w:t>Gnasso</w:t>
      </w:r>
      <w:proofErr w:type="spellEnd"/>
    </w:p>
    <w:p w14:paraId="4CFA5E51" w14:textId="3CBADE5B" w:rsidR="00B13483" w:rsidRPr="004055F9" w:rsidRDefault="00B13483" w:rsidP="00B13483">
      <w:pPr>
        <w:spacing w:before="240" w:after="120"/>
        <w:rPr>
          <w:rFonts w:ascii="Times New Roman" w:hAnsi="Times New Roman"/>
          <w:b/>
          <w:i/>
          <w:sz w:val="18"/>
          <w:szCs w:val="24"/>
        </w:rPr>
      </w:pPr>
      <w:r w:rsidRPr="004055F9">
        <w:rPr>
          <w:rFonts w:ascii="Times New Roman" w:hAnsi="Times New Roman"/>
          <w:b/>
          <w:bCs/>
          <w:i/>
          <w:iCs/>
          <w:sz w:val="18"/>
          <w:szCs w:val="24"/>
        </w:rPr>
        <w:t xml:space="preserve">COURSE AIMS AND INTENDED LEARNING OUTCOMES </w:t>
      </w:r>
    </w:p>
    <w:p w14:paraId="3C01316D" w14:textId="77777777" w:rsidR="001C6EF0" w:rsidRPr="004055F9" w:rsidRDefault="00776B75" w:rsidP="00F427F8">
      <w:r w:rsidRPr="004055F9">
        <w:t>The aim of the course is to describe the underlying logic which, diachronically over the last 50 years, have brought socio-cultural processes into relation with consumer behavioural habits.</w:t>
      </w:r>
    </w:p>
    <w:p w14:paraId="14D200EF" w14:textId="77777777" w:rsidR="00776B75" w:rsidRPr="004055F9" w:rsidRDefault="00776B75" w:rsidP="00F427F8">
      <w:r w:rsidRPr="004055F9">
        <w:t>This is intended to guide students in their future careers in the field of advertising communication.</w:t>
      </w:r>
    </w:p>
    <w:p w14:paraId="577A9E99" w14:textId="77777777" w:rsidR="00B13483" w:rsidRPr="004055F9" w:rsidRDefault="00B13483" w:rsidP="00B13483">
      <w:pPr>
        <w:tabs>
          <w:tab w:val="clear" w:pos="284"/>
        </w:tabs>
        <w:rPr>
          <w:rFonts w:ascii="Times New Roman" w:eastAsia="MS Mincho" w:hAnsi="Times New Roman"/>
          <w:i/>
          <w:szCs w:val="24"/>
        </w:rPr>
      </w:pPr>
      <w:r w:rsidRPr="004055F9">
        <w:rPr>
          <w:rFonts w:ascii="Times New Roman" w:eastAsia="MS Mincho" w:hAnsi="Times New Roman"/>
          <w:i/>
          <w:iCs/>
          <w:szCs w:val="24"/>
        </w:rPr>
        <w:t>Knowledge and understanding</w:t>
      </w:r>
    </w:p>
    <w:p w14:paraId="16234241" w14:textId="77777777" w:rsidR="00B13483" w:rsidRPr="004055F9" w:rsidRDefault="00B13483" w:rsidP="00B13483">
      <w:pPr>
        <w:tabs>
          <w:tab w:val="clear" w:pos="284"/>
        </w:tabs>
        <w:spacing w:line="240" w:lineRule="auto"/>
        <w:rPr>
          <w:rFonts w:ascii="Times New Roman" w:eastAsia="Book Antiqua" w:hAnsi="Times New Roman"/>
          <w:szCs w:val="24"/>
        </w:rPr>
      </w:pPr>
      <w:r w:rsidRPr="004055F9">
        <w:rPr>
          <w:rFonts w:ascii="Times New Roman" w:eastAsia="MS Mincho" w:hAnsi="Times New Roman"/>
          <w:szCs w:val="24"/>
        </w:rPr>
        <w:t xml:space="preserve">The course aims to provide students with the knowledge they need to understand the importance of consumerism in contemporary society. This will be achieved </w:t>
      </w:r>
      <w:r w:rsidR="00521477" w:rsidRPr="004055F9">
        <w:rPr>
          <w:rFonts w:ascii="Times New Roman" w:eastAsia="MS Mincho" w:hAnsi="Times New Roman"/>
          <w:szCs w:val="24"/>
        </w:rPr>
        <w:t xml:space="preserve">via </w:t>
      </w:r>
      <w:r w:rsidRPr="004055F9">
        <w:rPr>
          <w:rFonts w:ascii="Times New Roman" w:eastAsia="MS Mincho" w:hAnsi="Times New Roman"/>
          <w:szCs w:val="24"/>
        </w:rPr>
        <w:t xml:space="preserve">a diachronic approach to the development of society, </w:t>
      </w:r>
      <w:proofErr w:type="gramStart"/>
      <w:r w:rsidRPr="004055F9">
        <w:rPr>
          <w:rFonts w:ascii="Times New Roman" w:eastAsia="MS Mincho" w:hAnsi="Times New Roman"/>
          <w:szCs w:val="24"/>
        </w:rPr>
        <w:t>marketing</w:t>
      </w:r>
      <w:proofErr w:type="gramEnd"/>
      <w:r w:rsidRPr="004055F9">
        <w:rPr>
          <w:rFonts w:ascii="Times New Roman" w:eastAsia="MS Mincho" w:hAnsi="Times New Roman"/>
          <w:szCs w:val="24"/>
        </w:rPr>
        <w:t xml:space="preserve"> and corporate organisation from the post-WW2 era onwards. </w:t>
      </w:r>
      <w:r w:rsidR="00521477" w:rsidRPr="004055F9">
        <w:rPr>
          <w:rFonts w:ascii="Times New Roman" w:eastAsia="MS Mincho" w:hAnsi="Times New Roman"/>
          <w:szCs w:val="24"/>
        </w:rPr>
        <w:t>S</w:t>
      </w:r>
      <w:r w:rsidRPr="004055F9">
        <w:rPr>
          <w:rFonts w:ascii="Times New Roman" w:eastAsia="MS Mincho" w:hAnsi="Times New Roman"/>
          <w:szCs w:val="24"/>
        </w:rPr>
        <w:t>tudents will learn about aspects of narratology and social psychology in this context.</w:t>
      </w:r>
    </w:p>
    <w:p w14:paraId="61B175F4" w14:textId="77777777" w:rsidR="00B13483" w:rsidRPr="004055F9" w:rsidRDefault="00B13483" w:rsidP="00B13483">
      <w:pPr>
        <w:tabs>
          <w:tab w:val="clear" w:pos="284"/>
        </w:tabs>
        <w:rPr>
          <w:rFonts w:ascii="Times New Roman" w:eastAsia="MS Mincho" w:hAnsi="Times New Roman"/>
          <w:i/>
          <w:szCs w:val="24"/>
        </w:rPr>
      </w:pPr>
      <w:r w:rsidRPr="004055F9">
        <w:rPr>
          <w:rFonts w:ascii="Times New Roman" w:eastAsia="MS Mincho" w:hAnsi="Times New Roman"/>
          <w:i/>
          <w:iCs/>
          <w:szCs w:val="24"/>
        </w:rPr>
        <w:t>Applying knowledge and understanding</w:t>
      </w:r>
    </w:p>
    <w:p w14:paraId="7006F046" w14:textId="77777777" w:rsidR="00B13483" w:rsidRPr="004055F9" w:rsidRDefault="00B13483" w:rsidP="00B13483">
      <w:pPr>
        <w:tabs>
          <w:tab w:val="clear" w:pos="284"/>
        </w:tabs>
        <w:rPr>
          <w:rFonts w:ascii="Times New Roman" w:eastAsia="MS Mincho" w:hAnsi="Times New Roman"/>
          <w:szCs w:val="24"/>
        </w:rPr>
      </w:pPr>
      <w:r w:rsidRPr="004055F9">
        <w:rPr>
          <w:rFonts w:ascii="Times New Roman" w:eastAsia="MS Mincho" w:hAnsi="Times New Roman"/>
          <w:szCs w:val="24"/>
        </w:rPr>
        <w:t>The course will present various case studies so that students can see the theories they are learning applied in practice. Examples of corporate and political communication, both contemporary and otherwise, will be analysed from a narrative and sociological perspective, including through practical classes focused on examples of advertising communication.</w:t>
      </w:r>
    </w:p>
    <w:p w14:paraId="553C9714" w14:textId="77777777" w:rsidR="00F427F8" w:rsidRPr="004055F9" w:rsidRDefault="00D5562B" w:rsidP="00F427F8">
      <w:pPr>
        <w:spacing w:before="240" w:after="120"/>
        <w:rPr>
          <w:b/>
          <w:sz w:val="18"/>
        </w:rPr>
      </w:pPr>
      <w:r w:rsidRPr="004055F9">
        <w:rPr>
          <w:b/>
          <w:bCs/>
          <w:i/>
          <w:iCs/>
          <w:sz w:val="18"/>
        </w:rPr>
        <w:t>COURSE CONTENT</w:t>
      </w:r>
    </w:p>
    <w:p w14:paraId="107CB89B" w14:textId="77777777" w:rsidR="00776B75" w:rsidRPr="004055F9" w:rsidRDefault="00776B75" w:rsidP="00F427F8">
      <w:r w:rsidRPr="004055F9">
        <w:t>The course will study the diachronic evolution in the social and anthropological meanings of consumption in our country, starting with its industrialization.</w:t>
      </w:r>
    </w:p>
    <w:p w14:paraId="1BC2B9B9" w14:textId="77777777" w:rsidR="00776B75" w:rsidRPr="004055F9" w:rsidRDefault="00D5562B" w:rsidP="00F427F8">
      <w:r w:rsidRPr="004055F9">
        <w:t>It will then highlight the corporate response to this in terms of how marketing and communications strategies are organi</w:t>
      </w:r>
      <w:r w:rsidR="004055F9" w:rsidRPr="004055F9">
        <w:t>s</w:t>
      </w:r>
      <w:r w:rsidRPr="004055F9">
        <w:t xml:space="preserve">ed </w:t>
      </w:r>
      <w:proofErr w:type="gramStart"/>
      <w:r w:rsidRPr="004055F9">
        <w:t>and also</w:t>
      </w:r>
      <w:proofErr w:type="gramEnd"/>
      <w:r w:rsidRPr="004055F9">
        <w:t xml:space="preserve"> in terms of organi</w:t>
      </w:r>
      <w:r w:rsidR="004055F9" w:rsidRPr="004055F9">
        <w:t>s</w:t>
      </w:r>
      <w:r w:rsidRPr="004055F9">
        <w:t>ational setups.</w:t>
      </w:r>
    </w:p>
    <w:p w14:paraId="185BB684" w14:textId="77777777" w:rsidR="00776B75" w:rsidRPr="004055F9" w:rsidRDefault="00776B75" w:rsidP="00F427F8">
      <w:r w:rsidRPr="004055F9">
        <w:t xml:space="preserve">An outline will then be given of how the consumer products on offer are devised, </w:t>
      </w:r>
      <w:proofErr w:type="gramStart"/>
      <w:r w:rsidRPr="004055F9">
        <w:t>produced</w:t>
      </w:r>
      <w:proofErr w:type="gramEnd"/>
      <w:r w:rsidRPr="004055F9">
        <w:t xml:space="preserve"> and marketed, after having identified the peculiar nature of the relationship of demand set up between these products and the people they are intended for.</w:t>
      </w:r>
    </w:p>
    <w:p w14:paraId="1175A44C" w14:textId="77777777" w:rsidR="00F427F8" w:rsidRPr="004055F9" w:rsidRDefault="00D5562B" w:rsidP="00F427F8">
      <w:pPr>
        <w:spacing w:before="120"/>
      </w:pPr>
      <w:r w:rsidRPr="004055F9">
        <w:t>More specifically, the course will be divided into the following topics:</w:t>
      </w:r>
    </w:p>
    <w:p w14:paraId="692CAFE1" w14:textId="33A4E6A5" w:rsidR="00776B75" w:rsidRPr="004055F9" w:rsidRDefault="00A13870" w:rsidP="00D77339">
      <w:pPr>
        <w:pStyle w:val="Paragrafoelenco"/>
        <w:numPr>
          <w:ilvl w:val="0"/>
          <w:numId w:val="4"/>
        </w:numPr>
      </w:pPr>
      <w:r w:rsidRPr="004055F9">
        <w:t>Importance of branding/identity in consumption.</w:t>
      </w:r>
    </w:p>
    <w:p w14:paraId="72643462" w14:textId="6DB309B7" w:rsidR="00776B75" w:rsidRPr="004055F9" w:rsidRDefault="00A13870" w:rsidP="00D77339">
      <w:pPr>
        <w:pStyle w:val="Paragrafoelenco"/>
        <w:numPr>
          <w:ilvl w:val="0"/>
          <w:numId w:val="4"/>
        </w:numPr>
      </w:pPr>
      <w:r w:rsidRPr="004055F9">
        <w:t>The dynamics of consumption: from meeting needs to the search for experiences.</w:t>
      </w:r>
    </w:p>
    <w:p w14:paraId="093A9827" w14:textId="071AE8ED" w:rsidR="00776B75" w:rsidRPr="004055F9" w:rsidRDefault="00A13870" w:rsidP="00D77339">
      <w:pPr>
        <w:pStyle w:val="Paragrafoelenco"/>
        <w:numPr>
          <w:ilvl w:val="0"/>
          <w:numId w:val="4"/>
        </w:numPr>
      </w:pPr>
      <w:r w:rsidRPr="004055F9">
        <w:t>The relationship between experience and narration.</w:t>
      </w:r>
    </w:p>
    <w:p w14:paraId="27EBD015" w14:textId="27B252DD" w:rsidR="00776B75" w:rsidRPr="004055F9" w:rsidRDefault="00A13870" w:rsidP="00D77339">
      <w:pPr>
        <w:pStyle w:val="Paragrafoelenco"/>
        <w:numPr>
          <w:ilvl w:val="0"/>
          <w:numId w:val="4"/>
        </w:numPr>
      </w:pPr>
      <w:r w:rsidRPr="004055F9">
        <w:t>The meaning of consumption in the postmodern age: the citizen-consumer.</w:t>
      </w:r>
    </w:p>
    <w:p w14:paraId="1C9A8D26" w14:textId="15762F8B" w:rsidR="00776B75" w:rsidRPr="004055F9" w:rsidRDefault="00A13870" w:rsidP="00D77339">
      <w:pPr>
        <w:pStyle w:val="Paragrafoelenco"/>
        <w:numPr>
          <w:ilvl w:val="0"/>
          <w:numId w:val="4"/>
        </w:numPr>
      </w:pPr>
      <w:r w:rsidRPr="004055F9">
        <w:t>Developments in the ritual meaning of consumption.</w:t>
      </w:r>
    </w:p>
    <w:p w14:paraId="7025A446" w14:textId="33F984A0" w:rsidR="00776B75" w:rsidRPr="004055F9" w:rsidRDefault="00A13870" w:rsidP="00D77339">
      <w:pPr>
        <w:pStyle w:val="Paragrafoelenco"/>
        <w:numPr>
          <w:ilvl w:val="0"/>
          <w:numId w:val="4"/>
        </w:numPr>
      </w:pPr>
      <w:r w:rsidRPr="004055F9">
        <w:lastRenderedPageBreak/>
        <w:t>Narratives for new rituals of consumption.</w:t>
      </w:r>
    </w:p>
    <w:p w14:paraId="6F1BF77B" w14:textId="5991BA39" w:rsidR="00776B75" w:rsidRPr="004055F9" w:rsidRDefault="00A13870" w:rsidP="00D77339">
      <w:pPr>
        <w:pStyle w:val="Paragrafoelenco"/>
        <w:numPr>
          <w:ilvl w:val="0"/>
          <w:numId w:val="4"/>
        </w:numPr>
      </w:pPr>
      <w:r w:rsidRPr="004055F9">
        <w:t>The relationship between consumption and generational identities.</w:t>
      </w:r>
    </w:p>
    <w:p w14:paraId="1EF212CF" w14:textId="77777777" w:rsidR="00F427F8" w:rsidRPr="004055F9" w:rsidRDefault="005F00FD" w:rsidP="001E73DF">
      <w:pPr>
        <w:spacing w:before="240" w:after="120" w:line="220" w:lineRule="exact"/>
        <w:rPr>
          <w:b/>
          <w:i/>
          <w:sz w:val="18"/>
        </w:rPr>
      </w:pPr>
      <w:r w:rsidRPr="004055F9">
        <w:rPr>
          <w:b/>
          <w:bCs/>
          <w:i/>
          <w:iCs/>
          <w:sz w:val="18"/>
        </w:rPr>
        <w:t>READING LIST</w:t>
      </w:r>
    </w:p>
    <w:p w14:paraId="47C8630B" w14:textId="62B1D71C" w:rsidR="0010253D" w:rsidRPr="004055F9" w:rsidRDefault="0010253D" w:rsidP="00BF4F02">
      <w:pPr>
        <w:pStyle w:val="Testo1"/>
        <w:rPr>
          <w:smallCaps/>
          <w:noProof w:val="0"/>
          <w:sz w:val="16"/>
          <w:lang w:val="en-US"/>
        </w:rPr>
      </w:pPr>
      <w:r w:rsidRPr="004055F9">
        <w:rPr>
          <w:smallCaps/>
          <w:noProof w:val="0"/>
          <w:sz w:val="16"/>
          <w:lang w:val="en-GB"/>
        </w:rPr>
        <w:t xml:space="preserve">S. </w:t>
      </w:r>
      <w:proofErr w:type="spellStart"/>
      <w:r w:rsidRPr="004055F9">
        <w:rPr>
          <w:smallCaps/>
          <w:noProof w:val="0"/>
          <w:sz w:val="16"/>
          <w:lang w:val="en-GB"/>
        </w:rPr>
        <w:t>Gnasso</w:t>
      </w:r>
      <w:proofErr w:type="spellEnd"/>
      <w:r w:rsidRPr="004055F9">
        <w:rPr>
          <w:smallCaps/>
          <w:noProof w:val="0"/>
          <w:sz w:val="16"/>
          <w:lang w:val="en-GB"/>
        </w:rPr>
        <w:t xml:space="preserve">-P. </w:t>
      </w:r>
      <w:proofErr w:type="spellStart"/>
      <w:r w:rsidRPr="004055F9">
        <w:rPr>
          <w:smallCaps/>
          <w:noProof w:val="0"/>
          <w:sz w:val="16"/>
          <w:lang w:val="en-GB"/>
        </w:rPr>
        <w:t>Iabichino</w:t>
      </w:r>
      <w:proofErr w:type="spellEnd"/>
      <w:r w:rsidRPr="004055F9">
        <w:rPr>
          <w:smallCaps/>
          <w:noProof w:val="0"/>
          <w:sz w:val="16"/>
          <w:lang w:val="en-GB"/>
        </w:rPr>
        <w:t>,</w:t>
      </w:r>
      <w:r w:rsidRPr="004055F9">
        <w:rPr>
          <w:i/>
          <w:iCs/>
          <w:smallCaps/>
          <w:noProof w:val="0"/>
          <w:sz w:val="16"/>
          <w:lang w:val="en-GB"/>
        </w:rPr>
        <w:t xml:space="preserve"> </w:t>
      </w:r>
      <w:r w:rsidRPr="004055F9">
        <w:rPr>
          <w:i/>
          <w:iCs/>
          <w:noProof w:val="0"/>
          <w:szCs w:val="18"/>
          <w:lang w:val="en-GB"/>
        </w:rPr>
        <w:t>Existential marketing</w:t>
      </w:r>
      <w:r w:rsidRPr="004055F9">
        <w:rPr>
          <w:noProof w:val="0"/>
          <w:szCs w:val="18"/>
          <w:lang w:val="en-GB"/>
        </w:rPr>
        <w:t xml:space="preserve">, </w:t>
      </w:r>
      <w:proofErr w:type="spellStart"/>
      <w:r w:rsidRPr="004055F9">
        <w:rPr>
          <w:noProof w:val="0"/>
          <w:szCs w:val="18"/>
          <w:lang w:val="en-GB"/>
        </w:rPr>
        <w:t>Hoepli</w:t>
      </w:r>
      <w:proofErr w:type="spellEnd"/>
      <w:r w:rsidRPr="004055F9">
        <w:rPr>
          <w:noProof w:val="0"/>
          <w:szCs w:val="18"/>
          <w:lang w:val="en-GB"/>
        </w:rPr>
        <w:t>, Milan, 2014.</w:t>
      </w:r>
      <w:r w:rsidR="003A2708">
        <w:rPr>
          <w:noProof w:val="0"/>
          <w:szCs w:val="18"/>
          <w:lang w:val="en-GB"/>
        </w:rPr>
        <w:t xml:space="preserve"> </w:t>
      </w:r>
      <w:r w:rsidR="00A30720">
        <w:rPr>
          <w:noProof w:val="0"/>
          <w:szCs w:val="18"/>
          <w:lang w:val="en-GB"/>
        </w:rPr>
        <w:t>Only the first part</w:t>
      </w:r>
    </w:p>
    <w:p w14:paraId="6D8C80A6" w14:textId="77777777" w:rsidR="00BF4F02" w:rsidRPr="004055F9" w:rsidRDefault="0010253D" w:rsidP="0010253D">
      <w:pPr>
        <w:pStyle w:val="Testo1"/>
        <w:rPr>
          <w:smallCaps/>
          <w:noProof w:val="0"/>
          <w:sz w:val="16"/>
        </w:rPr>
      </w:pPr>
      <w:r w:rsidRPr="004055F9">
        <w:rPr>
          <w:smallCaps/>
          <w:noProof w:val="0"/>
          <w:sz w:val="16"/>
        </w:rPr>
        <w:t>V. Codeluppi</w:t>
      </w:r>
      <w:r w:rsidRPr="004055F9">
        <w:rPr>
          <w:noProof w:val="0"/>
        </w:rPr>
        <w:t xml:space="preserve">, </w:t>
      </w:r>
      <w:r w:rsidRPr="004055F9">
        <w:rPr>
          <w:i/>
          <w:iCs/>
          <w:noProof w:val="0"/>
        </w:rPr>
        <w:t>Manuale di sociologia dei consumi,</w:t>
      </w:r>
      <w:r w:rsidRPr="004055F9">
        <w:rPr>
          <w:noProof w:val="0"/>
        </w:rPr>
        <w:t xml:space="preserve"> Carocci, Rome, 2005.</w:t>
      </w:r>
    </w:p>
    <w:p w14:paraId="42305079" w14:textId="77777777" w:rsidR="004A3710" w:rsidRPr="004055F9" w:rsidRDefault="008E4961" w:rsidP="004A3710">
      <w:pPr>
        <w:pStyle w:val="Testo1"/>
        <w:rPr>
          <w:noProof w:val="0"/>
          <w:spacing w:val="-5"/>
          <w:lang w:val="en-US"/>
        </w:rPr>
      </w:pPr>
      <w:r w:rsidRPr="004055F9">
        <w:rPr>
          <w:noProof w:val="0"/>
          <w:lang w:val="en-GB"/>
        </w:rPr>
        <w:t>The following parts</w:t>
      </w:r>
    </w:p>
    <w:p w14:paraId="528C08A6" w14:textId="77777777" w:rsidR="004A3710" w:rsidRPr="004055F9" w:rsidRDefault="008E4961" w:rsidP="004A3710">
      <w:pPr>
        <w:pStyle w:val="Testo1"/>
        <w:rPr>
          <w:noProof w:val="0"/>
          <w:spacing w:val="-5"/>
          <w:lang w:val="en-US"/>
        </w:rPr>
      </w:pPr>
      <w:r w:rsidRPr="004055F9">
        <w:rPr>
          <w:noProof w:val="0"/>
          <w:lang w:val="en-GB"/>
        </w:rPr>
        <w:t>First part, all.</w:t>
      </w:r>
    </w:p>
    <w:p w14:paraId="6134A836" w14:textId="77777777" w:rsidR="004A3710" w:rsidRPr="004055F9" w:rsidRDefault="008E4961" w:rsidP="004A3710">
      <w:pPr>
        <w:pStyle w:val="Testo1"/>
        <w:rPr>
          <w:noProof w:val="0"/>
          <w:spacing w:val="-5"/>
          <w:lang w:val="en-US"/>
        </w:rPr>
      </w:pPr>
      <w:r w:rsidRPr="004055F9">
        <w:rPr>
          <w:noProof w:val="0"/>
          <w:lang w:val="en-GB"/>
        </w:rPr>
        <w:t>Second part, chap. 5 and 6.</w:t>
      </w:r>
    </w:p>
    <w:p w14:paraId="3C260CA3" w14:textId="77777777" w:rsidR="004A3710" w:rsidRDefault="008E4961" w:rsidP="004A3710">
      <w:pPr>
        <w:pStyle w:val="Testo1"/>
        <w:rPr>
          <w:noProof w:val="0"/>
          <w:lang w:val="en-GB"/>
        </w:rPr>
      </w:pPr>
      <w:r w:rsidRPr="004055F9">
        <w:rPr>
          <w:noProof w:val="0"/>
          <w:lang w:val="en-GB"/>
        </w:rPr>
        <w:t>Third part, chap. 7.</w:t>
      </w:r>
    </w:p>
    <w:p w14:paraId="1ABFAE12" w14:textId="73DF301E" w:rsidR="003A2708" w:rsidRPr="003A2708" w:rsidRDefault="003A2708" w:rsidP="003A2708">
      <w:pPr>
        <w:pStyle w:val="Testo1"/>
      </w:pPr>
      <w:r w:rsidRPr="002A6124">
        <w:t xml:space="preserve">3. </w:t>
      </w:r>
      <w:r w:rsidRPr="003A2708">
        <w:rPr>
          <w:smallCaps/>
          <w:sz w:val="16"/>
        </w:rPr>
        <w:t>S.Gnasso</w:t>
      </w:r>
      <w:r w:rsidRPr="002A6124">
        <w:t xml:space="preserve">, </w:t>
      </w:r>
      <w:r w:rsidRPr="003A2708">
        <w:rPr>
          <w:i/>
        </w:rPr>
        <w:t>Pandexit</w:t>
      </w:r>
      <w:r w:rsidRPr="002A6124">
        <w:t xml:space="preserve">, Ed. Il Sole 24 Ore, Milano, 2022. </w:t>
      </w:r>
      <w:r w:rsidR="00A30720">
        <w:t xml:space="preserve">The </w:t>
      </w:r>
      <w:r w:rsidR="00D77339">
        <w:t xml:space="preserve">Introduction and the </w:t>
      </w:r>
      <w:r w:rsidR="00A30720">
        <w:t>first t</w:t>
      </w:r>
      <w:r w:rsidR="00D77339">
        <w:t>wo</w:t>
      </w:r>
      <w:r w:rsidR="00A30720">
        <w:t xml:space="preserve"> essays</w:t>
      </w:r>
      <w:r w:rsidR="00D77339">
        <w:t xml:space="preserve"> (Gnasso, Ventura).</w:t>
      </w:r>
    </w:p>
    <w:p w14:paraId="4685AEBF" w14:textId="77777777" w:rsidR="00DA292F" w:rsidRPr="004055F9" w:rsidRDefault="000D7239" w:rsidP="00DA292F">
      <w:pPr>
        <w:pStyle w:val="Testo1"/>
        <w:spacing w:before="120"/>
        <w:rPr>
          <w:noProof w:val="0"/>
          <w:spacing w:val="-5"/>
          <w:lang w:val="en-US"/>
        </w:rPr>
      </w:pPr>
      <w:r w:rsidRPr="004055F9">
        <w:rPr>
          <w:noProof w:val="0"/>
          <w:lang w:val="en-GB"/>
        </w:rPr>
        <w:t>A text chosen from:</w:t>
      </w:r>
    </w:p>
    <w:p w14:paraId="118DB6CC" w14:textId="77777777" w:rsidR="00BF4F02" w:rsidRPr="004055F9" w:rsidRDefault="00BF4F02" w:rsidP="00BF4F02">
      <w:pPr>
        <w:pStyle w:val="Testo1"/>
        <w:rPr>
          <w:noProof w:val="0"/>
          <w:lang w:val="en-US"/>
        </w:rPr>
      </w:pPr>
      <w:r w:rsidRPr="004055F9">
        <w:rPr>
          <w:smallCaps/>
          <w:noProof w:val="0"/>
          <w:sz w:val="16"/>
          <w:lang w:val="en-GB"/>
        </w:rPr>
        <w:t>Z. Bauman</w:t>
      </w:r>
      <w:r w:rsidRPr="004055F9">
        <w:rPr>
          <w:noProof w:val="0"/>
          <w:lang w:val="en-GB"/>
        </w:rPr>
        <w:t>,</w:t>
      </w:r>
      <w:r w:rsidRPr="004055F9">
        <w:rPr>
          <w:i/>
          <w:iCs/>
          <w:noProof w:val="0"/>
          <w:lang w:val="en-GB"/>
        </w:rPr>
        <w:t xml:space="preserve"> Homo </w:t>
      </w:r>
      <w:proofErr w:type="spellStart"/>
      <w:r w:rsidRPr="004055F9">
        <w:rPr>
          <w:i/>
          <w:iCs/>
          <w:noProof w:val="0"/>
          <w:lang w:val="en-GB"/>
        </w:rPr>
        <w:t>consumens</w:t>
      </w:r>
      <w:proofErr w:type="spellEnd"/>
      <w:r w:rsidRPr="004055F9">
        <w:rPr>
          <w:i/>
          <w:iCs/>
          <w:noProof w:val="0"/>
          <w:lang w:val="en-GB"/>
        </w:rPr>
        <w:t>,</w:t>
      </w:r>
      <w:r w:rsidRPr="004055F9">
        <w:rPr>
          <w:noProof w:val="0"/>
          <w:lang w:val="en-GB"/>
        </w:rPr>
        <w:t xml:space="preserve"> Erikson, Trento, 2007.</w:t>
      </w:r>
    </w:p>
    <w:p w14:paraId="04AA68AF" w14:textId="77777777" w:rsidR="00DA292F" w:rsidRPr="004055F9" w:rsidRDefault="00DA292F" w:rsidP="00DA292F">
      <w:pPr>
        <w:pStyle w:val="Testo1"/>
        <w:rPr>
          <w:noProof w:val="0"/>
          <w:spacing w:val="-5"/>
        </w:rPr>
      </w:pPr>
      <w:r w:rsidRPr="004055F9">
        <w:rPr>
          <w:smallCaps/>
          <w:noProof w:val="0"/>
          <w:sz w:val="16"/>
        </w:rPr>
        <w:t>P. Meloni</w:t>
      </w:r>
      <w:r w:rsidRPr="004055F9">
        <w:rPr>
          <w:noProof w:val="0"/>
        </w:rPr>
        <w:t xml:space="preserve">, </w:t>
      </w:r>
      <w:r w:rsidRPr="004055F9">
        <w:rPr>
          <w:i/>
          <w:iCs/>
          <w:noProof w:val="0"/>
        </w:rPr>
        <w:t>Antropologia del consumo</w:t>
      </w:r>
      <w:r w:rsidRPr="004055F9">
        <w:rPr>
          <w:noProof w:val="0"/>
        </w:rPr>
        <w:t>, Carocci, Rome, 2018.</w:t>
      </w:r>
    </w:p>
    <w:p w14:paraId="187EBA5F" w14:textId="77777777" w:rsidR="00F427F8" w:rsidRPr="004055F9" w:rsidRDefault="005F00FD" w:rsidP="00F427F8">
      <w:pPr>
        <w:spacing w:before="240" w:after="120" w:line="220" w:lineRule="exact"/>
        <w:rPr>
          <w:b/>
          <w:i/>
          <w:sz w:val="18"/>
        </w:rPr>
      </w:pPr>
      <w:r w:rsidRPr="004055F9">
        <w:rPr>
          <w:b/>
          <w:bCs/>
          <w:i/>
          <w:iCs/>
          <w:sz w:val="18"/>
        </w:rPr>
        <w:t>TEACHING METHOD</w:t>
      </w:r>
    </w:p>
    <w:p w14:paraId="50C09C36" w14:textId="77777777" w:rsidR="00F427F8" w:rsidRPr="004055F9" w:rsidRDefault="00776B75" w:rsidP="00F427F8">
      <w:pPr>
        <w:pStyle w:val="Testo2"/>
        <w:rPr>
          <w:noProof w:val="0"/>
          <w:lang w:val="en-US"/>
        </w:rPr>
      </w:pPr>
      <w:r w:rsidRPr="004055F9">
        <w:rPr>
          <w:noProof w:val="0"/>
          <w:lang w:val="en-GB"/>
        </w:rPr>
        <w:t>The course will be taught in lectures with plenty of references to specific cases.</w:t>
      </w:r>
    </w:p>
    <w:p w14:paraId="0835AB52" w14:textId="77777777" w:rsidR="00B13483" w:rsidRPr="004055F9" w:rsidRDefault="00B13483" w:rsidP="00B13483">
      <w:pPr>
        <w:spacing w:before="240" w:after="120" w:line="220" w:lineRule="exact"/>
        <w:rPr>
          <w:rFonts w:ascii="Times New Roman" w:hAnsi="Times New Roman"/>
          <w:b/>
          <w:i/>
          <w:sz w:val="18"/>
          <w:szCs w:val="24"/>
        </w:rPr>
      </w:pPr>
      <w:r w:rsidRPr="004055F9">
        <w:rPr>
          <w:rFonts w:ascii="Times New Roman" w:hAnsi="Times New Roman"/>
          <w:b/>
          <w:bCs/>
          <w:i/>
          <w:iCs/>
          <w:sz w:val="18"/>
          <w:szCs w:val="24"/>
        </w:rPr>
        <w:t>ASSESSMENT METHOD AND CRITERIA</w:t>
      </w:r>
    </w:p>
    <w:p w14:paraId="0DFA2B41" w14:textId="77777777" w:rsidR="004A3710" w:rsidRPr="004055F9" w:rsidRDefault="00BF4F02" w:rsidP="004A3710">
      <w:pPr>
        <w:pStyle w:val="Testo2"/>
        <w:rPr>
          <w:noProof w:val="0"/>
          <w:lang w:val="en-US"/>
        </w:rPr>
      </w:pPr>
      <w:r w:rsidRPr="004055F9">
        <w:rPr>
          <w:noProof w:val="0"/>
          <w:lang w:val="en-GB"/>
        </w:rPr>
        <w:t xml:space="preserve">Oral examination. </w:t>
      </w:r>
    </w:p>
    <w:p w14:paraId="515A1482" w14:textId="77777777" w:rsidR="00B13483" w:rsidRPr="004055F9" w:rsidRDefault="00B13483" w:rsidP="00B13483">
      <w:pPr>
        <w:pStyle w:val="Testo2"/>
        <w:rPr>
          <w:noProof w:val="0"/>
          <w:lang w:val="en-US"/>
        </w:rPr>
      </w:pPr>
      <w:r w:rsidRPr="004055F9">
        <w:rPr>
          <w:noProof w:val="0"/>
          <w:lang w:val="en-GB"/>
        </w:rPr>
        <w:t xml:space="preserve">Students must demonstrate that they know the information, definitions and key concepts related to the course syllabus. The must also </w:t>
      </w:r>
      <w:r w:rsidR="0016683E" w:rsidRPr="004055F9">
        <w:rPr>
          <w:noProof w:val="0"/>
          <w:lang w:val="en-GB"/>
        </w:rPr>
        <w:t>demonstrates</w:t>
      </w:r>
      <w:r w:rsidRPr="004055F9">
        <w:rPr>
          <w:noProof w:val="0"/>
          <w:lang w:val="en-GB"/>
        </w:rPr>
        <w:t xml:space="preserve"> their familiarity with the topics and underlying issues discussed in lectures.</w:t>
      </w:r>
    </w:p>
    <w:p w14:paraId="07D1AC67" w14:textId="77777777" w:rsidR="00B13483" w:rsidRPr="004055F9" w:rsidRDefault="00B13483" w:rsidP="00B13483">
      <w:pPr>
        <w:pStyle w:val="Testo2"/>
        <w:rPr>
          <w:noProof w:val="0"/>
          <w:lang w:val="en-US"/>
        </w:rPr>
      </w:pPr>
      <w:r w:rsidRPr="004055F9">
        <w:rPr>
          <w:noProof w:val="0"/>
          <w:lang w:val="en-GB"/>
        </w:rPr>
        <w:t xml:space="preserve">The assessment criteria are as follows: relevance of </w:t>
      </w:r>
      <w:r w:rsidR="004055F9" w:rsidRPr="004055F9">
        <w:rPr>
          <w:noProof w:val="0"/>
          <w:lang w:val="en-GB"/>
        </w:rPr>
        <w:t>answers</w:t>
      </w:r>
      <w:r w:rsidRPr="004055F9">
        <w:rPr>
          <w:noProof w:val="0"/>
          <w:lang w:val="en-GB"/>
        </w:rPr>
        <w:t>, appropriate use of terminology, coherent and well-structured discourse and sound reasoning, and ability to identify conceptual links and ongoing issues.</w:t>
      </w:r>
    </w:p>
    <w:p w14:paraId="11CF917C" w14:textId="77777777" w:rsidR="00F427F8" w:rsidRPr="004055F9" w:rsidRDefault="008E4961" w:rsidP="00B13483">
      <w:pPr>
        <w:pStyle w:val="Testo2"/>
        <w:rPr>
          <w:noProof w:val="0"/>
          <w:lang w:val="en-US"/>
        </w:rPr>
      </w:pPr>
      <w:r w:rsidRPr="004055F9">
        <w:rPr>
          <w:noProof w:val="0"/>
          <w:lang w:val="en-GB"/>
        </w:rPr>
        <w:t>It is possible to do a written examination (made by three open-ended questions), to be sat before normal exam session, marked from 0 (no response) to 10 (exemplary response).</w:t>
      </w:r>
    </w:p>
    <w:p w14:paraId="630D0003" w14:textId="77777777" w:rsidR="00B13483" w:rsidRPr="00E6261D" w:rsidRDefault="00B13483" w:rsidP="00B13483">
      <w:pPr>
        <w:spacing w:before="240" w:after="120"/>
        <w:rPr>
          <w:rFonts w:ascii="Times New Roman" w:hAnsi="Times New Roman"/>
          <w:b/>
          <w:i/>
          <w:sz w:val="18"/>
          <w:szCs w:val="24"/>
          <w:lang w:val="en-US"/>
        </w:rPr>
      </w:pPr>
      <w:r w:rsidRPr="00E6261D">
        <w:rPr>
          <w:rFonts w:ascii="Times New Roman" w:hAnsi="Times New Roman"/>
          <w:b/>
          <w:bCs/>
          <w:i/>
          <w:iCs/>
          <w:sz w:val="18"/>
          <w:szCs w:val="24"/>
          <w:lang w:val="en-US"/>
        </w:rPr>
        <w:t>NOTES AND PREREQUISITES</w:t>
      </w:r>
    </w:p>
    <w:p w14:paraId="04C65540" w14:textId="77777777" w:rsidR="003A6C5F" w:rsidRPr="00E6261D" w:rsidRDefault="00C52876" w:rsidP="003A6C5F">
      <w:pPr>
        <w:pStyle w:val="Testo2"/>
        <w:rPr>
          <w:lang w:val="en-US"/>
        </w:rPr>
      </w:pPr>
      <w:r w:rsidRPr="00C52876">
        <w:rPr>
          <w:lang w:val="en-US"/>
        </w:rPr>
        <w:t xml:space="preserve">The students must possess basic knowledge in relation to Sociology course. </w:t>
      </w:r>
    </w:p>
    <w:p w14:paraId="47C129C7" w14:textId="77777777" w:rsidR="00D5562B" w:rsidRPr="004055F9" w:rsidRDefault="00630504" w:rsidP="0009744D">
      <w:pPr>
        <w:pStyle w:val="Testo2"/>
        <w:spacing w:before="120"/>
        <w:rPr>
          <w:noProof w:val="0"/>
          <w:lang w:val="en-US"/>
        </w:rPr>
      </w:pPr>
      <w:r w:rsidRPr="004055F9">
        <w:rPr>
          <w:noProof w:val="0"/>
          <w:lang w:val="en-GB"/>
        </w:rPr>
        <w:t xml:space="preserve">Further information can be found on the lecturer's webpage at http://docenti.unicatt.it/web/searchByName.do?language=ENG or on the </w:t>
      </w:r>
      <w:proofErr w:type="gramStart"/>
      <w:r w:rsidRPr="004055F9">
        <w:rPr>
          <w:noProof w:val="0"/>
          <w:lang w:val="en-GB"/>
        </w:rPr>
        <w:t>Faculty</w:t>
      </w:r>
      <w:proofErr w:type="gramEnd"/>
      <w:r w:rsidRPr="004055F9">
        <w:rPr>
          <w:noProof w:val="0"/>
          <w:lang w:val="en-GB"/>
        </w:rPr>
        <w:t xml:space="preserve"> notice board.</w:t>
      </w:r>
    </w:p>
    <w:sectPr w:rsidR="00D5562B" w:rsidRPr="004055F9">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705F4"/>
    <w:multiLevelType w:val="hybridMultilevel"/>
    <w:tmpl w:val="819A8858"/>
    <w:lvl w:ilvl="0" w:tplc="B1EC4110">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D30C29"/>
    <w:multiLevelType w:val="hybridMultilevel"/>
    <w:tmpl w:val="AD4CCD1E"/>
    <w:lvl w:ilvl="0" w:tplc="B074051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7F5C2D"/>
    <w:multiLevelType w:val="hybridMultilevel"/>
    <w:tmpl w:val="E730D5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B7B22E7"/>
    <w:multiLevelType w:val="hybridMultilevel"/>
    <w:tmpl w:val="454E171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203E7C"/>
    <w:multiLevelType w:val="hybridMultilevel"/>
    <w:tmpl w:val="410E412C"/>
    <w:lvl w:ilvl="0" w:tplc="04100011">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16cid:durableId="797140126">
    <w:abstractNumId w:val="3"/>
  </w:num>
  <w:num w:numId="2" w16cid:durableId="1921056819">
    <w:abstractNumId w:val="4"/>
  </w:num>
  <w:num w:numId="3" w16cid:durableId="1340307598">
    <w:abstractNumId w:val="1"/>
  </w:num>
  <w:num w:numId="4" w16cid:durableId="1559975692">
    <w:abstractNumId w:val="2"/>
  </w:num>
  <w:num w:numId="5" w16cid:durableId="889339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D8337FB-BDE2-4599-8A69-612BD85D0789}"/>
    <w:docVar w:name="dgnword-eventsink" w:val="35884232"/>
  </w:docVars>
  <w:rsids>
    <w:rsidRoot w:val="003347BD"/>
    <w:rsid w:val="0009744D"/>
    <w:rsid w:val="000D7239"/>
    <w:rsid w:val="0010253D"/>
    <w:rsid w:val="001072B0"/>
    <w:rsid w:val="0012423E"/>
    <w:rsid w:val="0016683E"/>
    <w:rsid w:val="001C6EF0"/>
    <w:rsid w:val="001E73DF"/>
    <w:rsid w:val="00293776"/>
    <w:rsid w:val="003347BD"/>
    <w:rsid w:val="003A2708"/>
    <w:rsid w:val="003A6C5F"/>
    <w:rsid w:val="004055F9"/>
    <w:rsid w:val="00434B1E"/>
    <w:rsid w:val="004A3710"/>
    <w:rsid w:val="00521477"/>
    <w:rsid w:val="005F00FD"/>
    <w:rsid w:val="00630504"/>
    <w:rsid w:val="0069434B"/>
    <w:rsid w:val="006F2928"/>
    <w:rsid w:val="007265DD"/>
    <w:rsid w:val="00776B75"/>
    <w:rsid w:val="0081295C"/>
    <w:rsid w:val="008A2374"/>
    <w:rsid w:val="008E4961"/>
    <w:rsid w:val="008E7F82"/>
    <w:rsid w:val="008F7A2F"/>
    <w:rsid w:val="00943E75"/>
    <w:rsid w:val="009703A3"/>
    <w:rsid w:val="009A6B01"/>
    <w:rsid w:val="00A13870"/>
    <w:rsid w:val="00A23BA1"/>
    <w:rsid w:val="00A3054C"/>
    <w:rsid w:val="00A30720"/>
    <w:rsid w:val="00B13483"/>
    <w:rsid w:val="00BF4F02"/>
    <w:rsid w:val="00C07591"/>
    <w:rsid w:val="00C52876"/>
    <w:rsid w:val="00C93F8C"/>
    <w:rsid w:val="00CE1F99"/>
    <w:rsid w:val="00D5562B"/>
    <w:rsid w:val="00D77339"/>
    <w:rsid w:val="00DA292F"/>
    <w:rsid w:val="00E6261D"/>
    <w:rsid w:val="00F01DF3"/>
    <w:rsid w:val="00F12B60"/>
    <w:rsid w:val="00F427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6772C1"/>
  <w15:docId w15:val="{9F1D395D-2B55-4CB6-B220-0F9FF552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lang w:val="en-GB"/>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qFormat/>
    <w:rsid w:val="00D5562B"/>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F427F8"/>
    <w:pPr>
      <w:tabs>
        <w:tab w:val="clear" w:pos="284"/>
      </w:tabs>
      <w:spacing w:line="240" w:lineRule="auto"/>
    </w:pPr>
    <w:rPr>
      <w:rFonts w:ascii="Arial" w:hAnsi="Arial" w:cs="Arial"/>
      <w:sz w:val="24"/>
      <w:szCs w:val="24"/>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4Carattere">
    <w:name w:val="Titolo 4 Carattere"/>
    <w:link w:val="Titolo4"/>
    <w:semiHidden/>
    <w:rsid w:val="00D5562B"/>
    <w:rPr>
      <w:rFonts w:ascii="Calibri" w:eastAsia="Times New Roman" w:hAnsi="Calibri" w:cs="Times New Roman"/>
      <w:b/>
      <w:bCs/>
      <w:sz w:val="28"/>
      <w:szCs w:val="28"/>
      <w:lang w:val="en-GB"/>
    </w:rPr>
  </w:style>
  <w:style w:type="character" w:customStyle="1" w:styleId="Testo1Carattere">
    <w:name w:val="Testo 1 Carattere"/>
    <w:link w:val="Testo1"/>
    <w:rsid w:val="009703A3"/>
    <w:rPr>
      <w:rFonts w:ascii="Times" w:hAnsi="Times"/>
      <w:noProof/>
      <w:sz w:val="18"/>
      <w:lang w:val="it-IT" w:eastAsia="it-IT" w:bidi="ar-SA"/>
    </w:rPr>
  </w:style>
  <w:style w:type="paragraph" w:styleId="Paragrafoelenco">
    <w:name w:val="List Paragraph"/>
    <w:basedOn w:val="Normale"/>
    <w:uiPriority w:val="34"/>
    <w:qFormat/>
    <w:rsid w:val="00D77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9376">
      <w:bodyDiv w:val="1"/>
      <w:marLeft w:val="0"/>
      <w:marRight w:val="0"/>
      <w:marTop w:val="0"/>
      <w:marBottom w:val="0"/>
      <w:divBdr>
        <w:top w:val="none" w:sz="0" w:space="0" w:color="auto"/>
        <w:left w:val="none" w:sz="0" w:space="0" w:color="auto"/>
        <w:bottom w:val="none" w:sz="0" w:space="0" w:color="auto"/>
        <w:right w:val="none" w:sz="0" w:space="0" w:color="auto"/>
      </w:divBdr>
    </w:div>
    <w:div w:id="485902044">
      <w:bodyDiv w:val="1"/>
      <w:marLeft w:val="0"/>
      <w:marRight w:val="0"/>
      <w:marTop w:val="0"/>
      <w:marBottom w:val="0"/>
      <w:divBdr>
        <w:top w:val="none" w:sz="0" w:space="0" w:color="auto"/>
        <w:left w:val="none" w:sz="0" w:space="0" w:color="auto"/>
        <w:bottom w:val="none" w:sz="0" w:space="0" w:color="auto"/>
        <w:right w:val="none" w:sz="0" w:space="0" w:color="auto"/>
      </w:divBdr>
    </w:div>
    <w:div w:id="862324072">
      <w:bodyDiv w:val="1"/>
      <w:marLeft w:val="0"/>
      <w:marRight w:val="0"/>
      <w:marTop w:val="0"/>
      <w:marBottom w:val="0"/>
      <w:divBdr>
        <w:top w:val="none" w:sz="0" w:space="0" w:color="auto"/>
        <w:left w:val="none" w:sz="0" w:space="0" w:color="auto"/>
        <w:bottom w:val="none" w:sz="0" w:space="0" w:color="auto"/>
        <w:right w:val="none" w:sz="0" w:space="0" w:color="auto"/>
      </w:divBdr>
    </w:div>
    <w:div w:id="1061560107">
      <w:bodyDiv w:val="1"/>
      <w:marLeft w:val="0"/>
      <w:marRight w:val="0"/>
      <w:marTop w:val="0"/>
      <w:marBottom w:val="0"/>
      <w:divBdr>
        <w:top w:val="none" w:sz="0" w:space="0" w:color="auto"/>
        <w:left w:val="none" w:sz="0" w:space="0" w:color="auto"/>
        <w:bottom w:val="none" w:sz="0" w:space="0" w:color="auto"/>
        <w:right w:val="none" w:sz="0" w:space="0" w:color="auto"/>
      </w:divBdr>
    </w:div>
    <w:div w:id="120351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550</Words>
  <Characters>3212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2003-03-27T09:42:00Z</cp:lastPrinted>
  <dcterms:created xsi:type="dcterms:W3CDTF">2023-05-02T12:08:00Z</dcterms:created>
  <dcterms:modified xsi:type="dcterms:W3CDTF">2023-05-02T12:08:00Z</dcterms:modified>
</cp:coreProperties>
</file>