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2BA2" w14:textId="77777777" w:rsidR="009604CB" w:rsidRPr="001F7BCD" w:rsidRDefault="00C86D20" w:rsidP="00904486">
      <w:pPr>
        <w:pStyle w:val="Titolo1"/>
        <w:ind w:left="0" w:firstLine="0"/>
        <w:rPr>
          <w:bCs/>
          <w:noProof w:val="0"/>
        </w:rPr>
      </w:pPr>
      <w:r w:rsidRPr="001F7BCD">
        <w:rPr>
          <w:noProof w:val="0"/>
        </w:rPr>
        <w:t>Aesthetics</w:t>
      </w:r>
    </w:p>
    <w:p w14:paraId="40849F79" w14:textId="77777777" w:rsidR="009604CB" w:rsidRPr="001F7BCD" w:rsidRDefault="009604CB" w:rsidP="009604CB">
      <w:pPr>
        <w:pStyle w:val="Titolo2"/>
        <w:rPr>
          <w:bCs/>
          <w:noProof w:val="0"/>
          <w:szCs w:val="18"/>
        </w:rPr>
      </w:pPr>
      <w:r w:rsidRPr="001F7BCD">
        <w:rPr>
          <w:noProof w:val="0"/>
        </w:rPr>
        <w:t>Prof. Guido Boffi</w:t>
      </w:r>
    </w:p>
    <w:p w14:paraId="3AE6B295" w14:textId="6AAF1E57" w:rsidR="009604CB" w:rsidRPr="001F7BCD" w:rsidRDefault="009604CB" w:rsidP="009604CB">
      <w:pPr>
        <w:spacing w:before="240" w:after="120" w:line="240" w:lineRule="exact"/>
        <w:rPr>
          <w:b/>
          <w:sz w:val="18"/>
        </w:rPr>
      </w:pPr>
      <w:r w:rsidRPr="001F7BCD">
        <w:rPr>
          <w:b/>
          <w:i/>
          <w:sz w:val="18"/>
        </w:rPr>
        <w:t>COURSE AIMS AND INTENDED LEARNING OUTCOMES</w:t>
      </w:r>
    </w:p>
    <w:p w14:paraId="4F3FE6C0" w14:textId="5D03B5DA" w:rsidR="00212747" w:rsidRPr="001F7BCD" w:rsidRDefault="00212747" w:rsidP="00212747">
      <w:pPr>
        <w:spacing w:line="240" w:lineRule="exact"/>
      </w:pPr>
      <w:r w:rsidRPr="001F7BCD">
        <w:t>The course aims to introduce students to the fundamental elements of aesthetics</w:t>
      </w:r>
      <w:r w:rsidR="000172C5" w:rsidRPr="001F7BCD">
        <w:t xml:space="preserve"> and</w:t>
      </w:r>
      <w:r w:rsidRPr="001F7BCD">
        <w:t xml:space="preserve"> its relationship to the </w:t>
      </w:r>
      <w:r w:rsidR="00356A9E" w:rsidRPr="001F7BCD">
        <w:t>t</w:t>
      </w:r>
      <w:r w:rsidR="008E0DDB" w:rsidRPr="001F7BCD">
        <w:t>heory of the</w:t>
      </w:r>
      <w:r w:rsidR="00356A9E" w:rsidRPr="001F7BCD">
        <w:t xml:space="preserve"> art</w:t>
      </w:r>
      <w:r w:rsidR="008E0DDB" w:rsidRPr="001F7BCD">
        <w:t>s</w:t>
      </w:r>
      <w:r w:rsidR="00356A9E" w:rsidRPr="001F7BCD">
        <w:t xml:space="preserve">. </w:t>
      </w:r>
      <w:r w:rsidR="008E0DDB" w:rsidRPr="001F7BCD">
        <w:t xml:space="preserve">The </w:t>
      </w:r>
      <w:r w:rsidR="00BF6C43" w:rsidRPr="001F7BCD">
        <w:t>single-subject</w:t>
      </w:r>
      <w:r w:rsidR="008E0DDB" w:rsidRPr="001F7BCD">
        <w:t xml:space="preserve"> part of the course will focus on the aesthetics of photography</w:t>
      </w:r>
      <w:r w:rsidR="00356A9E" w:rsidRPr="001F7BCD">
        <w:t>.</w:t>
      </w:r>
    </w:p>
    <w:p w14:paraId="6184347B" w14:textId="77777777" w:rsidR="00212747" w:rsidRPr="001F7BCD" w:rsidRDefault="00212747" w:rsidP="00212747">
      <w:pPr>
        <w:spacing w:line="240" w:lineRule="exact"/>
        <w:rPr>
          <w:lang w:val="en-US"/>
        </w:rPr>
      </w:pPr>
      <w:r w:rsidRPr="001F7BCD">
        <w:rPr>
          <w:lang w:val="en-US"/>
        </w:rPr>
        <w:t xml:space="preserve">The learning objectives are: </w:t>
      </w:r>
    </w:p>
    <w:p w14:paraId="27DE3FA2" w14:textId="77777777" w:rsidR="00212747" w:rsidRPr="001F7BCD" w:rsidRDefault="00212747" w:rsidP="00212747">
      <w:pPr>
        <w:spacing w:line="240" w:lineRule="exact"/>
        <w:ind w:left="284" w:hanging="284"/>
      </w:pPr>
      <w:r w:rsidRPr="001F7BCD">
        <w:t>1.</w:t>
      </w:r>
      <w:r w:rsidRPr="001F7BCD">
        <w:tab/>
        <w:t>to provide the essential conceptual and methodological tools for exploring the issues at the heart of contemporary thought on aesthetics;</w:t>
      </w:r>
    </w:p>
    <w:p w14:paraId="3AA3CE1D" w14:textId="77777777" w:rsidR="009604CB" w:rsidRPr="001F7BCD" w:rsidRDefault="009604CB" w:rsidP="009604CB">
      <w:pPr>
        <w:spacing w:line="240" w:lineRule="exact"/>
        <w:ind w:left="284" w:hanging="284"/>
      </w:pPr>
      <w:r w:rsidRPr="001F7BCD">
        <w:t>2.</w:t>
      </w:r>
      <w:r w:rsidRPr="001F7BCD">
        <w:tab/>
        <w:t>encourage a critical approach to the study of the discipline and an independent approach to interpreting its perspectives.</w:t>
      </w:r>
    </w:p>
    <w:p w14:paraId="4762EE55" w14:textId="5670F8FA" w:rsidR="00356A9E" w:rsidRPr="001F7BCD" w:rsidRDefault="00356A9E" w:rsidP="009604CB">
      <w:pPr>
        <w:spacing w:line="240" w:lineRule="exact"/>
        <w:ind w:left="284" w:hanging="284"/>
        <w:rPr>
          <w:lang w:val="en-US"/>
        </w:rPr>
      </w:pPr>
      <w:r w:rsidRPr="001F7BCD">
        <w:rPr>
          <w:lang w:val="en-US"/>
        </w:rPr>
        <w:t>3.</w:t>
      </w:r>
      <w:r w:rsidRPr="001F7BCD">
        <w:rPr>
          <w:lang w:val="en-US"/>
        </w:rPr>
        <w:tab/>
      </w:r>
      <w:r w:rsidR="008E0DDB" w:rsidRPr="001F7BCD">
        <w:rPr>
          <w:lang w:val="en-US"/>
        </w:rPr>
        <w:t>to provide the conceptual tools for reading photographic images</w:t>
      </w:r>
      <w:r w:rsidRPr="001F7BCD">
        <w:rPr>
          <w:lang w:val="en-US"/>
        </w:rPr>
        <w:t xml:space="preserve"> </w:t>
      </w:r>
      <w:r w:rsidR="008E0DDB" w:rsidRPr="001F7BCD">
        <w:rPr>
          <w:lang w:val="en-US"/>
        </w:rPr>
        <w:t xml:space="preserve">and texts. </w:t>
      </w:r>
    </w:p>
    <w:p w14:paraId="392710FE" w14:textId="77777777" w:rsidR="009604CB" w:rsidRPr="001F7BCD" w:rsidRDefault="009604CB" w:rsidP="009604CB">
      <w:pPr>
        <w:spacing w:before="120" w:line="240" w:lineRule="exact"/>
        <w:rPr>
          <w:caps/>
        </w:rPr>
      </w:pPr>
      <w:r w:rsidRPr="001F7BCD">
        <w:t>By the end of the course, students will:</w:t>
      </w:r>
    </w:p>
    <w:p w14:paraId="2AC3ADAD" w14:textId="77777777" w:rsidR="009604CB" w:rsidRPr="001F7BCD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1F7BCD">
        <w:t xml:space="preserve">know and be able to discuss the epistemological foundation of aesthetics; </w:t>
      </w:r>
    </w:p>
    <w:p w14:paraId="2FEA91AD" w14:textId="77777777" w:rsidR="00EF4C36" w:rsidRPr="001F7BCD" w:rsidRDefault="00267FF1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1F7BCD">
        <w:t>be able to express themselves using the specific technical language of the discipline;</w:t>
      </w:r>
    </w:p>
    <w:p w14:paraId="54E36CCB" w14:textId="78F1624C" w:rsidR="009604CB" w:rsidRPr="001F7BCD" w:rsidRDefault="00C27EC2" w:rsidP="00212747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1F7BCD">
        <w:t>be able to develop the ability to critically analyse</w:t>
      </w:r>
      <w:r w:rsidR="00356A9E" w:rsidRPr="001F7BCD">
        <w:t>;</w:t>
      </w:r>
    </w:p>
    <w:p w14:paraId="33D18482" w14:textId="77777777" w:rsidR="009604CB" w:rsidRPr="001F7BCD" w:rsidRDefault="00267FF1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1F7BCD">
        <w:t xml:space="preserve">be able to apply specific interpretative, argumentational and communicative skills </w:t>
      </w:r>
    </w:p>
    <w:p w14:paraId="07D54420" w14:textId="77777777" w:rsidR="009604CB" w:rsidRPr="001F7BCD" w:rsidRDefault="009604CB" w:rsidP="009604CB">
      <w:pPr>
        <w:spacing w:before="240" w:after="120" w:line="240" w:lineRule="exact"/>
        <w:rPr>
          <w:b/>
          <w:sz w:val="18"/>
          <w:lang w:val="en-US"/>
        </w:rPr>
      </w:pPr>
      <w:r w:rsidRPr="001F7BCD">
        <w:rPr>
          <w:b/>
          <w:i/>
          <w:sz w:val="18"/>
          <w:lang w:val="en-US"/>
        </w:rPr>
        <w:t>COURSE CONTENT</w:t>
      </w:r>
    </w:p>
    <w:p w14:paraId="598BB277" w14:textId="3BF434DA" w:rsidR="00356A9E" w:rsidRPr="001F7BCD" w:rsidRDefault="008E0DDB" w:rsidP="00356A9E">
      <w:pPr>
        <w:spacing w:line="240" w:lineRule="exact"/>
        <w:rPr>
          <w:lang w:val="en-US"/>
        </w:rPr>
      </w:pPr>
      <w:r w:rsidRPr="001F7BCD">
        <w:rPr>
          <w:lang w:val="en-US"/>
        </w:rPr>
        <w:t>Aesthetics of photography</w:t>
      </w:r>
      <w:r w:rsidR="00356A9E" w:rsidRPr="001F7BCD">
        <w:rPr>
          <w:lang w:val="en-US"/>
        </w:rPr>
        <w:t>.</w:t>
      </w:r>
    </w:p>
    <w:p w14:paraId="1BA32B63" w14:textId="77777777" w:rsidR="009604CB" w:rsidRPr="001F7BCD" w:rsidRDefault="009604CB" w:rsidP="009604CB">
      <w:pPr>
        <w:spacing w:line="240" w:lineRule="exact"/>
      </w:pPr>
      <w:r w:rsidRPr="001F7BCD">
        <w:t>Lectures will address the following main topics:</w:t>
      </w:r>
    </w:p>
    <w:p w14:paraId="5DC42B70" w14:textId="31FF7622" w:rsidR="009604CB" w:rsidRPr="001F7BCD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1F7BCD">
        <w:t xml:space="preserve">a brief introduction to the fundamental features of aesthetics, identifying its object, method and experience; the fundamental structures: the main keywords; </w:t>
      </w:r>
    </w:p>
    <w:p w14:paraId="2E34EF99" w14:textId="27D934DD" w:rsidR="00356A9E" w:rsidRPr="001F7BCD" w:rsidRDefault="00356A9E" w:rsidP="00356A9E">
      <w:pPr>
        <w:spacing w:line="240" w:lineRule="exact"/>
        <w:ind w:left="280" w:hanging="280"/>
        <w:rPr>
          <w:lang w:val="en-US"/>
        </w:rPr>
      </w:pPr>
      <w:r w:rsidRPr="001F7BCD">
        <w:rPr>
          <w:lang w:val="en-US"/>
        </w:rPr>
        <w:t>–</w:t>
      </w:r>
      <w:r w:rsidRPr="001F7BCD">
        <w:rPr>
          <w:lang w:val="en-US"/>
        </w:rPr>
        <w:tab/>
      </w:r>
      <w:r w:rsidR="008E0DDB" w:rsidRPr="001F7BCD">
        <w:rPr>
          <w:lang w:val="en-US"/>
        </w:rPr>
        <w:t>a brief introduction to the history of photography, with particular emphasis on contemporary photography</w:t>
      </w:r>
      <w:r w:rsidR="00BF6C43" w:rsidRPr="001F7BCD">
        <w:rPr>
          <w:lang w:val="en-US"/>
        </w:rPr>
        <w:t>,</w:t>
      </w:r>
      <w:r w:rsidR="008E0DDB" w:rsidRPr="001F7BCD">
        <w:rPr>
          <w:lang w:val="en-US"/>
        </w:rPr>
        <w:t xml:space="preserve"> and the philosophy of photographers. </w:t>
      </w:r>
    </w:p>
    <w:p w14:paraId="63034639" w14:textId="77777777" w:rsidR="009604CB" w:rsidRPr="001F7BCD" w:rsidRDefault="009604CB" w:rsidP="009604CB">
      <w:pPr>
        <w:spacing w:before="240" w:after="120" w:line="240" w:lineRule="exact"/>
        <w:rPr>
          <w:b/>
          <w:i/>
          <w:sz w:val="18"/>
          <w:lang w:val="it-IT"/>
        </w:rPr>
      </w:pPr>
      <w:r w:rsidRPr="001F7BCD">
        <w:rPr>
          <w:b/>
          <w:i/>
          <w:sz w:val="18"/>
          <w:lang w:val="it-IT"/>
        </w:rPr>
        <w:t>READING LIST</w:t>
      </w:r>
    </w:p>
    <w:p w14:paraId="03F7AAF6" w14:textId="615E4D03" w:rsidR="00356A9E" w:rsidRPr="001F7BCD" w:rsidRDefault="00356A9E" w:rsidP="00356A9E">
      <w:pPr>
        <w:spacing w:line="240" w:lineRule="exact"/>
        <w:rPr>
          <w:bCs/>
          <w:iCs/>
          <w:sz w:val="18"/>
          <w:lang w:val="it-IT"/>
        </w:rPr>
      </w:pPr>
      <w:r w:rsidRPr="001F7BCD">
        <w:rPr>
          <w:bCs/>
          <w:iCs/>
          <w:sz w:val="18"/>
          <w:lang w:val="it-IT"/>
        </w:rPr>
        <w:t xml:space="preserve">A. </w:t>
      </w:r>
      <w:r w:rsidRPr="001F7BCD">
        <w:rPr>
          <w:bCs/>
          <w:iCs/>
          <w:smallCaps/>
          <w:sz w:val="18"/>
          <w:lang w:val="it-IT"/>
        </w:rPr>
        <w:t>Pinotti</w:t>
      </w:r>
      <w:r w:rsidRPr="001F7BCD">
        <w:rPr>
          <w:bCs/>
          <w:iCs/>
          <w:sz w:val="18"/>
          <w:lang w:val="it-IT"/>
        </w:rPr>
        <w:t xml:space="preserve"> (edited by),</w:t>
      </w:r>
      <w:r w:rsidRPr="001F7BCD">
        <w:rPr>
          <w:bCs/>
          <w:i/>
          <w:sz w:val="18"/>
          <w:lang w:val="it-IT"/>
        </w:rPr>
        <w:t xml:space="preserve"> Il primo libro di estetica</w:t>
      </w:r>
      <w:r w:rsidRPr="001F7BCD">
        <w:rPr>
          <w:bCs/>
          <w:iCs/>
          <w:sz w:val="18"/>
          <w:lang w:val="it-IT"/>
        </w:rPr>
        <w:t>, Einaudi, Torino, 2022.</w:t>
      </w:r>
    </w:p>
    <w:p w14:paraId="4F664415" w14:textId="65985B96" w:rsidR="00356A9E" w:rsidRPr="001F7BCD" w:rsidRDefault="00356A9E" w:rsidP="00356A9E">
      <w:pPr>
        <w:spacing w:before="120" w:line="240" w:lineRule="exact"/>
        <w:rPr>
          <w:bCs/>
          <w:iCs/>
          <w:sz w:val="18"/>
          <w:lang w:val="en-US"/>
        </w:rPr>
      </w:pPr>
      <w:r w:rsidRPr="001F7BCD">
        <w:rPr>
          <w:bCs/>
          <w:iCs/>
          <w:sz w:val="18"/>
          <w:lang w:val="it-IT"/>
        </w:rPr>
        <w:tab/>
      </w:r>
      <w:r w:rsidR="008E0DDB" w:rsidRPr="001F7BCD">
        <w:rPr>
          <w:bCs/>
          <w:iCs/>
          <w:sz w:val="18"/>
          <w:lang w:val="en-US"/>
        </w:rPr>
        <w:t xml:space="preserve">As well as a minimum of two </w:t>
      </w:r>
      <w:r w:rsidR="00BF6C43" w:rsidRPr="001F7BCD">
        <w:rPr>
          <w:bCs/>
          <w:iCs/>
          <w:sz w:val="18"/>
          <w:lang w:val="en-US"/>
        </w:rPr>
        <w:t xml:space="preserve">texts chosen </w:t>
      </w:r>
      <w:r w:rsidR="008E0DDB" w:rsidRPr="001F7BCD">
        <w:rPr>
          <w:bCs/>
          <w:iCs/>
          <w:sz w:val="18"/>
          <w:lang w:val="en-US"/>
        </w:rPr>
        <w:t xml:space="preserve">from </w:t>
      </w:r>
      <w:r w:rsidR="00BF6C43" w:rsidRPr="001F7BCD">
        <w:rPr>
          <w:bCs/>
          <w:iCs/>
          <w:sz w:val="18"/>
          <w:lang w:val="en-US"/>
        </w:rPr>
        <w:t xml:space="preserve">two of </w:t>
      </w:r>
      <w:r w:rsidR="008E0DDB" w:rsidRPr="001F7BCD">
        <w:rPr>
          <w:bCs/>
          <w:iCs/>
          <w:sz w:val="18"/>
          <w:lang w:val="en-US"/>
        </w:rPr>
        <w:t>the following groups</w:t>
      </w:r>
      <w:r w:rsidRPr="001F7BCD">
        <w:rPr>
          <w:bCs/>
          <w:iCs/>
          <w:sz w:val="18"/>
          <w:lang w:val="en-US"/>
        </w:rPr>
        <w:t>:</w:t>
      </w:r>
    </w:p>
    <w:p w14:paraId="214EB39F" w14:textId="777777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A) </w:t>
      </w:r>
    </w:p>
    <w:p w14:paraId="634D9401" w14:textId="777777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u w:val="single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W. </w:t>
      </w:r>
      <w:r w:rsidRPr="001F7BCD">
        <w:rPr>
          <w:rFonts w:cs="Calibri (Corpo)"/>
          <w:smallCaps/>
          <w:sz w:val="18"/>
          <w:szCs w:val="18"/>
          <w:lang w:val="it-IT"/>
        </w:rPr>
        <w:t>Guadagnini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Una storia della fotografia del XX e del XXI secolo. Edizione illustrata</w:t>
      </w:r>
      <w:r w:rsidRPr="001F7BCD">
        <w:rPr>
          <w:rFonts w:cstheme="minorHAnsi"/>
          <w:sz w:val="18"/>
          <w:szCs w:val="18"/>
          <w:lang w:val="it-IT"/>
        </w:rPr>
        <w:t>, Zanichelli, Bologna 2010</w:t>
      </w:r>
    </w:p>
    <w:p w14:paraId="3233E1E0" w14:textId="39952168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B. </w:t>
      </w:r>
      <w:r w:rsidRPr="001F7BCD">
        <w:rPr>
          <w:rFonts w:cs="Calibri (Corpo)"/>
          <w:smallCaps/>
          <w:sz w:val="18"/>
          <w:szCs w:val="18"/>
          <w:lang w:val="it-IT"/>
        </w:rPr>
        <w:t>Newhall,</w:t>
      </w:r>
      <w:r w:rsidRPr="001F7BCD">
        <w:rPr>
          <w:rFonts w:cstheme="minorHAnsi"/>
          <w:sz w:val="18"/>
          <w:szCs w:val="18"/>
          <w:lang w:val="it-IT"/>
        </w:rPr>
        <w:t xml:space="preserve"> </w:t>
      </w:r>
      <w:r w:rsidRPr="001F7BCD">
        <w:rPr>
          <w:rFonts w:cstheme="minorHAnsi"/>
          <w:i/>
          <w:iCs/>
          <w:sz w:val="18"/>
          <w:szCs w:val="18"/>
          <w:lang w:val="it-IT"/>
        </w:rPr>
        <w:t>Storia della fotografia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>Turin</w:t>
      </w:r>
      <w:r w:rsidRPr="001F7BCD">
        <w:rPr>
          <w:rFonts w:cstheme="minorHAnsi"/>
          <w:sz w:val="18"/>
          <w:szCs w:val="18"/>
          <w:lang w:val="it-IT"/>
        </w:rPr>
        <w:t xml:space="preserve"> 1997</w:t>
      </w:r>
    </w:p>
    <w:p w14:paraId="0B6D1D5A" w14:textId="292F65CE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lastRenderedPageBreak/>
        <w:t xml:space="preserve">I. </w:t>
      </w:r>
      <w:r w:rsidRPr="001F7BCD">
        <w:rPr>
          <w:rFonts w:cs="Calibri (Corpo)"/>
          <w:smallCaps/>
          <w:sz w:val="18"/>
          <w:szCs w:val="18"/>
          <w:lang w:val="it-IT"/>
        </w:rPr>
        <w:t>Zannier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Storia e tecnica della fotografia</w:t>
      </w:r>
      <w:r w:rsidRPr="001F7BCD">
        <w:rPr>
          <w:rFonts w:cstheme="minorHAnsi"/>
          <w:sz w:val="18"/>
          <w:szCs w:val="18"/>
          <w:lang w:val="it-IT"/>
        </w:rPr>
        <w:t>, Hoepli, Milan 2009</w:t>
      </w:r>
    </w:p>
    <w:p w14:paraId="740BCA67" w14:textId="777777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I. </w:t>
      </w:r>
      <w:r w:rsidRPr="001F7BCD">
        <w:rPr>
          <w:rFonts w:cs="Calibri (Corpo)"/>
          <w:smallCaps/>
          <w:sz w:val="18"/>
          <w:szCs w:val="18"/>
          <w:lang w:val="it-IT"/>
        </w:rPr>
        <w:t>Zannier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Storia della fotografia italiana dalle origini agli anni ‘50</w:t>
      </w:r>
      <w:r w:rsidRPr="001F7BCD">
        <w:rPr>
          <w:rFonts w:cstheme="minorHAnsi"/>
          <w:sz w:val="18"/>
          <w:szCs w:val="18"/>
          <w:lang w:val="it-IT"/>
        </w:rPr>
        <w:t>, Quinlan Editore, Castel Maggiore 2012</w:t>
      </w:r>
    </w:p>
    <w:p w14:paraId="0360C0EA" w14:textId="77777777" w:rsidR="00356A9E" w:rsidRPr="001F7BCD" w:rsidRDefault="00356A9E" w:rsidP="00356A9E">
      <w:pPr>
        <w:autoSpaceDE w:val="0"/>
        <w:autoSpaceDN w:val="0"/>
        <w:adjustRightInd w:val="0"/>
        <w:spacing w:before="12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B) </w:t>
      </w:r>
    </w:p>
    <w:p w14:paraId="31D58F46" w14:textId="7FE31040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R. </w:t>
      </w:r>
      <w:r w:rsidRPr="001F7BCD">
        <w:rPr>
          <w:rFonts w:cs="Calibri (Corpo)"/>
          <w:smallCaps/>
          <w:sz w:val="18"/>
          <w:szCs w:val="18"/>
          <w:lang w:val="it-IT"/>
        </w:rPr>
        <w:t>Barthes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La camera chiara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2003</w:t>
      </w:r>
    </w:p>
    <w:p w14:paraId="68E64818" w14:textId="1BF085B8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G. </w:t>
      </w:r>
      <w:r w:rsidRPr="001F7BCD">
        <w:rPr>
          <w:rFonts w:cs="Calibri (Corpo)"/>
          <w:smallCaps/>
          <w:sz w:val="18"/>
          <w:szCs w:val="18"/>
          <w:lang w:val="it-IT"/>
        </w:rPr>
        <w:t>Batchen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Un desiderio ardente</w:t>
      </w:r>
      <w:r w:rsidRPr="001F7BCD">
        <w:rPr>
          <w:rFonts w:cstheme="minorHAnsi"/>
          <w:sz w:val="18"/>
          <w:szCs w:val="18"/>
          <w:lang w:val="it-IT"/>
        </w:rPr>
        <w:t>, Johan &amp; Levi, Milan</w:t>
      </w:r>
      <w:r w:rsidR="00BF6C43" w:rsidRPr="001F7BCD">
        <w:rPr>
          <w:rFonts w:cstheme="minorHAnsi"/>
          <w:sz w:val="18"/>
          <w:szCs w:val="18"/>
          <w:lang w:val="it-IT"/>
        </w:rPr>
        <w:t xml:space="preserve"> </w:t>
      </w:r>
      <w:r w:rsidRPr="001F7BCD">
        <w:rPr>
          <w:rFonts w:cstheme="minorHAnsi"/>
          <w:sz w:val="18"/>
          <w:szCs w:val="18"/>
          <w:lang w:val="it-IT"/>
        </w:rPr>
        <w:t>2014</w:t>
      </w:r>
    </w:p>
    <w:p w14:paraId="6568AE7D" w14:textId="7D59217D" w:rsidR="00356A9E" w:rsidRPr="001F7BCD" w:rsidRDefault="00356A9E" w:rsidP="00356A9E">
      <w:pPr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W. </w:t>
      </w:r>
      <w:r w:rsidRPr="001F7BCD">
        <w:rPr>
          <w:rFonts w:cs="Calibri (Corpo)"/>
          <w:smallCaps/>
          <w:sz w:val="18"/>
          <w:szCs w:val="18"/>
          <w:lang w:val="it-IT"/>
        </w:rPr>
        <w:t>Benjamin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Piccola storia della fotografia</w:t>
      </w:r>
      <w:r w:rsidRPr="001F7BCD">
        <w:rPr>
          <w:rFonts w:cstheme="minorHAnsi"/>
          <w:sz w:val="18"/>
          <w:szCs w:val="18"/>
          <w:lang w:val="it-IT"/>
        </w:rPr>
        <w:t xml:space="preserve">, Abscondita,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Milan </w:t>
      </w:r>
      <w:r w:rsidRPr="001F7BCD">
        <w:rPr>
          <w:rFonts w:cstheme="minorHAnsi"/>
          <w:sz w:val="18"/>
          <w:szCs w:val="18"/>
          <w:lang w:val="it-IT"/>
        </w:rPr>
        <w:t xml:space="preserve">2018; o: </w:t>
      </w:r>
      <w:r w:rsidRPr="001F7BCD">
        <w:rPr>
          <w:rFonts w:cstheme="minorHAnsi"/>
          <w:i/>
          <w:iCs/>
          <w:sz w:val="18"/>
          <w:szCs w:val="18"/>
          <w:lang w:val="it-IT"/>
        </w:rPr>
        <w:t>Breve storia della fotografia</w:t>
      </w:r>
      <w:r w:rsidRPr="001F7BCD">
        <w:rPr>
          <w:rFonts w:cstheme="minorHAnsi"/>
          <w:sz w:val="18"/>
          <w:szCs w:val="18"/>
          <w:lang w:val="it-IT"/>
        </w:rPr>
        <w:t>, Passigli, Bagno a Ripoli 2021</w:t>
      </w:r>
    </w:p>
    <w:p w14:paraId="7BFACF38" w14:textId="77777777" w:rsidR="00356A9E" w:rsidRPr="001F7BCD" w:rsidRDefault="00356A9E" w:rsidP="00356A9E">
      <w:pPr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D. </w:t>
      </w:r>
      <w:r w:rsidRPr="001F7BCD">
        <w:rPr>
          <w:rFonts w:cs="Calibri (Corpo)"/>
          <w:smallCaps/>
          <w:sz w:val="18"/>
          <w:szCs w:val="18"/>
          <w:lang w:val="it-IT"/>
        </w:rPr>
        <w:t>Campany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Sulle fotografie</w:t>
      </w:r>
      <w:r w:rsidRPr="001F7BCD">
        <w:rPr>
          <w:rFonts w:cstheme="minorHAnsi"/>
          <w:sz w:val="18"/>
          <w:szCs w:val="18"/>
          <w:lang w:val="it-IT"/>
        </w:rPr>
        <w:t>, Einaudi, 2020</w:t>
      </w:r>
    </w:p>
    <w:p w14:paraId="5FEC8111" w14:textId="77777777" w:rsidR="00356A9E" w:rsidRPr="001F7BCD" w:rsidRDefault="00356A9E" w:rsidP="00356A9E">
      <w:pPr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C. </w:t>
      </w:r>
      <w:r w:rsidRPr="001F7BCD">
        <w:rPr>
          <w:rFonts w:cs="Calibri (Corpo)"/>
          <w:smallCaps/>
          <w:sz w:val="18"/>
          <w:szCs w:val="18"/>
          <w:lang w:val="it-IT"/>
        </w:rPr>
        <w:t>Cotton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La fotografia come arte contemporanea</w:t>
      </w:r>
      <w:r w:rsidRPr="001F7BCD">
        <w:rPr>
          <w:rFonts w:cstheme="minorHAnsi"/>
          <w:sz w:val="18"/>
          <w:szCs w:val="18"/>
          <w:lang w:val="it-IT"/>
        </w:rPr>
        <w:t>, Einaudi, 2021</w:t>
      </w:r>
    </w:p>
    <w:p w14:paraId="0F204E68" w14:textId="646AD043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J. </w:t>
      </w:r>
      <w:r w:rsidRPr="001F7BCD">
        <w:rPr>
          <w:rFonts w:cs="Calibri (Corpo)"/>
          <w:smallCaps/>
          <w:sz w:val="18"/>
          <w:szCs w:val="18"/>
          <w:lang w:val="it-IT"/>
        </w:rPr>
        <w:t>Fontcuberta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La furia delle immagini. Note sulla postfotografia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2018</w:t>
      </w:r>
    </w:p>
    <w:p w14:paraId="656CAE77" w14:textId="3FFF68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G. </w:t>
      </w:r>
      <w:r w:rsidRPr="001F7BCD">
        <w:rPr>
          <w:rFonts w:cs="Calibri (Corpo)"/>
          <w:smallCaps/>
          <w:sz w:val="18"/>
          <w:szCs w:val="18"/>
          <w:lang w:val="it-IT"/>
        </w:rPr>
        <w:t>Freund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Fotografia e società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2007</w:t>
      </w:r>
    </w:p>
    <w:p w14:paraId="156DFE66" w14:textId="58022D7A" w:rsidR="00356A9E" w:rsidRPr="001F7BCD" w:rsidRDefault="00356A9E" w:rsidP="00356A9E">
      <w:pPr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R. </w:t>
      </w:r>
      <w:r w:rsidRPr="001F7BCD">
        <w:rPr>
          <w:rFonts w:cs="Calibri (Corpo)"/>
          <w:smallCaps/>
          <w:sz w:val="18"/>
          <w:szCs w:val="18"/>
          <w:lang w:val="it-IT"/>
        </w:rPr>
        <w:t>Krauss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Teoria e storia della fotografia</w:t>
      </w:r>
      <w:r w:rsidRPr="001F7BCD">
        <w:rPr>
          <w:rFonts w:cstheme="minorHAnsi"/>
          <w:sz w:val="18"/>
          <w:szCs w:val="18"/>
          <w:lang w:val="it-IT"/>
        </w:rPr>
        <w:t xml:space="preserve">, Bruno Mondadori,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Milan </w:t>
      </w:r>
      <w:r w:rsidRPr="001F7BCD">
        <w:rPr>
          <w:rFonts w:cstheme="minorHAnsi"/>
          <w:sz w:val="18"/>
          <w:szCs w:val="18"/>
          <w:lang w:val="it-IT"/>
        </w:rPr>
        <w:t>2006</w:t>
      </w:r>
    </w:p>
    <w:p w14:paraId="37C54980" w14:textId="52EAAEA5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F. </w:t>
      </w:r>
      <w:r w:rsidRPr="001F7BCD">
        <w:rPr>
          <w:rFonts w:cs="Calibri (Corpo)"/>
          <w:smallCaps/>
          <w:sz w:val="18"/>
          <w:szCs w:val="18"/>
          <w:lang w:val="it-IT"/>
        </w:rPr>
        <w:t>Muzzarelli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L’invenzione del fotografico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2014</w:t>
      </w:r>
    </w:p>
    <w:p w14:paraId="26A1810D" w14:textId="3B4D4477" w:rsidR="00356A9E" w:rsidRPr="001F7BCD" w:rsidRDefault="00356A9E" w:rsidP="00356A9E">
      <w:pPr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M. </w:t>
      </w:r>
      <w:r w:rsidRPr="001F7BCD">
        <w:rPr>
          <w:rFonts w:cs="Calibri (Corpo)"/>
          <w:smallCaps/>
          <w:sz w:val="18"/>
          <w:szCs w:val="18"/>
          <w:lang w:val="it-IT"/>
        </w:rPr>
        <w:t>Poivert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La fotografia contemporanea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2021</w:t>
      </w:r>
    </w:p>
    <w:p w14:paraId="1CE0A97D" w14:textId="59D9BD8A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S. </w:t>
      </w:r>
      <w:r w:rsidRPr="001F7BCD">
        <w:rPr>
          <w:rFonts w:cs="Calibri (Corpo)"/>
          <w:smallCaps/>
          <w:sz w:val="18"/>
          <w:szCs w:val="18"/>
          <w:lang w:val="it-IT"/>
        </w:rPr>
        <w:t>Sontag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Sulla fotografia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2004</w:t>
      </w:r>
    </w:p>
    <w:p w14:paraId="71D2EB1C" w14:textId="1A47D23A" w:rsidR="00356A9E" w:rsidRPr="001F7BCD" w:rsidRDefault="00356A9E" w:rsidP="00356A9E">
      <w:pPr>
        <w:autoSpaceDE w:val="0"/>
        <w:autoSpaceDN w:val="0"/>
        <w:adjustRightInd w:val="0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R. </w:t>
      </w:r>
      <w:r w:rsidRPr="001F7BCD">
        <w:rPr>
          <w:rFonts w:cs="Calibri (Corpo)"/>
          <w:smallCaps/>
          <w:sz w:val="18"/>
          <w:szCs w:val="18"/>
          <w:lang w:val="it-IT"/>
        </w:rPr>
        <w:t>Valtorta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Il pensiero dei fotografi</w:t>
      </w:r>
      <w:r w:rsidRPr="001F7BCD">
        <w:rPr>
          <w:rFonts w:cstheme="minorHAnsi"/>
          <w:sz w:val="18"/>
          <w:szCs w:val="18"/>
          <w:lang w:val="it-IT"/>
        </w:rPr>
        <w:t>, Bruno Mondadori, Milan</w:t>
      </w:r>
      <w:r w:rsidR="00BF6C43" w:rsidRPr="001F7BCD">
        <w:rPr>
          <w:rFonts w:cstheme="minorHAnsi"/>
          <w:sz w:val="18"/>
          <w:szCs w:val="18"/>
          <w:lang w:val="it-IT"/>
        </w:rPr>
        <w:t xml:space="preserve"> </w:t>
      </w:r>
      <w:r w:rsidRPr="001F7BCD">
        <w:rPr>
          <w:rFonts w:cstheme="minorHAnsi"/>
          <w:sz w:val="18"/>
          <w:szCs w:val="18"/>
          <w:lang w:val="it-IT"/>
        </w:rPr>
        <w:t>2008</w:t>
      </w:r>
    </w:p>
    <w:p w14:paraId="4392950C" w14:textId="77777777" w:rsidR="00356A9E" w:rsidRPr="001F7BCD" w:rsidRDefault="00356A9E" w:rsidP="00356A9E">
      <w:pPr>
        <w:autoSpaceDE w:val="0"/>
        <w:autoSpaceDN w:val="0"/>
        <w:adjustRightInd w:val="0"/>
        <w:spacing w:before="12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C) </w:t>
      </w:r>
    </w:p>
    <w:p w14:paraId="696CBB35" w14:textId="3F75974D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R. </w:t>
      </w:r>
      <w:r w:rsidRPr="001F7BCD">
        <w:rPr>
          <w:rFonts w:cs="Calibri (Corpo)"/>
          <w:smallCaps/>
          <w:sz w:val="18"/>
          <w:szCs w:val="18"/>
          <w:lang w:val="it-IT"/>
        </w:rPr>
        <w:t>Adams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La bellezza in fotografia</w:t>
      </w:r>
      <w:r w:rsidRPr="001F7BCD">
        <w:rPr>
          <w:rFonts w:cstheme="minorHAnsi"/>
          <w:sz w:val="18"/>
          <w:szCs w:val="18"/>
          <w:lang w:val="it-IT"/>
        </w:rPr>
        <w:t xml:space="preserve">, Bollati Boringhieri,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2012</w:t>
      </w:r>
    </w:p>
    <w:p w14:paraId="0B56D5E5" w14:textId="6D71C11B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L. </w:t>
      </w:r>
      <w:r w:rsidRPr="001F7BCD">
        <w:rPr>
          <w:rFonts w:cs="Calibri (Corpo)"/>
          <w:smallCaps/>
          <w:sz w:val="18"/>
          <w:szCs w:val="18"/>
          <w:lang w:val="it-IT"/>
        </w:rPr>
        <w:t>Baltz,</w:t>
      </w:r>
      <w:r w:rsidRPr="001F7BCD">
        <w:rPr>
          <w:rFonts w:cstheme="minorHAnsi"/>
          <w:sz w:val="18"/>
          <w:szCs w:val="18"/>
          <w:lang w:val="it-IT"/>
        </w:rPr>
        <w:t xml:space="preserve"> </w:t>
      </w:r>
      <w:r w:rsidRPr="001F7BCD">
        <w:rPr>
          <w:rFonts w:cstheme="minorHAnsi"/>
          <w:i/>
          <w:iCs/>
          <w:sz w:val="18"/>
          <w:szCs w:val="18"/>
          <w:lang w:val="it-IT"/>
        </w:rPr>
        <w:t>Scritti</w:t>
      </w:r>
      <w:r w:rsidRPr="001F7BCD">
        <w:rPr>
          <w:rFonts w:cstheme="minorHAnsi"/>
          <w:sz w:val="18"/>
          <w:szCs w:val="18"/>
          <w:lang w:val="it-IT"/>
        </w:rPr>
        <w:t xml:space="preserve">, Johan &amp; Levi,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Milan </w:t>
      </w:r>
      <w:r w:rsidRPr="001F7BCD">
        <w:rPr>
          <w:rFonts w:cstheme="minorHAnsi"/>
          <w:sz w:val="18"/>
          <w:szCs w:val="18"/>
          <w:lang w:val="it-IT"/>
        </w:rPr>
        <w:t>2014</w:t>
      </w:r>
    </w:p>
    <w:p w14:paraId="1D586C6A" w14:textId="5FF9B3AA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J. </w:t>
      </w:r>
      <w:r w:rsidRPr="001F7BCD">
        <w:rPr>
          <w:rFonts w:cs="Calibri (Corpo)"/>
          <w:smallCaps/>
          <w:sz w:val="18"/>
          <w:szCs w:val="18"/>
          <w:lang w:val="it-IT"/>
        </w:rPr>
        <w:t>Berger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Sul guardare</w:t>
      </w:r>
      <w:r w:rsidRPr="001F7BCD">
        <w:rPr>
          <w:rFonts w:cstheme="minorHAnsi"/>
          <w:sz w:val="18"/>
          <w:szCs w:val="18"/>
          <w:lang w:val="it-IT"/>
        </w:rPr>
        <w:t xml:space="preserve">, Il Saggiatore,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Milan </w:t>
      </w:r>
      <w:r w:rsidRPr="001F7BCD">
        <w:rPr>
          <w:rFonts w:cstheme="minorHAnsi"/>
          <w:sz w:val="18"/>
          <w:szCs w:val="18"/>
          <w:lang w:val="it-IT"/>
        </w:rPr>
        <w:t>2017</w:t>
      </w:r>
    </w:p>
    <w:p w14:paraId="6443D727" w14:textId="777777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L. </w:t>
      </w:r>
      <w:r w:rsidRPr="001F7BCD">
        <w:rPr>
          <w:rFonts w:cs="Calibri (Corpo)"/>
          <w:smallCaps/>
          <w:sz w:val="18"/>
          <w:szCs w:val="18"/>
          <w:lang w:val="it-IT"/>
        </w:rPr>
        <w:t>Ghirri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Lezioni di fotografia</w:t>
      </w:r>
      <w:r w:rsidRPr="001F7BCD">
        <w:rPr>
          <w:rFonts w:cstheme="minorHAnsi"/>
          <w:sz w:val="18"/>
          <w:szCs w:val="18"/>
          <w:lang w:val="it-IT"/>
        </w:rPr>
        <w:t>, Quodlibet, Macerata 2009</w:t>
      </w:r>
    </w:p>
    <w:p w14:paraId="19A1D94C" w14:textId="77777777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L. </w:t>
      </w:r>
      <w:r w:rsidRPr="001F7BCD">
        <w:rPr>
          <w:rFonts w:cs="Calibri (Corpo)"/>
          <w:smallCaps/>
          <w:sz w:val="18"/>
          <w:szCs w:val="18"/>
          <w:lang w:val="it-IT"/>
        </w:rPr>
        <w:t>Ghirri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Niente di antico sotto il sole</w:t>
      </w:r>
      <w:r w:rsidRPr="001F7BCD">
        <w:rPr>
          <w:rFonts w:cstheme="minorHAnsi"/>
          <w:sz w:val="18"/>
          <w:szCs w:val="18"/>
          <w:lang w:val="it-IT"/>
        </w:rPr>
        <w:t>, Quodlibet, Macerata 2021</w:t>
      </w:r>
    </w:p>
    <w:p w14:paraId="711A0230" w14:textId="748C5F4E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en-US"/>
        </w:rPr>
        <w:t xml:space="preserve">S. </w:t>
      </w:r>
      <w:r w:rsidRPr="001F7BCD">
        <w:rPr>
          <w:rFonts w:cs="Calibri (Corpo)"/>
          <w:smallCaps/>
          <w:sz w:val="18"/>
          <w:szCs w:val="18"/>
          <w:lang w:val="en-US"/>
        </w:rPr>
        <w:t>Shore</w:t>
      </w:r>
      <w:r w:rsidRPr="001F7BCD">
        <w:rPr>
          <w:rFonts w:cstheme="minorHAnsi"/>
          <w:sz w:val="18"/>
          <w:szCs w:val="18"/>
          <w:lang w:val="en-US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en-US"/>
        </w:rPr>
        <w:t xml:space="preserve">Modern Istances. The craft of photography. </w:t>
      </w:r>
      <w:r w:rsidRPr="001F7BCD">
        <w:rPr>
          <w:rFonts w:cstheme="minorHAnsi"/>
          <w:i/>
          <w:iCs/>
          <w:sz w:val="18"/>
          <w:szCs w:val="18"/>
          <w:lang w:val="it-IT"/>
        </w:rPr>
        <w:t>A memoir</w:t>
      </w:r>
      <w:r w:rsidRPr="001F7BCD">
        <w:rPr>
          <w:rFonts w:cstheme="minorHAnsi"/>
          <w:sz w:val="18"/>
          <w:szCs w:val="18"/>
          <w:lang w:val="it-IT"/>
        </w:rPr>
        <w:t>, Mack, Lond</w:t>
      </w:r>
      <w:r w:rsidR="00BF6C43" w:rsidRPr="001F7BCD">
        <w:rPr>
          <w:rFonts w:cstheme="minorHAnsi"/>
          <w:sz w:val="18"/>
          <w:szCs w:val="18"/>
          <w:lang w:val="it-IT"/>
        </w:rPr>
        <w:t>on</w:t>
      </w:r>
      <w:r w:rsidRPr="001F7BCD">
        <w:rPr>
          <w:rFonts w:cstheme="minorHAnsi"/>
          <w:sz w:val="18"/>
          <w:szCs w:val="18"/>
          <w:lang w:val="it-IT"/>
        </w:rPr>
        <w:t xml:space="preserve"> 2022</w:t>
      </w:r>
    </w:p>
    <w:p w14:paraId="0DD2D384" w14:textId="63D5F57D" w:rsidR="00356A9E" w:rsidRPr="001F7BCD" w:rsidRDefault="00356A9E" w:rsidP="00356A9E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lang w:val="it-IT"/>
        </w:rPr>
      </w:pPr>
      <w:r w:rsidRPr="001F7BCD">
        <w:rPr>
          <w:rFonts w:cstheme="minorHAnsi"/>
          <w:sz w:val="18"/>
          <w:szCs w:val="18"/>
          <w:lang w:val="it-IT"/>
        </w:rPr>
        <w:t xml:space="preserve">F. </w:t>
      </w:r>
      <w:r w:rsidRPr="001F7BCD">
        <w:rPr>
          <w:rFonts w:cs="Calibri (Corpo)"/>
          <w:smallCaps/>
          <w:sz w:val="18"/>
          <w:szCs w:val="18"/>
          <w:lang w:val="it-IT"/>
        </w:rPr>
        <w:t>Vaccari</w:t>
      </w:r>
      <w:r w:rsidRPr="001F7BCD">
        <w:rPr>
          <w:rFonts w:cstheme="minorHAnsi"/>
          <w:sz w:val="18"/>
          <w:szCs w:val="18"/>
          <w:lang w:val="it-IT"/>
        </w:rPr>
        <w:t xml:space="preserve">, </w:t>
      </w:r>
      <w:r w:rsidRPr="001F7BCD">
        <w:rPr>
          <w:rFonts w:cstheme="minorHAnsi"/>
          <w:i/>
          <w:iCs/>
          <w:sz w:val="18"/>
          <w:szCs w:val="18"/>
          <w:lang w:val="it-IT"/>
        </w:rPr>
        <w:t>Fotografia e inconscio tecnologico</w:t>
      </w:r>
      <w:r w:rsidRPr="001F7BCD">
        <w:rPr>
          <w:rFonts w:cstheme="minorHAnsi"/>
          <w:sz w:val="18"/>
          <w:szCs w:val="18"/>
          <w:lang w:val="it-IT"/>
        </w:rPr>
        <w:t xml:space="preserve">, Einaudi, </w:t>
      </w:r>
      <w:r w:rsidR="00BF6C43" w:rsidRPr="001F7BCD">
        <w:rPr>
          <w:rFonts w:cstheme="minorHAnsi"/>
          <w:sz w:val="18"/>
          <w:szCs w:val="18"/>
          <w:lang w:val="it-IT"/>
        </w:rPr>
        <w:t xml:space="preserve">Turin </w:t>
      </w:r>
      <w:r w:rsidRPr="001F7BCD">
        <w:rPr>
          <w:rFonts w:cstheme="minorHAnsi"/>
          <w:sz w:val="18"/>
          <w:szCs w:val="18"/>
          <w:lang w:val="it-IT"/>
        </w:rPr>
        <w:t>2011</w:t>
      </w:r>
    </w:p>
    <w:p w14:paraId="7EC9D175" w14:textId="77777777" w:rsidR="009604CB" w:rsidRPr="001F7BCD" w:rsidRDefault="009604CB" w:rsidP="009604CB">
      <w:pPr>
        <w:spacing w:before="240" w:after="120"/>
        <w:rPr>
          <w:b/>
          <w:i/>
          <w:sz w:val="18"/>
        </w:rPr>
      </w:pPr>
      <w:r w:rsidRPr="001F7BCD">
        <w:rPr>
          <w:b/>
          <w:i/>
          <w:sz w:val="18"/>
        </w:rPr>
        <w:t>TEACHING METHOD</w:t>
      </w:r>
    </w:p>
    <w:p w14:paraId="1F756E11" w14:textId="23487C30" w:rsidR="009604CB" w:rsidRPr="001F7BCD" w:rsidRDefault="00D65BA1" w:rsidP="00212747">
      <w:pPr>
        <w:pStyle w:val="Testo2"/>
        <w:rPr>
          <w:noProof w:val="0"/>
        </w:rPr>
      </w:pPr>
      <w:r w:rsidRPr="001F7BCD">
        <w:rPr>
          <w:noProof w:val="0"/>
        </w:rPr>
        <w:t xml:space="preserve">This semester-long course (6 ECTS credits corresponding to 30 hours) will be delivered by means of frontal lectures in class. Lectures may also take the form of seminars, taking a participatory and interactive approach. </w:t>
      </w:r>
    </w:p>
    <w:p w14:paraId="2BF44803" w14:textId="77777777" w:rsidR="000D704F" w:rsidRPr="001F7BCD" w:rsidRDefault="000D704F" w:rsidP="000D704F">
      <w:pPr>
        <w:spacing w:before="240" w:after="120"/>
        <w:rPr>
          <w:b/>
          <w:i/>
          <w:sz w:val="18"/>
        </w:rPr>
      </w:pPr>
      <w:r w:rsidRPr="001F7BCD">
        <w:rPr>
          <w:b/>
          <w:i/>
          <w:sz w:val="18"/>
        </w:rPr>
        <w:t>ASSESSMENT METHOD AND CRITERIA</w:t>
      </w:r>
    </w:p>
    <w:p w14:paraId="557B6558" w14:textId="77777777" w:rsidR="00016988" w:rsidRPr="001F7BCD" w:rsidRDefault="00016988" w:rsidP="00016988">
      <w:pPr>
        <w:pStyle w:val="Testo2"/>
        <w:rPr>
          <w:noProof w:val="0"/>
        </w:rPr>
      </w:pPr>
      <w:r w:rsidRPr="001F7BCD">
        <w:rPr>
          <w:noProof w:val="0"/>
        </w:rPr>
        <w:t>Students will be assessed by means of an oral exam designed to evaluate their learning and familiarity with course contents, along with their methodological-critical skills. Total exam time: approximately 30 minutes.</w:t>
      </w:r>
    </w:p>
    <w:p w14:paraId="79EBBB08" w14:textId="77777777" w:rsidR="00550754" w:rsidRPr="001F7BCD" w:rsidRDefault="00550754" w:rsidP="00550754">
      <w:pPr>
        <w:pStyle w:val="Testo2"/>
        <w:rPr>
          <w:noProof w:val="0"/>
        </w:rPr>
      </w:pPr>
      <w:r w:rsidRPr="001F7BCD">
        <w:rPr>
          <w:noProof w:val="0"/>
        </w:rPr>
        <w:t xml:space="preserve">The oral exam will focus on the whole syllabus and will be divided into two parts to be taken on the same exam date: a) on the texts on the reading list; three to four questions; b) on a text chosen by the student, but agreed with the lecturer, from those presented and recommended in class; three to four questions. </w:t>
      </w:r>
    </w:p>
    <w:p w14:paraId="6373087B" w14:textId="77777777" w:rsidR="00016988" w:rsidRPr="001F7BCD" w:rsidRDefault="00016988" w:rsidP="00016988">
      <w:pPr>
        <w:pStyle w:val="Testo2"/>
        <w:rPr>
          <w:noProof w:val="0"/>
        </w:rPr>
      </w:pPr>
      <w:r w:rsidRPr="001F7BCD">
        <w:rPr>
          <w:noProof w:val="0"/>
        </w:rPr>
        <w:t xml:space="preserve">Students who demonstrate consistent understanding of the themes in question, who apply critical thinking and strong discursive and reasoning skills will be awarded the highest marks i.e. 27-30 with </w:t>
      </w:r>
      <w:r w:rsidRPr="001F7BCD">
        <w:rPr>
          <w:i/>
          <w:iCs/>
          <w:noProof w:val="0"/>
        </w:rPr>
        <w:t>lode</w:t>
      </w:r>
      <w:r w:rsidRPr="001F7BCD">
        <w:rPr>
          <w:noProof w:val="0"/>
        </w:rPr>
        <w:t xml:space="preserve"> (distinction). Students whose knowledge is primarily learned by rote and </w:t>
      </w:r>
      <w:r w:rsidRPr="001F7BCD">
        <w:rPr>
          <w:noProof w:val="0"/>
        </w:rPr>
        <w:lastRenderedPageBreak/>
        <w:t>demonstrate inconsistent language and reasoning skills will achieve good (24-26) to fair marks (21-23). Students who demonstrate minimal knowledge of content or gaps in their preparation or reasoning and discursive skills will achieve low pass marks (18-20). Students with poor knowledge of content and inadequate discursive and reasoning skills will not pass the exam.</w:t>
      </w:r>
    </w:p>
    <w:p w14:paraId="4F194A26" w14:textId="77777777" w:rsidR="000D704F" w:rsidRPr="001F7BCD" w:rsidRDefault="000D704F" w:rsidP="000D704F">
      <w:pPr>
        <w:spacing w:before="240" w:after="120" w:line="240" w:lineRule="exact"/>
        <w:rPr>
          <w:b/>
          <w:i/>
          <w:sz w:val="18"/>
          <w:lang w:val="en-US"/>
        </w:rPr>
      </w:pPr>
      <w:r w:rsidRPr="001F7BCD">
        <w:rPr>
          <w:b/>
          <w:i/>
          <w:sz w:val="18"/>
          <w:lang w:val="en-US"/>
        </w:rPr>
        <w:t>NOTES AND PREREQUISITES</w:t>
      </w:r>
    </w:p>
    <w:p w14:paraId="649DD12C" w14:textId="73C5506F" w:rsidR="00356A9E" w:rsidRPr="001F7BCD" w:rsidRDefault="008E0DDB" w:rsidP="00356A9E">
      <w:pPr>
        <w:pStyle w:val="Testo2"/>
        <w:rPr>
          <w:lang w:val="en-US"/>
        </w:rPr>
      </w:pPr>
      <w:r w:rsidRPr="001F7BCD">
        <w:rPr>
          <w:lang w:val="en-US"/>
        </w:rPr>
        <w:t>NOTES</w:t>
      </w:r>
    </w:p>
    <w:p w14:paraId="156E826B" w14:textId="75904C02" w:rsidR="00356A9E" w:rsidRPr="001F7BCD" w:rsidRDefault="008E0DDB" w:rsidP="00356A9E">
      <w:pPr>
        <w:pStyle w:val="Testo2"/>
        <w:rPr>
          <w:lang w:val="en-US"/>
        </w:rPr>
      </w:pPr>
      <w:r w:rsidRPr="001F7BCD">
        <w:rPr>
          <w:lang w:val="en-US"/>
        </w:rPr>
        <w:t xml:space="preserve">More detailed notes regarding recommended reading for the course and supplementary reading material will be provided during the course and </w:t>
      </w:r>
      <w:r w:rsidR="00BF6C43" w:rsidRPr="001F7BCD">
        <w:rPr>
          <w:lang w:val="en-US"/>
        </w:rPr>
        <w:t xml:space="preserve">made </w:t>
      </w:r>
      <w:r w:rsidRPr="001F7BCD">
        <w:rPr>
          <w:lang w:val="en-US"/>
        </w:rPr>
        <w:t xml:space="preserve">available on the </w:t>
      </w:r>
      <w:r w:rsidR="00356A9E" w:rsidRPr="001F7BCD">
        <w:rPr>
          <w:lang w:val="en-US"/>
        </w:rPr>
        <w:t>Blackboard</w:t>
      </w:r>
      <w:r w:rsidRPr="001F7BCD">
        <w:rPr>
          <w:lang w:val="en-US"/>
        </w:rPr>
        <w:t xml:space="preserve"> platform</w:t>
      </w:r>
      <w:r w:rsidR="00356A9E" w:rsidRPr="001F7BCD">
        <w:rPr>
          <w:lang w:val="en-US"/>
        </w:rPr>
        <w:t xml:space="preserve">. </w:t>
      </w:r>
    </w:p>
    <w:p w14:paraId="4B8DF8E5" w14:textId="5E4BFB08" w:rsidR="00356A9E" w:rsidRPr="001F7BCD" w:rsidRDefault="00356A9E" w:rsidP="00356A9E">
      <w:pPr>
        <w:pStyle w:val="Testo2"/>
      </w:pPr>
      <w:r w:rsidRPr="001F7BCD">
        <w:t>PREREQUISIT</w:t>
      </w:r>
      <w:r w:rsidR="008E0DDB" w:rsidRPr="001F7BCD">
        <w:t>ES</w:t>
      </w:r>
    </w:p>
    <w:p w14:paraId="183E6A20" w14:textId="77777777" w:rsidR="000D704F" w:rsidRPr="001F7BCD" w:rsidRDefault="000D704F" w:rsidP="000D704F">
      <w:pPr>
        <w:pStyle w:val="Testo2"/>
        <w:rPr>
          <w:noProof w:val="0"/>
        </w:rPr>
      </w:pPr>
      <w:r w:rsidRPr="001F7BCD">
        <w:rPr>
          <w:noProof w:val="0"/>
        </w:rPr>
        <w:t>The course is introductory in nature and has no prerequisites in terms of content.</w:t>
      </w:r>
    </w:p>
    <w:p w14:paraId="3DF90390" w14:textId="77777777" w:rsidR="00C86D20" w:rsidRPr="00C86D20" w:rsidRDefault="00C86D20" w:rsidP="00C86D20">
      <w:pPr>
        <w:pStyle w:val="Testo2"/>
        <w:spacing w:before="120"/>
        <w:rPr>
          <w:noProof w:val="0"/>
        </w:rPr>
      </w:pPr>
      <w:r w:rsidRPr="001F7BCD">
        <w:rPr>
          <w:noProof w:val="0"/>
        </w:rPr>
        <w:t>Further information can be found on the lecturer's webpage at http://docenti.unicatt.it/web/searchByName.do?language=ENG, or on the Faculty notice board.</w:t>
      </w:r>
    </w:p>
    <w:p w14:paraId="150A8E4C" w14:textId="77777777" w:rsidR="000D704F" w:rsidRPr="00C86D20" w:rsidRDefault="000D704F" w:rsidP="00C86D20">
      <w:pPr>
        <w:pStyle w:val="Testo2"/>
        <w:rPr>
          <w:noProof w:val="0"/>
          <w:lang w:val="en-US"/>
        </w:rPr>
      </w:pPr>
    </w:p>
    <w:sectPr w:rsidR="000D704F" w:rsidRPr="00C86D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0F4A" w14:textId="77777777" w:rsidR="00BC7BAB" w:rsidRDefault="00BC7BAB" w:rsidP="009604CB">
      <w:pPr>
        <w:spacing w:line="240" w:lineRule="auto"/>
      </w:pPr>
      <w:r>
        <w:separator/>
      </w:r>
    </w:p>
  </w:endnote>
  <w:endnote w:type="continuationSeparator" w:id="0">
    <w:p w14:paraId="719E8910" w14:textId="77777777" w:rsidR="00BC7BAB" w:rsidRDefault="00BC7BAB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BF4F" w14:textId="77777777" w:rsidR="00BC7BAB" w:rsidRDefault="00BC7BAB" w:rsidP="009604CB">
      <w:pPr>
        <w:spacing w:line="240" w:lineRule="auto"/>
      </w:pPr>
      <w:r>
        <w:separator/>
      </w:r>
    </w:p>
  </w:footnote>
  <w:footnote w:type="continuationSeparator" w:id="0">
    <w:p w14:paraId="6B82A2CF" w14:textId="77777777" w:rsidR="00BC7BAB" w:rsidRDefault="00BC7BAB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2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CB"/>
    <w:rsid w:val="00016988"/>
    <w:rsid w:val="000172C5"/>
    <w:rsid w:val="000223A2"/>
    <w:rsid w:val="00023DBC"/>
    <w:rsid w:val="00052328"/>
    <w:rsid w:val="000B25F1"/>
    <w:rsid w:val="000C0295"/>
    <w:rsid w:val="000D704F"/>
    <w:rsid w:val="000E542B"/>
    <w:rsid w:val="00121C21"/>
    <w:rsid w:val="00151174"/>
    <w:rsid w:val="00190C65"/>
    <w:rsid w:val="001E3E26"/>
    <w:rsid w:val="001F7BCD"/>
    <w:rsid w:val="00212747"/>
    <w:rsid w:val="00215EC8"/>
    <w:rsid w:val="00243F2A"/>
    <w:rsid w:val="00247A52"/>
    <w:rsid w:val="00267FF1"/>
    <w:rsid w:val="00284C95"/>
    <w:rsid w:val="002D6535"/>
    <w:rsid w:val="00323949"/>
    <w:rsid w:val="00356A9E"/>
    <w:rsid w:val="00370C0F"/>
    <w:rsid w:val="00373A9F"/>
    <w:rsid w:val="00382BFE"/>
    <w:rsid w:val="00397C7A"/>
    <w:rsid w:val="0041553E"/>
    <w:rsid w:val="00464E95"/>
    <w:rsid w:val="004949E2"/>
    <w:rsid w:val="004F42DA"/>
    <w:rsid w:val="00501A1A"/>
    <w:rsid w:val="00550754"/>
    <w:rsid w:val="00554B88"/>
    <w:rsid w:val="005809A9"/>
    <w:rsid w:val="005B1ECA"/>
    <w:rsid w:val="005D45CB"/>
    <w:rsid w:val="00660CFD"/>
    <w:rsid w:val="00670ECB"/>
    <w:rsid w:val="006957DF"/>
    <w:rsid w:val="00794984"/>
    <w:rsid w:val="0081060D"/>
    <w:rsid w:val="00815348"/>
    <w:rsid w:val="008E0DDB"/>
    <w:rsid w:val="00904486"/>
    <w:rsid w:val="00935517"/>
    <w:rsid w:val="009427B8"/>
    <w:rsid w:val="009604CB"/>
    <w:rsid w:val="00973CDD"/>
    <w:rsid w:val="00977955"/>
    <w:rsid w:val="009B28A3"/>
    <w:rsid w:val="009C1958"/>
    <w:rsid w:val="009D6370"/>
    <w:rsid w:val="00A22927"/>
    <w:rsid w:val="00AB1741"/>
    <w:rsid w:val="00AB6065"/>
    <w:rsid w:val="00AC2517"/>
    <w:rsid w:val="00B3334C"/>
    <w:rsid w:val="00B96E59"/>
    <w:rsid w:val="00BC7BAB"/>
    <w:rsid w:val="00BC7EE4"/>
    <w:rsid w:val="00BD17A2"/>
    <w:rsid w:val="00BD6D03"/>
    <w:rsid w:val="00BF6C43"/>
    <w:rsid w:val="00C27EC2"/>
    <w:rsid w:val="00C407D2"/>
    <w:rsid w:val="00C470CD"/>
    <w:rsid w:val="00C54097"/>
    <w:rsid w:val="00C54AAD"/>
    <w:rsid w:val="00C86D20"/>
    <w:rsid w:val="00CA29CF"/>
    <w:rsid w:val="00CB2835"/>
    <w:rsid w:val="00CB505E"/>
    <w:rsid w:val="00D16222"/>
    <w:rsid w:val="00D65BA1"/>
    <w:rsid w:val="00DC7491"/>
    <w:rsid w:val="00DD4B50"/>
    <w:rsid w:val="00DE21C2"/>
    <w:rsid w:val="00E51265"/>
    <w:rsid w:val="00E81A26"/>
    <w:rsid w:val="00E82B2E"/>
    <w:rsid w:val="00EB37BD"/>
    <w:rsid w:val="00EF4C36"/>
    <w:rsid w:val="00F33894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2FE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8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Bisello Stefano</cp:lastModifiedBy>
  <cp:revision>5</cp:revision>
  <dcterms:created xsi:type="dcterms:W3CDTF">2023-07-02T10:01:00Z</dcterms:created>
  <dcterms:modified xsi:type="dcterms:W3CDTF">2024-01-10T08:30:00Z</dcterms:modified>
</cp:coreProperties>
</file>