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60C6" w14:textId="6852CFE2" w:rsidR="00FF0E5B" w:rsidRPr="00F252E7" w:rsidRDefault="00F252E7">
      <w:pPr>
        <w:spacing w:before="480" w:after="0" w:line="240" w:lineRule="auto"/>
        <w:rPr>
          <w:rFonts w:ascii="Times New Roman" w:eastAsia="Times" w:hAnsi="Times New Roman" w:cs="Times New Roman"/>
          <w:b/>
          <w:sz w:val="20"/>
          <w:szCs w:val="20"/>
          <w:lang w:val="en-US"/>
        </w:rPr>
      </w:pPr>
      <w:r w:rsidRPr="00F252E7">
        <w:rPr>
          <w:rFonts w:ascii="Times New Roman" w:eastAsia="Times" w:hAnsi="Times New Roman" w:cs="Times New Roman"/>
          <w:b/>
          <w:sz w:val="20"/>
          <w:szCs w:val="20"/>
          <w:lang w:val="en-US"/>
        </w:rPr>
        <w:t>Psychology of Digital Media with Developmental Psychology</w:t>
      </w:r>
    </w:p>
    <w:p w14:paraId="7CB32A07" w14:textId="77777777" w:rsidR="00F252E7" w:rsidRDefault="00F252E7" w:rsidP="00F252E7">
      <w:pPr>
        <w:pStyle w:val="Titolo2"/>
        <w:rPr>
          <w:noProof w:val="0"/>
        </w:rPr>
      </w:pPr>
      <w:r w:rsidRPr="00646BDD">
        <w:rPr>
          <w:noProof w:val="0"/>
        </w:rPr>
        <w:t xml:space="preserve">Prof. </w:t>
      </w:r>
      <w:r>
        <w:rPr>
          <w:noProof w:val="0"/>
        </w:rPr>
        <w:t>Eleonora Brivio</w:t>
      </w:r>
      <w:r w:rsidRPr="00646BDD">
        <w:rPr>
          <w:noProof w:val="0"/>
        </w:rPr>
        <w:t xml:space="preserve">; Prof. </w:t>
      </w:r>
      <w:r>
        <w:rPr>
          <w:noProof w:val="0"/>
        </w:rPr>
        <w:t>Antonio Bova</w:t>
      </w:r>
    </w:p>
    <w:p w14:paraId="2692B0D2" w14:textId="77777777" w:rsidR="0040525E" w:rsidRDefault="0040525E" w:rsidP="0040525E">
      <w:pPr>
        <w:tabs>
          <w:tab w:val="left" w:pos="284"/>
        </w:tabs>
        <w:spacing w:before="240" w:after="120" w:line="240" w:lineRule="auto"/>
        <w:rPr>
          <w:rFonts w:ascii="Times New Roman" w:eastAsia="Times New Roman" w:hAnsi="Times New Roman" w:cs="Times New Roman"/>
          <w:sz w:val="20"/>
          <w:szCs w:val="20"/>
          <w:lang w:val="en-GB"/>
        </w:rPr>
      </w:pPr>
      <w:r w:rsidRPr="008F0A67">
        <w:rPr>
          <w:rFonts w:ascii="Times" w:eastAsia="Times New Roman" w:hAnsi="Times" w:cs="Times New Roman"/>
          <w:smallCaps/>
          <w:sz w:val="18"/>
          <w:lang w:val="en-GB"/>
        </w:rPr>
        <w:t>Module</w:t>
      </w:r>
      <w:r w:rsidRPr="008F0A67">
        <w:rPr>
          <w:rFonts w:eastAsia="Times New Roman" w:cs="Times New Roman"/>
          <w:sz w:val="18"/>
          <w:szCs w:val="24"/>
          <w:lang w:val="en-GB"/>
        </w:rPr>
        <w:t>:</w:t>
      </w:r>
      <w:r w:rsidRPr="008F0A67">
        <w:rPr>
          <w:rFonts w:eastAsia="Times New Roman" w:cs="Times New Roman"/>
          <w:szCs w:val="24"/>
          <w:lang w:val="en-GB"/>
        </w:rPr>
        <w:t xml:space="preserve"> </w:t>
      </w:r>
      <w:r w:rsidRPr="0040525E">
        <w:rPr>
          <w:rFonts w:ascii="Times New Roman" w:eastAsia="Times New Roman" w:hAnsi="Times New Roman" w:cs="Times New Roman"/>
          <w:i/>
          <w:sz w:val="20"/>
          <w:szCs w:val="20"/>
          <w:lang w:val="en-GB"/>
        </w:rPr>
        <w:t xml:space="preserve">Psychology of Digital Media </w:t>
      </w:r>
      <w:r w:rsidRPr="0040525E">
        <w:rPr>
          <w:rFonts w:ascii="Times New Roman" w:eastAsia="Times New Roman" w:hAnsi="Times New Roman" w:cs="Times New Roman"/>
          <w:sz w:val="20"/>
          <w:szCs w:val="20"/>
          <w:lang w:val="en-GB"/>
        </w:rPr>
        <w:t>(Prof. Eleonora Brivio)</w:t>
      </w:r>
    </w:p>
    <w:p w14:paraId="51FE8188" w14:textId="77777777" w:rsidR="00494975" w:rsidRPr="0040525E" w:rsidRDefault="00494975" w:rsidP="00494975">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 xml:space="preserve">COURSE AIMS AND INTENDED LEARNING OUTCOMES </w:t>
      </w:r>
    </w:p>
    <w:p w14:paraId="2BBC12C7" w14:textId="77777777" w:rsidR="00494975" w:rsidRPr="0040525E" w:rsidRDefault="00494975" w:rsidP="00494975">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 xml:space="preserve">The course aims to give students the necessary </w:t>
      </w:r>
      <w:r>
        <w:rPr>
          <w:rFonts w:ascii="Times New Roman" w:hAnsi="Times New Roman" w:cs="Times New Roman"/>
          <w:sz w:val="20"/>
          <w:szCs w:val="20"/>
          <w:lang w:val="en-GB"/>
        </w:rPr>
        <w:t xml:space="preserve">theoretical </w:t>
      </w:r>
      <w:r w:rsidRPr="0040525E">
        <w:rPr>
          <w:rFonts w:ascii="Times New Roman" w:hAnsi="Times New Roman" w:cs="Times New Roman"/>
          <w:sz w:val="20"/>
          <w:szCs w:val="20"/>
          <w:lang w:val="en-GB"/>
        </w:rPr>
        <w:t xml:space="preserve">skills </w:t>
      </w:r>
      <w:r>
        <w:rPr>
          <w:rFonts w:ascii="Times New Roman" w:hAnsi="Times New Roman" w:cs="Times New Roman"/>
          <w:sz w:val="20"/>
          <w:szCs w:val="20"/>
          <w:lang w:val="en-GB"/>
        </w:rPr>
        <w:t>to</w:t>
      </w:r>
      <w:r w:rsidRPr="0040525E">
        <w:rPr>
          <w:rFonts w:ascii="Times New Roman" w:hAnsi="Times New Roman" w:cs="Times New Roman"/>
          <w:sz w:val="20"/>
          <w:szCs w:val="20"/>
          <w:lang w:val="en-GB"/>
        </w:rPr>
        <w:t xml:space="preserve"> analys</w:t>
      </w:r>
      <w:r>
        <w:rPr>
          <w:rFonts w:ascii="Times New Roman" w:hAnsi="Times New Roman" w:cs="Times New Roman"/>
          <w:sz w:val="20"/>
          <w:szCs w:val="20"/>
          <w:lang w:val="en-GB"/>
        </w:rPr>
        <w:t>e</w:t>
      </w:r>
      <w:r w:rsidRPr="0040525E">
        <w:rPr>
          <w:rFonts w:ascii="Times New Roman" w:hAnsi="Times New Roman" w:cs="Times New Roman"/>
          <w:sz w:val="20"/>
          <w:szCs w:val="20"/>
          <w:lang w:val="en-GB"/>
        </w:rPr>
        <w:t xml:space="preserve"> digital media</w:t>
      </w:r>
      <w:r>
        <w:rPr>
          <w:rFonts w:ascii="Times New Roman" w:hAnsi="Times New Roman" w:cs="Times New Roman"/>
          <w:sz w:val="20"/>
          <w:szCs w:val="20"/>
          <w:lang w:val="en-GB"/>
        </w:rPr>
        <w:t xml:space="preserve"> </w:t>
      </w:r>
      <w:r w:rsidRPr="0040525E">
        <w:rPr>
          <w:rFonts w:ascii="Times New Roman" w:hAnsi="Times New Roman" w:cs="Times New Roman"/>
          <w:sz w:val="20"/>
          <w:szCs w:val="20"/>
          <w:lang w:val="en-GB"/>
        </w:rPr>
        <w:t>from a psychological point of view.</w:t>
      </w:r>
    </w:p>
    <w:p w14:paraId="692923FF" w14:textId="77777777" w:rsidR="00494975" w:rsidRPr="0040525E" w:rsidRDefault="00494975" w:rsidP="00494975">
      <w:pPr>
        <w:spacing w:after="0" w:line="240" w:lineRule="exact"/>
        <w:jc w:val="both"/>
        <w:rPr>
          <w:rFonts w:ascii="Times New Roman" w:hAnsi="Times New Roman" w:cs="Times New Roman"/>
          <w:sz w:val="20"/>
          <w:szCs w:val="20"/>
          <w:lang w:val="en-GB"/>
        </w:rPr>
      </w:pPr>
      <w:r w:rsidRPr="0040525E">
        <w:rPr>
          <w:rFonts w:ascii="Times New Roman" w:hAnsi="Times New Roman" w:cs="Times New Roman"/>
          <w:sz w:val="20"/>
          <w:szCs w:val="20"/>
          <w:lang w:val="en-GB"/>
        </w:rPr>
        <w:t>At the end of the course, students will have learned psychological models at the bases of digital medi</w:t>
      </w:r>
      <w:r>
        <w:rPr>
          <w:rFonts w:ascii="Times New Roman" w:hAnsi="Times New Roman" w:cs="Times New Roman"/>
          <w:sz w:val="20"/>
          <w:szCs w:val="20"/>
          <w:lang w:val="en-GB"/>
        </w:rPr>
        <w:t>a and the basic techniques to analyse people’s behaviours in digital environments</w:t>
      </w:r>
      <w:r w:rsidRPr="0040525E">
        <w:rPr>
          <w:rFonts w:ascii="Times New Roman" w:hAnsi="Times New Roman" w:cs="Times New Roman"/>
          <w:sz w:val="20"/>
          <w:szCs w:val="20"/>
          <w:lang w:val="en-GB"/>
        </w:rPr>
        <w:t xml:space="preserve">. They will be able to apply these theories critically to </w:t>
      </w:r>
      <w:r>
        <w:rPr>
          <w:rFonts w:ascii="Times New Roman" w:hAnsi="Times New Roman" w:cs="Times New Roman"/>
          <w:sz w:val="20"/>
          <w:szCs w:val="20"/>
          <w:lang w:val="en-GB"/>
        </w:rPr>
        <w:t>study psychological phenomena</w:t>
      </w:r>
      <w:r w:rsidRPr="0040525E">
        <w:rPr>
          <w:rFonts w:ascii="Times New Roman" w:hAnsi="Times New Roman" w:cs="Times New Roman"/>
          <w:sz w:val="20"/>
          <w:szCs w:val="20"/>
          <w:lang w:val="en-GB"/>
        </w:rPr>
        <w:t>.</w:t>
      </w:r>
    </w:p>
    <w:p w14:paraId="6A56E751" w14:textId="77777777" w:rsidR="00494975" w:rsidRPr="0040525E" w:rsidRDefault="00494975" w:rsidP="00494975">
      <w:pPr>
        <w:spacing w:before="240" w:after="120"/>
        <w:rPr>
          <w:rFonts w:ascii="Times New Roman" w:hAnsi="Times New Roman" w:cs="Times New Roman"/>
          <w:b/>
          <w:bCs/>
          <w:sz w:val="18"/>
          <w:szCs w:val="18"/>
          <w:lang w:val="en-GB"/>
        </w:rPr>
      </w:pPr>
      <w:r w:rsidRPr="0040525E">
        <w:rPr>
          <w:rFonts w:ascii="Times New Roman" w:hAnsi="Times New Roman" w:cs="Times New Roman"/>
          <w:b/>
          <w:bCs/>
          <w:i/>
          <w:iCs/>
          <w:sz w:val="18"/>
          <w:szCs w:val="18"/>
          <w:lang w:val="en-GB"/>
        </w:rPr>
        <w:t>COURSE CONTENT</w:t>
      </w:r>
    </w:p>
    <w:p w14:paraId="22F50E08" w14:textId="77777777" w:rsidR="00494975" w:rsidRPr="0040525E" w:rsidRDefault="00494975" w:rsidP="00494975">
      <w:pPr>
        <w:spacing w:after="0" w:line="240" w:lineRule="exact"/>
        <w:jc w:val="both"/>
        <w:rPr>
          <w:rFonts w:ascii="Times New Roman" w:hAnsi="Times New Roman" w:cs="Times New Roman"/>
          <w:strike/>
          <w:sz w:val="20"/>
          <w:szCs w:val="20"/>
          <w:lang w:val="en-GB"/>
        </w:rPr>
      </w:pPr>
      <w:r w:rsidRPr="0040525E">
        <w:rPr>
          <w:rFonts w:ascii="Times New Roman" w:hAnsi="Times New Roman" w:cs="Times New Roman"/>
          <w:sz w:val="20"/>
          <w:szCs w:val="20"/>
          <w:lang w:val="en-GB"/>
        </w:rPr>
        <w:t xml:space="preserve">The course aims to provide the theoretical bases of Media Psychology </w:t>
      </w:r>
      <w:r>
        <w:rPr>
          <w:rFonts w:ascii="Times New Roman" w:hAnsi="Times New Roman" w:cs="Times New Roman"/>
          <w:sz w:val="20"/>
          <w:szCs w:val="20"/>
          <w:lang w:val="en-GB"/>
        </w:rPr>
        <w:t>tu understand psychological phenomena in digital environments</w:t>
      </w:r>
      <w:r w:rsidRPr="0040525E">
        <w:rPr>
          <w:rFonts w:ascii="Times New Roman" w:hAnsi="Times New Roman" w:cs="Times New Roman"/>
          <w:sz w:val="20"/>
          <w:szCs w:val="20"/>
          <w:lang w:val="en-GB"/>
        </w:rPr>
        <w:t xml:space="preserve">. In this approach, the first objective is to gain understanding about who the users of the system are, </w:t>
      </w:r>
      <w:r>
        <w:rPr>
          <w:rFonts w:ascii="Times New Roman" w:hAnsi="Times New Roman" w:cs="Times New Roman"/>
          <w:sz w:val="20"/>
          <w:szCs w:val="20"/>
          <w:lang w:val="en-GB"/>
        </w:rPr>
        <w:t>how their behaviors take meaning in context</w:t>
      </w:r>
      <w:r w:rsidRPr="0040525E">
        <w:rPr>
          <w:rFonts w:ascii="Times New Roman" w:hAnsi="Times New Roman" w:cs="Times New Roman"/>
          <w:sz w:val="20"/>
          <w:szCs w:val="20"/>
          <w:lang w:val="en-GB"/>
        </w:rPr>
        <w:t xml:space="preserve">. At the same time, researchers must be aware of the characteristics of interactive technologies </w:t>
      </w:r>
      <w:r>
        <w:rPr>
          <w:rFonts w:ascii="Times New Roman" w:hAnsi="Times New Roman" w:cs="Times New Roman"/>
          <w:sz w:val="20"/>
          <w:szCs w:val="20"/>
          <w:lang w:val="en-GB"/>
        </w:rPr>
        <w:t>that influences behaviors</w:t>
      </w:r>
      <w:r w:rsidRPr="0040525E">
        <w:rPr>
          <w:rFonts w:ascii="Times New Roman" w:hAnsi="Times New Roman" w:cs="Times New Roman"/>
          <w:sz w:val="20"/>
          <w:szCs w:val="20"/>
          <w:lang w:val="en-GB"/>
        </w:rPr>
        <w:t xml:space="preserve">. The course will cover the following topics: </w:t>
      </w:r>
    </w:p>
    <w:p w14:paraId="2E280932" w14:textId="77777777" w:rsidR="00494975" w:rsidRPr="002A436C" w:rsidRDefault="00494975" w:rsidP="00494975">
      <w:pPr>
        <w:tabs>
          <w:tab w:val="left" w:pos="284"/>
        </w:tabs>
        <w:spacing w:after="0" w:line="240" w:lineRule="exact"/>
        <w:ind w:left="284" w:hanging="284"/>
        <w:contextualSpacing/>
        <w:jc w:val="both"/>
        <w:rPr>
          <w:rFonts w:ascii="Times New Roman" w:eastAsia="Times New Roman" w:hAnsi="Times New Roman" w:cs="Times New Roman"/>
          <w:b/>
          <w:i/>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 xml:space="preserve">Characteristics of new media objects: mobile application, wearables, virtual and augmented reality  </w:t>
      </w:r>
    </w:p>
    <w:p w14:paraId="50F59728" w14:textId="77777777" w:rsidR="00494975" w:rsidRPr="0040525E" w:rsidRDefault="00494975" w:rsidP="00494975">
      <w:pPr>
        <w:tabs>
          <w:tab w:val="left" w:pos="284"/>
        </w:tabs>
        <w:spacing w:after="0" w:line="240" w:lineRule="exact"/>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ab/>
      </w:r>
      <w:r w:rsidRPr="0040525E">
        <w:rPr>
          <w:rFonts w:ascii="Times New Roman" w:eastAsia="Times New Roman" w:hAnsi="Times New Roman" w:cs="Times New Roman"/>
          <w:sz w:val="20"/>
          <w:szCs w:val="20"/>
          <w:lang w:val="en-GB"/>
        </w:rPr>
        <w:t>Digital interactions: definitions and study tools</w:t>
      </w:r>
      <w:r>
        <w:rPr>
          <w:rFonts w:ascii="Times New Roman" w:eastAsia="Times New Roman" w:hAnsi="Times New Roman" w:cs="Times New Roman"/>
          <w:sz w:val="20"/>
          <w:szCs w:val="20"/>
          <w:lang w:val="en-GB"/>
        </w:rPr>
        <w:t>.</w:t>
      </w:r>
      <w:r w:rsidRPr="0040525E">
        <w:rPr>
          <w:rFonts w:ascii="Times New Roman" w:eastAsia="Times New Roman" w:hAnsi="Times New Roman" w:cs="Times New Roman"/>
          <w:sz w:val="20"/>
          <w:szCs w:val="20"/>
          <w:lang w:val="en-GB"/>
        </w:rPr>
        <w:t xml:space="preserve">    </w:t>
      </w:r>
    </w:p>
    <w:p w14:paraId="78B4CB1F" w14:textId="77777777" w:rsidR="00494975" w:rsidRPr="0040525E" w:rsidRDefault="00494975" w:rsidP="00494975">
      <w:pPr>
        <w:spacing w:before="240" w:after="120"/>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READING LIST</w:t>
      </w:r>
    </w:p>
    <w:p w14:paraId="4AE14C30" w14:textId="77777777" w:rsidR="00494975" w:rsidRPr="0040525E" w:rsidRDefault="00494975" w:rsidP="00494975">
      <w:pPr>
        <w:pStyle w:val="Testo1"/>
        <w:spacing w:before="120"/>
        <w:rPr>
          <w:rFonts w:ascii="Times New Roman" w:hAnsi="Times New Roman" w:cs="Times New Roman"/>
          <w:lang w:val="en-GB"/>
        </w:rPr>
      </w:pPr>
      <w:r w:rsidRPr="0040525E">
        <w:rPr>
          <w:rFonts w:ascii="Times New Roman" w:hAnsi="Times New Roman" w:cs="Times New Roman"/>
          <w:lang w:val="en-GB"/>
        </w:rPr>
        <w:t>Materials required for the exam will be announced and distributed by the lecturer during the course.</w:t>
      </w:r>
    </w:p>
    <w:p w14:paraId="4034A4E1" w14:textId="77777777" w:rsidR="00494975" w:rsidRPr="0040525E" w:rsidRDefault="00494975" w:rsidP="00494975">
      <w:pPr>
        <w:spacing w:before="240" w:after="120" w:line="220" w:lineRule="exact"/>
        <w:rPr>
          <w:rFonts w:ascii="Times New Roman" w:hAnsi="Times New Roman" w:cs="Times New Roman"/>
          <w:b/>
          <w:bCs/>
          <w:i/>
          <w:iCs/>
          <w:sz w:val="18"/>
          <w:szCs w:val="18"/>
          <w:lang w:val="en-GB"/>
        </w:rPr>
      </w:pPr>
      <w:r w:rsidRPr="0040525E">
        <w:rPr>
          <w:rFonts w:ascii="Times New Roman" w:hAnsi="Times New Roman" w:cs="Times New Roman"/>
          <w:b/>
          <w:bCs/>
          <w:i/>
          <w:iCs/>
          <w:sz w:val="18"/>
          <w:szCs w:val="18"/>
          <w:lang w:val="en-GB"/>
        </w:rPr>
        <w:t>TEACHING METHOD</w:t>
      </w:r>
    </w:p>
    <w:p w14:paraId="3EA6249B" w14:textId="77777777" w:rsidR="00494975" w:rsidRPr="0040525E" w:rsidRDefault="00494975" w:rsidP="00494975">
      <w:pPr>
        <w:pStyle w:val="Testo2"/>
        <w:rPr>
          <w:rFonts w:ascii="Times New Roman" w:hAnsi="Times New Roman"/>
          <w:lang w:val="en-GB"/>
        </w:rPr>
      </w:pPr>
      <w:r w:rsidRPr="0040525E">
        <w:rPr>
          <w:rFonts w:ascii="Times New Roman" w:hAnsi="Times New Roman"/>
          <w:lang w:val="en-GB"/>
        </w:rPr>
        <w:t>The course includes lectures supplemented by multimedia presentations and material made available online</w:t>
      </w:r>
      <w:r>
        <w:rPr>
          <w:rFonts w:ascii="Times New Roman" w:hAnsi="Times New Roman"/>
          <w:lang w:val="en-GB"/>
        </w:rPr>
        <w:t>, exercises to carry out in groups and individually both in class and at home.</w:t>
      </w:r>
    </w:p>
    <w:p w14:paraId="06D7121F" w14:textId="77777777" w:rsidR="00494975" w:rsidRPr="0040525E" w:rsidRDefault="00494975" w:rsidP="00494975">
      <w:pPr>
        <w:spacing w:before="240" w:after="120" w:line="220" w:lineRule="exact"/>
        <w:rPr>
          <w:rFonts w:ascii="Times New Roman" w:hAnsi="Times New Roman" w:cs="Times New Roman"/>
          <w:b/>
          <w:i/>
          <w:sz w:val="18"/>
          <w:lang w:val="en-GB"/>
        </w:rPr>
      </w:pPr>
      <w:r w:rsidRPr="0040525E">
        <w:rPr>
          <w:rFonts w:ascii="Times New Roman" w:hAnsi="Times New Roman" w:cs="Times New Roman"/>
          <w:b/>
          <w:i/>
          <w:sz w:val="18"/>
          <w:lang w:val="en-GB"/>
        </w:rPr>
        <w:t>ASSESSMENT METHOD AND CRITERIA</w:t>
      </w:r>
    </w:p>
    <w:p w14:paraId="03DEF181" w14:textId="77777777" w:rsidR="00494975" w:rsidRPr="0040525E" w:rsidRDefault="00494975" w:rsidP="00494975">
      <w:pPr>
        <w:pStyle w:val="Testo2"/>
        <w:rPr>
          <w:rFonts w:ascii="Times New Roman" w:hAnsi="Times New Roman"/>
          <w:lang w:val="en-GB"/>
        </w:rPr>
      </w:pPr>
      <w:r w:rsidRPr="0040525E">
        <w:rPr>
          <w:rFonts w:ascii="Times New Roman" w:hAnsi="Times New Roman"/>
          <w:lang w:val="en-GB"/>
        </w:rPr>
        <w:t xml:space="preserve">Students' knowledge will be assessed by way of a </w:t>
      </w:r>
      <w:r>
        <w:rPr>
          <w:rFonts w:ascii="Times New Roman" w:hAnsi="Times New Roman"/>
          <w:lang w:val="en-GB"/>
        </w:rPr>
        <w:t>written examination.</w:t>
      </w:r>
    </w:p>
    <w:p w14:paraId="1AE384DB" w14:textId="77777777" w:rsidR="00494975" w:rsidRPr="0040525E" w:rsidRDefault="00494975" w:rsidP="00494975">
      <w:pPr>
        <w:spacing w:before="240" w:after="120"/>
        <w:rPr>
          <w:rFonts w:ascii="Times New Roman" w:hAnsi="Times New Roman" w:cs="Times New Roman"/>
          <w:b/>
          <w:i/>
          <w:sz w:val="18"/>
          <w:lang w:val="en-GB"/>
        </w:rPr>
      </w:pPr>
      <w:r w:rsidRPr="0040525E">
        <w:rPr>
          <w:rFonts w:ascii="Times New Roman" w:hAnsi="Times New Roman" w:cs="Times New Roman"/>
          <w:b/>
          <w:i/>
          <w:sz w:val="18"/>
          <w:lang w:val="en-GB"/>
        </w:rPr>
        <w:t>NOTES AND PREREQUISITES</w:t>
      </w:r>
    </w:p>
    <w:p w14:paraId="256C98BB" w14:textId="77777777" w:rsidR="00494975" w:rsidRPr="0040525E" w:rsidRDefault="00494975" w:rsidP="00494975">
      <w:pPr>
        <w:pStyle w:val="Testo2"/>
        <w:rPr>
          <w:lang w:val="en-US"/>
        </w:rPr>
      </w:pPr>
      <w:r w:rsidRPr="0040525E">
        <w:rPr>
          <w:lang w:val="en-US"/>
        </w:rPr>
        <w:lastRenderedPageBreak/>
        <w:t xml:space="preserve">Knowledge of the basic principles of Social Psychology and General Psychology is </w:t>
      </w:r>
      <w:r>
        <w:rPr>
          <w:lang w:val="en-US"/>
        </w:rPr>
        <w:t>preferred</w:t>
      </w:r>
      <w:r w:rsidRPr="0040525E">
        <w:rPr>
          <w:lang w:val="en-US"/>
        </w:rPr>
        <w:t xml:space="preserve">. </w:t>
      </w:r>
    </w:p>
    <w:p w14:paraId="522C093C" w14:textId="77777777" w:rsidR="00494975" w:rsidRDefault="00494975" w:rsidP="00494975">
      <w:pPr>
        <w:pStyle w:val="Testo2"/>
        <w:spacing w:before="120"/>
        <w:rPr>
          <w:lang w:val="en-GB"/>
        </w:rPr>
      </w:pPr>
      <w:r w:rsidRPr="0040525E">
        <w:rPr>
          <w:lang w:val="en-GB"/>
        </w:rPr>
        <w:t>Further information can be found on the lecturer’s webpage at http://docenti.unicatt.it/web/searchByName.do?language=ENG or on the Faculty notice board</w:t>
      </w:r>
    </w:p>
    <w:p w14:paraId="0BA13B5A" w14:textId="62715762" w:rsidR="00FF0E5B" w:rsidRPr="00656684" w:rsidRDefault="00656684" w:rsidP="002459E3">
      <w:pPr>
        <w:spacing w:before="240" w:after="120" w:line="240" w:lineRule="auto"/>
        <w:jc w:val="both"/>
        <w:rPr>
          <w:rFonts w:ascii="Times New Roman" w:eastAsia="Times New Roman" w:hAnsi="Times New Roman" w:cs="Times New Roman"/>
          <w:sz w:val="20"/>
          <w:szCs w:val="20"/>
          <w:lang w:val="en-US"/>
        </w:rPr>
      </w:pPr>
      <w:r w:rsidRPr="0040525E">
        <w:rPr>
          <w:rFonts w:ascii="Times New Roman" w:eastAsia="Times New Roman" w:hAnsi="Times New Roman" w:cs="Times New Roman"/>
          <w:smallCaps/>
          <w:sz w:val="18"/>
          <w:szCs w:val="20"/>
          <w:lang w:val="en-US"/>
        </w:rPr>
        <w:t>Module</w:t>
      </w:r>
      <w:r w:rsidR="00D0763F" w:rsidRPr="00656684">
        <w:rPr>
          <w:rFonts w:ascii="Times New Roman" w:eastAsia="Times New Roman" w:hAnsi="Times New Roman" w:cs="Times New Roman"/>
          <w:sz w:val="20"/>
          <w:szCs w:val="20"/>
          <w:lang w:val="en-US"/>
        </w:rPr>
        <w:t xml:space="preserve">: </w:t>
      </w:r>
      <w:r w:rsidR="00F252E7" w:rsidRPr="0040525E">
        <w:rPr>
          <w:rFonts w:ascii="Times New Roman" w:eastAsia="Times New Roman" w:hAnsi="Times New Roman" w:cs="Times New Roman"/>
          <w:i/>
          <w:iCs/>
          <w:sz w:val="20"/>
          <w:szCs w:val="20"/>
          <w:lang w:val="en-US"/>
        </w:rPr>
        <w:t>Developmental Psychology</w:t>
      </w:r>
      <w:r w:rsidR="00F252E7" w:rsidRPr="00656684">
        <w:rPr>
          <w:rFonts w:ascii="Times New Roman" w:eastAsia="Times New Roman" w:hAnsi="Times New Roman" w:cs="Times New Roman"/>
          <w:i/>
          <w:sz w:val="20"/>
          <w:szCs w:val="20"/>
          <w:lang w:val="en-US"/>
        </w:rPr>
        <w:t xml:space="preserve"> </w:t>
      </w:r>
      <w:r w:rsidR="00F252E7" w:rsidRPr="00656684">
        <w:rPr>
          <w:rFonts w:ascii="Times New Roman" w:eastAsia="Times New Roman" w:hAnsi="Times New Roman" w:cs="Times New Roman"/>
          <w:iCs/>
          <w:sz w:val="20"/>
          <w:szCs w:val="20"/>
          <w:lang w:val="en-US"/>
        </w:rPr>
        <w:t>(Prof. Antonio Bova)</w:t>
      </w:r>
    </w:p>
    <w:p w14:paraId="515ACAA8" w14:textId="3FC9DEFA" w:rsidR="00656684" w:rsidRPr="008F0A67" w:rsidRDefault="00656684" w:rsidP="00656684">
      <w:pPr>
        <w:tabs>
          <w:tab w:val="left" w:pos="284"/>
        </w:tabs>
        <w:spacing w:before="240" w:after="120" w:line="240" w:lineRule="exact"/>
        <w:jc w:val="both"/>
        <w:rPr>
          <w:rFonts w:ascii="Times New Roman" w:eastAsia="Times New Roman" w:hAnsi="Times New Roman" w:cs="Times New Roman"/>
          <w:b/>
          <w:i/>
          <w:sz w:val="18"/>
          <w:szCs w:val="24"/>
          <w:lang w:val="en-GB"/>
        </w:rPr>
      </w:pPr>
      <w:r w:rsidRPr="008F0A67">
        <w:rPr>
          <w:rFonts w:ascii="Times New Roman" w:eastAsia="Times New Roman" w:hAnsi="Times New Roman" w:cs="Times New Roman"/>
          <w:b/>
          <w:i/>
          <w:sz w:val="18"/>
          <w:szCs w:val="24"/>
          <w:lang w:val="en-GB"/>
        </w:rPr>
        <w:t xml:space="preserve">COURSE AIMS AND INTENDED LEARNING OUTCOMES </w:t>
      </w:r>
    </w:p>
    <w:p w14:paraId="5CD99A39" w14:textId="77777777" w:rsidR="00656684" w:rsidRPr="008F0A67" w:rsidRDefault="00656684" w:rsidP="00656684">
      <w:pPr>
        <w:tabs>
          <w:tab w:val="left" w:pos="284"/>
        </w:tabs>
        <w:spacing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The course aims to provide students with theoretical, methodological and empirical competences useful to encapsulate, through the perspective of the social psychology of communication, the content related to the study of psychosocial processes affecting the development and adaptation processes of students in the school context. </w:t>
      </w:r>
    </w:p>
    <w:p w14:paraId="22FE6F20" w14:textId="77777777" w:rsidR="00656684" w:rsidRPr="008F0A67" w:rsidRDefault="00656684" w:rsidP="00656684">
      <w:pPr>
        <w:tabs>
          <w:tab w:val="left" w:pos="284"/>
        </w:tabs>
        <w:spacing w:before="120" w:after="0" w:line="240" w:lineRule="exact"/>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 xml:space="preserve">At the end of the course, students will be able to: </w:t>
      </w:r>
    </w:p>
    <w:p w14:paraId="15F9E01D"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analyse the psychosocial processes affecting the functioning of class groups and educational organizations from the perspective of the social psychology of communication (</w:t>
      </w:r>
      <w:r w:rsidRPr="008F0A67">
        <w:rPr>
          <w:rFonts w:ascii="Times New Roman" w:eastAsia="Times New Roman" w:hAnsi="Times New Roman" w:cs="Times New Roman"/>
          <w:i/>
          <w:iCs/>
          <w:sz w:val="20"/>
          <w:szCs w:val="24"/>
          <w:lang w:val="en-GB"/>
        </w:rPr>
        <w:t>knowledge and understanding</w:t>
      </w:r>
      <w:r w:rsidRPr="008F0A67">
        <w:rPr>
          <w:rFonts w:ascii="Times New Roman" w:eastAsia="Times New Roman" w:hAnsi="Times New Roman" w:cs="Times New Roman"/>
          <w:sz w:val="20"/>
          <w:szCs w:val="24"/>
          <w:lang w:val="en-GB"/>
        </w:rPr>
        <w:t xml:space="preserve">); </w:t>
      </w:r>
    </w:p>
    <w:p w14:paraId="2E1788EF"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formulate psychosocial hypothesis to explain the communication student/teacher interaction (</w:t>
      </w:r>
      <w:r w:rsidRPr="008F0A67">
        <w:rPr>
          <w:rFonts w:ascii="Times New Roman" w:eastAsia="Times New Roman" w:hAnsi="Times New Roman" w:cs="Times New Roman"/>
          <w:i/>
          <w:iCs/>
          <w:sz w:val="20"/>
          <w:szCs w:val="24"/>
          <w:lang w:val="en-GB"/>
        </w:rPr>
        <w:t>ability to apply knowledge and understanding</w:t>
      </w:r>
      <w:r w:rsidRPr="008F0A67">
        <w:rPr>
          <w:rFonts w:ascii="Times New Roman" w:eastAsia="Times New Roman" w:hAnsi="Times New Roman" w:cs="Times New Roman"/>
          <w:sz w:val="20"/>
          <w:szCs w:val="24"/>
          <w:lang w:val="en-GB"/>
        </w:rPr>
        <w:t>);</w:t>
      </w:r>
    </w:p>
    <w:p w14:paraId="57ED0ED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analysis and original reasoning on the course topics with specific reference to case studies and material discussed in class (</w:t>
      </w:r>
      <w:r w:rsidRPr="008F0A67">
        <w:rPr>
          <w:rFonts w:ascii="Times New Roman" w:eastAsia="Times New Roman" w:hAnsi="Times New Roman" w:cs="Times New Roman"/>
          <w:i/>
          <w:iCs/>
          <w:sz w:val="20"/>
          <w:szCs w:val="24"/>
          <w:lang w:val="en-GB"/>
        </w:rPr>
        <w:t>critical thinking skills</w:t>
      </w:r>
      <w:r w:rsidRPr="008F0A67">
        <w:rPr>
          <w:rFonts w:ascii="Times New Roman" w:eastAsia="Times New Roman" w:hAnsi="Times New Roman" w:cs="Times New Roman"/>
          <w:sz w:val="20"/>
          <w:szCs w:val="24"/>
          <w:lang w:val="en-GB"/>
        </w:rPr>
        <w:t xml:space="preserve">); </w:t>
      </w:r>
    </w:p>
    <w:p w14:paraId="3C5F3C07"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express concepts and use psychosocial categories with critical thinking and appropriate language (</w:t>
      </w:r>
      <w:r w:rsidRPr="008F0A67">
        <w:rPr>
          <w:rFonts w:ascii="Times New Roman" w:eastAsia="Times New Roman" w:hAnsi="Times New Roman" w:cs="Times New Roman"/>
          <w:i/>
          <w:iCs/>
          <w:sz w:val="20"/>
          <w:szCs w:val="24"/>
          <w:lang w:val="en-GB"/>
        </w:rPr>
        <w:t>communication skills</w:t>
      </w:r>
      <w:r w:rsidRPr="008F0A67">
        <w:rPr>
          <w:rFonts w:ascii="Times New Roman" w:eastAsia="Times New Roman" w:hAnsi="Times New Roman" w:cs="Times New Roman"/>
          <w:sz w:val="20"/>
          <w:szCs w:val="24"/>
          <w:lang w:val="en-GB"/>
        </w:rPr>
        <w:t xml:space="preserve">); </w:t>
      </w:r>
    </w:p>
    <w:p w14:paraId="2C8E9DEE" w14:textId="77777777" w:rsidR="00656684" w:rsidRPr="008F0A67" w:rsidRDefault="00656684" w:rsidP="00656684">
      <w:pPr>
        <w:tabs>
          <w:tab w:val="left" w:pos="284"/>
        </w:tabs>
        <w:spacing w:after="0" w:line="240" w:lineRule="exact"/>
        <w:ind w:left="284" w:hanging="284"/>
        <w:jc w:val="both"/>
        <w:rPr>
          <w:rFonts w:ascii="Times New Roman" w:eastAsia="Times New Roman" w:hAnsi="Times New Roman" w:cs="Times New Roman"/>
          <w:sz w:val="20"/>
          <w:szCs w:val="24"/>
          <w:lang w:val="en-GB"/>
        </w:rPr>
      </w:pPr>
      <w:r w:rsidRPr="008F0A67">
        <w:rPr>
          <w:rFonts w:ascii="Times New Roman" w:eastAsia="Times New Roman" w:hAnsi="Times New Roman" w:cs="Times New Roman"/>
          <w:sz w:val="20"/>
          <w:szCs w:val="24"/>
          <w:lang w:val="en-GB"/>
        </w:rPr>
        <w:t>–</w:t>
      </w:r>
      <w:r w:rsidRPr="008F0A67">
        <w:rPr>
          <w:rFonts w:ascii="Times New Roman" w:eastAsia="Times New Roman" w:hAnsi="Times New Roman" w:cs="Times New Roman"/>
          <w:sz w:val="20"/>
          <w:szCs w:val="24"/>
          <w:lang w:val="en-GB"/>
        </w:rPr>
        <w:tab/>
        <w:t>demonstrate an understanding of the main features, similarities and differences of the theories, operational models and techniques presented in the course (</w:t>
      </w:r>
      <w:r w:rsidRPr="008F0A67">
        <w:rPr>
          <w:rFonts w:ascii="Times New Roman" w:eastAsia="Times New Roman" w:hAnsi="Times New Roman" w:cs="Times New Roman"/>
          <w:i/>
          <w:iCs/>
          <w:sz w:val="20"/>
          <w:szCs w:val="24"/>
          <w:lang w:val="en-GB"/>
        </w:rPr>
        <w:t>learning skills</w:t>
      </w:r>
      <w:r w:rsidRPr="008F0A67">
        <w:rPr>
          <w:rFonts w:ascii="Times New Roman" w:eastAsia="Times New Roman" w:hAnsi="Times New Roman" w:cs="Times New Roman"/>
          <w:sz w:val="20"/>
          <w:szCs w:val="24"/>
          <w:lang w:val="en-GB"/>
        </w:rPr>
        <w:t xml:space="preserve">). </w:t>
      </w:r>
    </w:p>
    <w:p w14:paraId="784BF378" w14:textId="19E07475" w:rsidR="00F252E7" w:rsidRPr="0040525E" w:rsidRDefault="00B70653" w:rsidP="00F252E7">
      <w:pPr>
        <w:tabs>
          <w:tab w:val="left" w:pos="284"/>
        </w:tabs>
        <w:spacing w:before="240" w:after="120" w:line="240" w:lineRule="auto"/>
        <w:jc w:val="both"/>
        <w:rPr>
          <w:rFonts w:ascii="Times New Roman" w:eastAsia="Times New Roman" w:hAnsi="Times New Roman" w:cs="Times New Roman"/>
          <w:b/>
          <w:sz w:val="18"/>
          <w:szCs w:val="18"/>
          <w:lang w:val="en-US"/>
        </w:rPr>
      </w:pPr>
      <w:r w:rsidRPr="0040525E">
        <w:rPr>
          <w:rFonts w:ascii="Times New Roman" w:eastAsia="Times New Roman" w:hAnsi="Times New Roman" w:cs="Times New Roman"/>
          <w:b/>
          <w:i/>
          <w:sz w:val="18"/>
          <w:szCs w:val="18"/>
          <w:lang w:val="en-US"/>
        </w:rPr>
        <w:t>COURSE CONTENT</w:t>
      </w:r>
    </w:p>
    <w:p w14:paraId="14C827C0" w14:textId="3B49105C" w:rsidR="00F252E7" w:rsidRPr="00B70653" w:rsidRDefault="00B70653" w:rsidP="00F252E7">
      <w:pPr>
        <w:spacing w:after="0" w:line="276"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The module offers an overview of the psychosocial processes affecting the development and adaptation processes of students in the school context. In particular, the module will discuss the concepts of management of group dynamics and interpersonal/ intergroup conflicts, the quality of teacher/student interaction, school-family relations and the creation of a trust relationship with parents, leadership dynamics and typical intercultural relationships at school. In addition, the module will provide specific in-depth analysis of two themes related to the figure of the teacher: work-family integration and perception of the self and the educational task</w:t>
      </w:r>
      <w:r w:rsidR="00F252E7" w:rsidRPr="00B70653">
        <w:rPr>
          <w:rFonts w:ascii="Times New Roman" w:eastAsia="Times New Roman" w:hAnsi="Times New Roman" w:cs="Times New Roman"/>
          <w:sz w:val="20"/>
          <w:szCs w:val="20"/>
          <w:lang w:val="en-US"/>
        </w:rPr>
        <w:t xml:space="preserve">. </w:t>
      </w:r>
    </w:p>
    <w:p w14:paraId="7AAECE73" w14:textId="5D136F48" w:rsidR="00FF0E5B" w:rsidRPr="0040525E" w:rsidRDefault="008269B8" w:rsidP="00802372">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lastRenderedPageBreak/>
        <w:t>READING LIST</w:t>
      </w:r>
    </w:p>
    <w:p w14:paraId="1F331EA5" w14:textId="60B491F4" w:rsidR="00D0763F" w:rsidRPr="008269B8" w:rsidRDefault="008269B8" w:rsidP="00802372">
      <w:pPr>
        <w:spacing w:after="0" w:line="240" w:lineRule="auto"/>
        <w:jc w:val="both"/>
        <w:rPr>
          <w:rFonts w:ascii="Times New Roman" w:eastAsia="Times New Roman" w:hAnsi="Times New Roman" w:cs="Times New Roman"/>
          <w:sz w:val="20"/>
          <w:szCs w:val="20"/>
          <w:lang w:val="en-US"/>
        </w:rPr>
      </w:pPr>
      <w:r w:rsidRPr="008F0A67">
        <w:rPr>
          <w:rFonts w:ascii="Times New Roman" w:eastAsia="Times New Roman" w:hAnsi="Times New Roman" w:cs="Times New Roman"/>
          <w:sz w:val="20"/>
          <w:szCs w:val="24"/>
          <w:lang w:val="en-GB"/>
        </w:rPr>
        <w:t>Lecture slides presented and discussed during the course. Specific articles and material referring to the case studies presented in class</w:t>
      </w:r>
      <w:r w:rsidR="00516135" w:rsidRPr="008269B8">
        <w:rPr>
          <w:rFonts w:ascii="Times New Roman" w:eastAsia="Times New Roman" w:hAnsi="Times New Roman" w:cs="Times New Roman"/>
          <w:sz w:val="20"/>
          <w:szCs w:val="20"/>
          <w:lang w:val="en-US"/>
        </w:rPr>
        <w:t>.</w:t>
      </w:r>
    </w:p>
    <w:p w14:paraId="072B6601" w14:textId="36AE3739" w:rsidR="00FF0E5B" w:rsidRPr="0040525E" w:rsidRDefault="008269B8" w:rsidP="00D0763F">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TEACHING METHODS</w:t>
      </w:r>
    </w:p>
    <w:p w14:paraId="13E85738" w14:textId="6D293920" w:rsidR="008269B8" w:rsidRPr="0056632D" w:rsidRDefault="0056632D" w:rsidP="0056632D">
      <w:pPr>
        <w:pStyle w:val="Testo2"/>
        <w:rPr>
          <w:rFonts w:ascii="Times New Roman" w:hAnsi="Times New Roman"/>
          <w:lang w:val="en-GB"/>
        </w:rPr>
      </w:pPr>
      <w:r w:rsidRPr="0040525E">
        <w:rPr>
          <w:rFonts w:ascii="Times New Roman" w:hAnsi="Times New Roman"/>
          <w:lang w:val="en-GB"/>
        </w:rPr>
        <w:t xml:space="preserve">The course includes lectures supplemented by multimedia presentations and material made available online, analysis of operational tools, exercises and simulations. </w:t>
      </w:r>
      <w:r w:rsidR="008269B8" w:rsidRPr="008F0A67">
        <w:rPr>
          <w:rFonts w:ascii="Times New Roman" w:eastAsia="Times" w:hAnsi="Times New Roman"/>
          <w:lang w:val="en-GB"/>
        </w:rPr>
        <w:t>In addition, the course will be supported by the presentation of experiences and case studies aimed at finding a practical application to the theories explained in class.</w:t>
      </w:r>
    </w:p>
    <w:p w14:paraId="1B7A9FC6" w14:textId="5366B66A" w:rsidR="00D0763F" w:rsidRPr="008269B8" w:rsidRDefault="008269B8" w:rsidP="008269B8">
      <w:pPr>
        <w:spacing w:after="0" w:line="276" w:lineRule="auto"/>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All the teaching material produced during the course (Power Point presentations, articles, case studies, and other useful material for the final exam) will be made available on Blackboard</w:t>
      </w:r>
      <w:r w:rsidR="00516135" w:rsidRPr="008269B8">
        <w:rPr>
          <w:rFonts w:ascii="Times New Roman" w:eastAsia="Times" w:hAnsi="Times New Roman" w:cs="Times New Roman"/>
          <w:sz w:val="20"/>
          <w:szCs w:val="20"/>
          <w:lang w:val="en-US"/>
        </w:rPr>
        <w:t>.</w:t>
      </w:r>
    </w:p>
    <w:p w14:paraId="4A5026FA" w14:textId="543B8187" w:rsidR="00FF0E5B" w:rsidRPr="0040525E" w:rsidRDefault="008269B8">
      <w:pPr>
        <w:tabs>
          <w:tab w:val="left" w:pos="284"/>
        </w:tabs>
        <w:spacing w:before="240" w:after="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ASSESSMENT METHODS AND CRITERIA</w:t>
      </w:r>
    </w:p>
    <w:p w14:paraId="7FF41990" w14:textId="5143EDA3" w:rsidR="00FF0E5B" w:rsidRPr="008269B8" w:rsidRDefault="008269B8" w:rsidP="00802372">
      <w:pPr>
        <w:tabs>
          <w:tab w:val="left" w:pos="284"/>
        </w:tabs>
        <w:spacing w:before="120" w:after="120" w:line="240" w:lineRule="auto"/>
        <w:ind w:firstLine="284"/>
        <w:jc w:val="both"/>
        <w:rPr>
          <w:rFonts w:ascii="Times New Roman" w:eastAsia="Times" w:hAnsi="Times New Roman" w:cs="Times New Roman"/>
          <w:sz w:val="20"/>
          <w:szCs w:val="20"/>
          <w:lang w:val="en-US"/>
        </w:rPr>
      </w:pPr>
      <w:r w:rsidRPr="008F0A67">
        <w:rPr>
          <w:rFonts w:ascii="Times New Roman" w:eastAsia="Times" w:hAnsi="Times New Roman" w:cs="Times New Roman"/>
          <w:sz w:val="18"/>
          <w:szCs w:val="20"/>
          <w:lang w:val="en-GB"/>
        </w:rPr>
        <w:t>The final assessment consist</w:t>
      </w:r>
      <w:r w:rsidR="008E711D">
        <w:rPr>
          <w:rFonts w:ascii="Times New Roman" w:eastAsia="Times" w:hAnsi="Times New Roman" w:cs="Times New Roman"/>
          <w:sz w:val="18"/>
          <w:szCs w:val="20"/>
          <w:lang w:val="en-GB"/>
        </w:rPr>
        <w:t>s</w:t>
      </w:r>
      <w:r w:rsidRPr="008F0A67">
        <w:rPr>
          <w:rFonts w:ascii="Times New Roman" w:eastAsia="Times" w:hAnsi="Times New Roman" w:cs="Times New Roman"/>
          <w:sz w:val="18"/>
          <w:szCs w:val="20"/>
          <w:lang w:val="en-GB"/>
        </w:rPr>
        <w:t xml:space="preserve"> in an oral exam aimed to check the students’ knowledge of the topics explained in class (please see the </w:t>
      </w:r>
      <w:r w:rsidRPr="008F0A67">
        <w:rPr>
          <w:rFonts w:ascii="Times New Roman" w:eastAsia="Times" w:hAnsi="Times New Roman" w:cs="Times New Roman"/>
          <w:i/>
          <w:sz w:val="18"/>
          <w:szCs w:val="20"/>
          <w:lang w:val="en-GB"/>
        </w:rPr>
        <w:t>intended learning outcomes</w:t>
      </w:r>
      <w:r w:rsidRPr="008F0A67">
        <w:rPr>
          <w:rFonts w:ascii="Times New Roman" w:eastAsia="Times" w:hAnsi="Times New Roman" w:cs="Times New Roman"/>
          <w:sz w:val="18"/>
          <w:szCs w:val="20"/>
          <w:lang w:val="en-GB"/>
        </w:rPr>
        <w:t xml:space="preserve"> mentioned above). </w:t>
      </w:r>
    </w:p>
    <w:p w14:paraId="528593DC" w14:textId="2B257114" w:rsidR="002431E9" w:rsidRPr="0040525E" w:rsidRDefault="008269B8" w:rsidP="008B1076">
      <w:pPr>
        <w:spacing w:before="240" w:after="120" w:line="240" w:lineRule="auto"/>
        <w:jc w:val="both"/>
        <w:rPr>
          <w:rFonts w:ascii="Times New Roman" w:eastAsia="Times New Roman" w:hAnsi="Times New Roman" w:cs="Times New Roman"/>
          <w:b/>
          <w:i/>
          <w:sz w:val="18"/>
          <w:szCs w:val="18"/>
          <w:lang w:val="en-US"/>
        </w:rPr>
      </w:pPr>
      <w:r w:rsidRPr="0040525E">
        <w:rPr>
          <w:rFonts w:ascii="Times New Roman" w:eastAsia="Times New Roman" w:hAnsi="Times New Roman" w:cs="Times New Roman"/>
          <w:b/>
          <w:i/>
          <w:sz w:val="18"/>
          <w:szCs w:val="18"/>
          <w:lang w:val="en-US"/>
        </w:rPr>
        <w:t>NOTES AND PREREQUISITES</w:t>
      </w:r>
    </w:p>
    <w:p w14:paraId="48859BCD" w14:textId="77777777" w:rsidR="008269B8" w:rsidRPr="008F0A67" w:rsidRDefault="008269B8" w:rsidP="008269B8">
      <w:pPr>
        <w:tabs>
          <w:tab w:val="left" w:pos="284"/>
        </w:tabs>
        <w:spacing w:after="0" w:line="240" w:lineRule="auto"/>
        <w:ind w:firstLine="284"/>
        <w:jc w:val="both"/>
        <w:rPr>
          <w:rFonts w:ascii="Times New Roman" w:eastAsia="Yu Mincho" w:hAnsi="Times New Roman" w:cs="Times New Roman"/>
          <w:sz w:val="18"/>
          <w:lang w:val="en-GB"/>
        </w:rPr>
      </w:pPr>
      <w:r w:rsidRPr="008F0A67">
        <w:rPr>
          <w:rFonts w:ascii="Times New Roman" w:eastAsia="Yu Mincho" w:hAnsi="Times New Roman" w:cs="Times New Roman"/>
          <w:sz w:val="18"/>
          <w:lang w:val="en-GB"/>
        </w:rPr>
        <w:t>There are no prerequisites for attending the course. However, students should ideally have a genuine curiosity towards the key concepts of social psychology and the study of the processes that influence the development and adaptation processes of students in the school context.</w:t>
      </w:r>
    </w:p>
    <w:p w14:paraId="2BD48164" w14:textId="77777777" w:rsidR="008269B8" w:rsidRPr="008F0A67" w:rsidRDefault="008269B8" w:rsidP="008269B8">
      <w:pPr>
        <w:tabs>
          <w:tab w:val="left" w:pos="284"/>
        </w:tabs>
        <w:spacing w:after="0" w:line="220" w:lineRule="exact"/>
        <w:ind w:firstLine="284"/>
        <w:jc w:val="both"/>
        <w:rPr>
          <w:rFonts w:ascii="Times" w:eastAsia="Times New Roman" w:hAnsi="Times" w:cs="Times New Roman"/>
          <w:smallCaps/>
          <w:sz w:val="18"/>
          <w:szCs w:val="18"/>
          <w:lang w:val="en-GB"/>
        </w:rPr>
      </w:pPr>
      <w:r w:rsidRPr="008F0A67">
        <w:rPr>
          <w:rFonts w:ascii="Times" w:eastAsia="Times New Roman" w:hAnsi="Times" w:cs="Times New Roman"/>
          <w:sz w:val="18"/>
          <w:szCs w:val="20"/>
          <w:lang w:val="en-GB"/>
        </w:rPr>
        <w:t>Further information can be found on the lecturer's webpage at http://docenti.unicatt.it/web/searchByName.do?language=ENG or on the Faculty notice board.</w:t>
      </w:r>
    </w:p>
    <w:p w14:paraId="5B92A5E6" w14:textId="77777777" w:rsidR="008B1076" w:rsidRPr="0040525E" w:rsidRDefault="008B1076" w:rsidP="008B1076">
      <w:pPr>
        <w:pStyle w:val="Testo2"/>
        <w:spacing w:before="120" w:line="240" w:lineRule="auto"/>
        <w:rPr>
          <w:rFonts w:ascii="Times New Roman" w:hAnsi="Times New Roman"/>
          <w:i/>
          <w:szCs w:val="18"/>
          <w:lang w:val="en-US"/>
        </w:rPr>
      </w:pPr>
      <w:r w:rsidRPr="0040525E">
        <w:rPr>
          <w:rFonts w:ascii="Times New Roman" w:hAnsi="Times New Roman"/>
          <w:i/>
          <w:szCs w:val="18"/>
          <w:lang w:val="en-US"/>
        </w:rPr>
        <w:t>Office hours</w:t>
      </w:r>
    </w:p>
    <w:p w14:paraId="242D4E3B" w14:textId="35DA2F89" w:rsidR="00516135" w:rsidRPr="0040525E" w:rsidRDefault="008B1076" w:rsidP="00516135">
      <w:pPr>
        <w:pStyle w:val="Testo2"/>
        <w:spacing w:line="240" w:lineRule="auto"/>
        <w:rPr>
          <w:rFonts w:ascii="Times New Roman" w:hAnsi="Times New Roman"/>
          <w:szCs w:val="18"/>
          <w:lang w:val="en-US"/>
        </w:rPr>
      </w:pPr>
      <w:r w:rsidRPr="0040525E">
        <w:rPr>
          <w:rFonts w:ascii="Times New Roman" w:hAnsi="Times New Roman"/>
          <w:szCs w:val="18"/>
          <w:lang w:val="en-US"/>
        </w:rPr>
        <w:t>Prof. Antonio Bova will communicate office hours during the first lesson.</w:t>
      </w:r>
    </w:p>
    <w:sectPr w:rsidR="00516135" w:rsidRPr="0040525E" w:rsidSect="00841DC6">
      <w:pgSz w:w="11906" w:h="16838"/>
      <w:pgMar w:top="3515" w:right="2608" w:bottom="3515" w:left="260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623F2"/>
    <w:multiLevelType w:val="hybridMultilevel"/>
    <w:tmpl w:val="67F6E41C"/>
    <w:lvl w:ilvl="0" w:tplc="F1D86B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FF5906"/>
    <w:multiLevelType w:val="hybridMultilevel"/>
    <w:tmpl w:val="07D01ECE"/>
    <w:lvl w:ilvl="0" w:tplc="585424CC">
      <w:start w:val="20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0505A"/>
    <w:multiLevelType w:val="multilevel"/>
    <w:tmpl w:val="926EF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85619277">
    <w:abstractNumId w:val="2"/>
  </w:num>
  <w:num w:numId="2" w16cid:durableId="133185135">
    <w:abstractNumId w:val="0"/>
  </w:num>
  <w:num w:numId="3" w16cid:durableId="1524784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yNrMwNzc0MzEwMTNW0lEKTi0uzszPAykwqQUA7FvpUywAAAA="/>
  </w:docVars>
  <w:rsids>
    <w:rsidRoot w:val="00FF0E5B"/>
    <w:rsid w:val="000B38F1"/>
    <w:rsid w:val="002431E9"/>
    <w:rsid w:val="002459E3"/>
    <w:rsid w:val="003954CD"/>
    <w:rsid w:val="0040525E"/>
    <w:rsid w:val="0045506F"/>
    <w:rsid w:val="00494975"/>
    <w:rsid w:val="00516135"/>
    <w:rsid w:val="0056632D"/>
    <w:rsid w:val="00656684"/>
    <w:rsid w:val="0078585B"/>
    <w:rsid w:val="007F0198"/>
    <w:rsid w:val="00802372"/>
    <w:rsid w:val="008269B8"/>
    <w:rsid w:val="00841DC6"/>
    <w:rsid w:val="0087023D"/>
    <w:rsid w:val="008B1076"/>
    <w:rsid w:val="008E711D"/>
    <w:rsid w:val="00A532BD"/>
    <w:rsid w:val="00AD26D3"/>
    <w:rsid w:val="00B52847"/>
    <w:rsid w:val="00B70653"/>
    <w:rsid w:val="00D0763F"/>
    <w:rsid w:val="00ED02DE"/>
    <w:rsid w:val="00F252E7"/>
    <w:rsid w:val="00FD1963"/>
    <w:rsid w:val="00FF0E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B6E75"/>
  <w15:docId w15:val="{4F00BA45-4BE3-43EF-AF71-A5B685BB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next w:val="Titolo3"/>
    <w:link w:val="Titolo2Carattere"/>
    <w:qFormat/>
    <w:rsid w:val="00F252E7"/>
    <w:pPr>
      <w:spacing w:after="0" w:line="240" w:lineRule="exact"/>
      <w:jc w:val="both"/>
      <w:outlineLvl w:val="1"/>
    </w:pPr>
    <w:rPr>
      <w:rFonts w:ascii="Times" w:eastAsia="Times New Roman" w:hAnsi="Times" w:cs="Times New Roman"/>
      <w:smallCaps/>
      <w:noProof/>
      <w:sz w:val="18"/>
      <w:szCs w:val="20"/>
    </w:rPr>
  </w:style>
  <w:style w:type="paragraph" w:styleId="Titolo3">
    <w:name w:val="heading 3"/>
    <w:basedOn w:val="Normale"/>
    <w:next w:val="Normale"/>
    <w:link w:val="Titolo3Carattere"/>
    <w:uiPriority w:val="9"/>
    <w:semiHidden/>
    <w:unhideWhenUsed/>
    <w:qFormat/>
    <w:rsid w:val="00F252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2">
    <w:name w:val="Testo 2"/>
    <w:rsid w:val="00516135"/>
    <w:pPr>
      <w:tabs>
        <w:tab w:val="left" w:pos="284"/>
      </w:tabs>
      <w:spacing w:after="0" w:line="220" w:lineRule="exact"/>
      <w:ind w:firstLine="284"/>
      <w:jc w:val="both"/>
    </w:pPr>
    <w:rPr>
      <w:rFonts w:ascii="Times" w:eastAsia="Times New Roman" w:hAnsi="Times" w:cs="Times New Roman"/>
      <w:noProof/>
      <w:sz w:val="18"/>
      <w:szCs w:val="20"/>
    </w:rPr>
  </w:style>
  <w:style w:type="paragraph" w:styleId="Paragrafoelenco">
    <w:name w:val="List Paragraph"/>
    <w:basedOn w:val="Normale"/>
    <w:uiPriority w:val="34"/>
    <w:qFormat/>
    <w:rsid w:val="00F252E7"/>
    <w:pPr>
      <w:ind w:left="720"/>
      <w:contextualSpacing/>
    </w:pPr>
  </w:style>
  <w:style w:type="character" w:customStyle="1" w:styleId="Titolo2Carattere">
    <w:name w:val="Titolo 2 Carattere"/>
    <w:basedOn w:val="Carpredefinitoparagrafo"/>
    <w:link w:val="Titolo2"/>
    <w:rsid w:val="00F252E7"/>
    <w:rPr>
      <w:rFonts w:ascii="Times" w:eastAsia="Times New Roman" w:hAnsi="Times" w:cs="Times New Roman"/>
      <w:smallCaps/>
      <w:noProof/>
      <w:sz w:val="18"/>
      <w:szCs w:val="20"/>
    </w:rPr>
  </w:style>
  <w:style w:type="character" w:customStyle="1" w:styleId="Titolo3Carattere">
    <w:name w:val="Titolo 3 Carattere"/>
    <w:basedOn w:val="Carpredefinitoparagrafo"/>
    <w:link w:val="Titolo3"/>
    <w:uiPriority w:val="9"/>
    <w:semiHidden/>
    <w:rsid w:val="00F252E7"/>
    <w:rPr>
      <w:rFonts w:asciiTheme="majorHAnsi" w:eastAsiaTheme="majorEastAsia" w:hAnsiTheme="majorHAnsi" w:cstheme="majorBidi"/>
      <w:color w:val="1F3763" w:themeColor="accent1" w:themeShade="7F"/>
      <w:sz w:val="24"/>
      <w:szCs w:val="24"/>
    </w:rPr>
  </w:style>
  <w:style w:type="paragraph" w:customStyle="1" w:styleId="Testo1">
    <w:name w:val="Testo 1"/>
    <w:rsid w:val="0040525E"/>
    <w:pPr>
      <w:pBdr>
        <w:top w:val="nil"/>
        <w:left w:val="nil"/>
        <w:bottom w:val="nil"/>
        <w:right w:val="nil"/>
        <w:between w:val="nil"/>
        <w:bar w:val="nil"/>
      </w:pBdr>
      <w:spacing w:after="0" w:line="220" w:lineRule="exact"/>
      <w:ind w:left="284" w:hanging="284"/>
      <w:jc w:val="both"/>
    </w:pPr>
    <w:rPr>
      <w:rFonts w:ascii="Times" w:eastAsia="Arial Unicode MS" w:hAnsi="Times" w:cs="Arial Unicode MS"/>
      <w:color w:val="000000"/>
      <w:sz w:val="18"/>
      <w:szCs w:val="18"/>
      <w:u w:color="000000"/>
      <w:bdr w:val="nil"/>
      <w:lang w:val="en-US"/>
    </w:rPr>
  </w:style>
  <w:style w:type="paragraph" w:customStyle="1" w:styleId="Didefault">
    <w:name w:val="Di default"/>
    <w:rsid w:val="0040525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Grassi Monica Barbara</cp:lastModifiedBy>
  <cp:revision>4</cp:revision>
  <dcterms:created xsi:type="dcterms:W3CDTF">2023-04-24T15:22:00Z</dcterms:created>
  <dcterms:modified xsi:type="dcterms:W3CDTF">2023-09-05T07:07:00Z</dcterms:modified>
</cp:coreProperties>
</file>