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D348" w14:textId="77777777" w:rsidR="00943853" w:rsidRDefault="00943853">
      <w:pPr>
        <w:tabs>
          <w:tab w:val="clear" w:pos="284"/>
        </w:tabs>
        <w:spacing w:line="240" w:lineRule="auto"/>
        <w:jc w:val="left"/>
        <w:rPr>
          <w:rFonts w:ascii="Times" w:hAnsi="Times"/>
          <w:b/>
          <w:noProof/>
          <w:szCs w:val="20"/>
        </w:rPr>
      </w:pPr>
      <w:bookmarkStart w:id="0" w:name="_Hlk108075513"/>
      <w:r>
        <w:br w:type="page"/>
      </w:r>
    </w:p>
    <w:p w14:paraId="59B7313E" w14:textId="162FFA4B" w:rsidR="006F1772" w:rsidRDefault="003F63B6">
      <w:pPr>
        <w:pStyle w:val="Titolo1"/>
      </w:pPr>
      <w:r>
        <w:lastRenderedPageBreak/>
        <w:t>Professione docente e innovazione del sistema scolastico</w:t>
      </w:r>
    </w:p>
    <w:p w14:paraId="3B886A57" w14:textId="385C76C7" w:rsidR="00463450" w:rsidRDefault="00FD3CF8" w:rsidP="00463450">
      <w:pPr>
        <w:pStyle w:val="Titolo2"/>
      </w:pPr>
      <w:r w:rsidRPr="003B5101">
        <w:t>P</w:t>
      </w:r>
      <w:r w:rsidR="00EF1487" w:rsidRPr="003B5101">
        <w:t>rof</w:t>
      </w:r>
      <w:r w:rsidR="00A97003" w:rsidRPr="003B5101">
        <w:t>f</w:t>
      </w:r>
      <w:r w:rsidR="00BB3F4B" w:rsidRPr="003B5101">
        <w:t>. Antonella Cutro, Claudio Goisis</w:t>
      </w:r>
      <w:r w:rsidR="004F038F">
        <w:t xml:space="preserve"> </w:t>
      </w:r>
    </w:p>
    <w:p w14:paraId="7D910B26" w14:textId="77777777" w:rsidR="00C9512F" w:rsidRPr="0033755D" w:rsidRDefault="00EF1487" w:rsidP="003375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9512F">
        <w:rPr>
          <w:b/>
          <w:i/>
          <w:sz w:val="18"/>
        </w:rPr>
        <w:t xml:space="preserve"> E RISULTATI DI APPRENDIMENTO ATTESI</w:t>
      </w:r>
    </w:p>
    <w:p w14:paraId="4065A40B" w14:textId="77777777" w:rsidR="003F63B6" w:rsidRPr="007C7FA3" w:rsidRDefault="004C5E36" w:rsidP="003F63B6">
      <w:pPr>
        <w:spacing w:line="240" w:lineRule="exact"/>
        <w:rPr>
          <w:strike/>
          <w:szCs w:val="20"/>
        </w:rPr>
      </w:pPr>
      <w:r>
        <w:rPr>
          <w:szCs w:val="20"/>
        </w:rPr>
        <w:t xml:space="preserve">Il corso si propone di fornire una generale comprensione delle più importanti innovazioni introdotte </w:t>
      </w:r>
      <w:r w:rsidR="0054499C">
        <w:rPr>
          <w:szCs w:val="20"/>
        </w:rPr>
        <w:t>nella scuola italia</w:t>
      </w:r>
      <w:r w:rsidR="0033755D">
        <w:rPr>
          <w:szCs w:val="20"/>
        </w:rPr>
        <w:t>na, di promuovere la consapevolezza delle responsabilità connesse all’esercizio della professione docente nel lavoro d’aula e nei rapporti con la co</w:t>
      </w:r>
      <w:r w:rsidR="00FD1E70">
        <w:rPr>
          <w:szCs w:val="20"/>
        </w:rPr>
        <w:t xml:space="preserve">munità e il territorio </w:t>
      </w:r>
      <w:r w:rsidR="0033755D" w:rsidRPr="00FD1E70">
        <w:rPr>
          <w:szCs w:val="20"/>
        </w:rPr>
        <w:t>per favorire la parte</w:t>
      </w:r>
      <w:r w:rsidR="007C7FA3">
        <w:rPr>
          <w:szCs w:val="20"/>
        </w:rPr>
        <w:t xml:space="preserve">cipazione </w:t>
      </w:r>
      <w:r w:rsidR="005A2A73">
        <w:rPr>
          <w:szCs w:val="20"/>
        </w:rPr>
        <w:t>alla pro</w:t>
      </w:r>
      <w:r w:rsidR="0049681B">
        <w:rPr>
          <w:szCs w:val="20"/>
        </w:rPr>
        <w:t>gettazione educativa-didattica e</w:t>
      </w:r>
      <w:r w:rsidR="005A2A73">
        <w:rPr>
          <w:szCs w:val="20"/>
        </w:rPr>
        <w:t xml:space="preserve"> </w:t>
      </w:r>
      <w:r w:rsidR="0033755D" w:rsidRPr="00FD1E70">
        <w:rPr>
          <w:szCs w:val="20"/>
        </w:rPr>
        <w:t>alla gestione della scuola</w:t>
      </w:r>
      <w:r w:rsidR="005A2A73">
        <w:rPr>
          <w:szCs w:val="20"/>
        </w:rPr>
        <w:t>.</w:t>
      </w:r>
      <w:r w:rsidR="007C7FA3">
        <w:rPr>
          <w:szCs w:val="20"/>
        </w:rPr>
        <w:t xml:space="preserve"> </w:t>
      </w:r>
    </w:p>
    <w:p w14:paraId="165321ED" w14:textId="77777777" w:rsidR="00CC1974" w:rsidRDefault="00FD1E70" w:rsidP="00143C0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Al te</w:t>
      </w:r>
      <w:r w:rsidR="00CC1974">
        <w:rPr>
          <w:szCs w:val="20"/>
        </w:rPr>
        <w:t>rmine del percorso gli studenti saranno in grado di:</w:t>
      </w:r>
    </w:p>
    <w:p w14:paraId="0E49321B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 w:rsidRPr="00CC1974">
        <w:rPr>
          <w:szCs w:val="20"/>
        </w:rPr>
        <w:t xml:space="preserve">conoscere </w:t>
      </w:r>
      <w:r w:rsidR="00FD1E70">
        <w:rPr>
          <w:szCs w:val="20"/>
        </w:rPr>
        <w:t xml:space="preserve">e comprendere </w:t>
      </w:r>
      <w:r w:rsidR="00CC1974">
        <w:rPr>
          <w:szCs w:val="20"/>
        </w:rPr>
        <w:t>l</w:t>
      </w:r>
      <w:r w:rsidR="00811F1C">
        <w:rPr>
          <w:szCs w:val="20"/>
        </w:rPr>
        <w:t>’</w:t>
      </w:r>
      <w:r w:rsidR="00CC1974">
        <w:rPr>
          <w:szCs w:val="20"/>
        </w:rPr>
        <w:t>istituzione scolastica</w:t>
      </w:r>
      <w:r w:rsidR="00811F1C">
        <w:rPr>
          <w:szCs w:val="20"/>
        </w:rPr>
        <w:t xml:space="preserve"> nei suoi aspetti istituzionali, organizzativi e comunitari</w:t>
      </w:r>
      <w:r w:rsidR="007C7FA3">
        <w:rPr>
          <w:szCs w:val="20"/>
        </w:rPr>
        <w:t>;</w:t>
      </w:r>
    </w:p>
    <w:p w14:paraId="2913E158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>
        <w:rPr>
          <w:szCs w:val="20"/>
        </w:rPr>
        <w:t xml:space="preserve">conoscere </w:t>
      </w:r>
      <w:r w:rsidR="00A23574">
        <w:rPr>
          <w:szCs w:val="20"/>
        </w:rPr>
        <w:t xml:space="preserve">e comprendere </w:t>
      </w:r>
      <w:r w:rsidR="0033755D">
        <w:rPr>
          <w:szCs w:val="20"/>
        </w:rPr>
        <w:t xml:space="preserve">le responsabilità connesse all’esercizio della </w:t>
      </w:r>
      <w:r w:rsidR="00654547">
        <w:rPr>
          <w:szCs w:val="20"/>
        </w:rPr>
        <w:t>funzione docente;</w:t>
      </w:r>
    </w:p>
    <w:p w14:paraId="7AB8B4E6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95CE2">
        <w:rPr>
          <w:szCs w:val="20"/>
        </w:rPr>
        <w:t>esaminare criticamente</w:t>
      </w:r>
      <w:r w:rsidR="00A23574">
        <w:rPr>
          <w:szCs w:val="20"/>
        </w:rPr>
        <w:t xml:space="preserve"> la struttura organizzativa di un’istituzione scolastica</w:t>
      </w:r>
      <w:r w:rsidR="00827125">
        <w:rPr>
          <w:szCs w:val="20"/>
        </w:rPr>
        <w:t>;</w:t>
      </w:r>
    </w:p>
    <w:p w14:paraId="1B00C3C8" w14:textId="77777777" w:rsidR="00555DB1" w:rsidRPr="00CC1974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9F09FF">
        <w:rPr>
          <w:szCs w:val="20"/>
        </w:rPr>
        <w:t>esaminare criticamente</w:t>
      </w:r>
      <w:r w:rsidR="007A3F02">
        <w:rPr>
          <w:szCs w:val="20"/>
        </w:rPr>
        <w:t xml:space="preserve"> e sviluppare</w:t>
      </w:r>
      <w:r w:rsidR="00FD1E70">
        <w:rPr>
          <w:szCs w:val="20"/>
        </w:rPr>
        <w:t xml:space="preserve"> </w:t>
      </w:r>
      <w:r w:rsidR="00654547">
        <w:rPr>
          <w:szCs w:val="20"/>
        </w:rPr>
        <w:t xml:space="preserve">progetti </w:t>
      </w:r>
      <w:r w:rsidR="00555DB1">
        <w:rPr>
          <w:szCs w:val="20"/>
        </w:rPr>
        <w:t>d’istituto</w:t>
      </w:r>
      <w:r w:rsidR="00654547">
        <w:rPr>
          <w:szCs w:val="20"/>
        </w:rPr>
        <w:t>.</w:t>
      </w:r>
      <w:r w:rsidR="00020704">
        <w:rPr>
          <w:szCs w:val="20"/>
        </w:rPr>
        <w:t xml:space="preserve"> </w:t>
      </w:r>
    </w:p>
    <w:p w14:paraId="07639C9D" w14:textId="77777777"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FD8161" w14:textId="5EC6CBFA" w:rsidR="000C73D2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Il corso muove dall’analisi dei processi innovativi in atto nel sistema scolastico italiano fondati sui principi dell’autonomia e della flessibilità dei modelli organizzativi, prende in esame la figura professionale del docente e ne delinea le competenze fondamentali. Si approfondiranno le conoscenze relative agli aspetti della scuola come istituzione e organizzazione; si promuoverà l’acquisizione di competenze progettuali e organizzative essenziali per la pratica professionale. In particolare</w:t>
      </w:r>
      <w:r w:rsidR="00BB3F4B">
        <w:rPr>
          <w:szCs w:val="20"/>
        </w:rPr>
        <w:t>,</w:t>
      </w:r>
      <w:r w:rsidRPr="003F63B6">
        <w:rPr>
          <w:szCs w:val="20"/>
        </w:rPr>
        <w:t xml:space="preserve"> il corso affronterà, attraverso la presentazione di esempi e casi </w:t>
      </w:r>
      <w:r>
        <w:rPr>
          <w:szCs w:val="20"/>
        </w:rPr>
        <w:t>concreti, le seguenti tematiche</w:t>
      </w:r>
    </w:p>
    <w:p w14:paraId="10A93F66" w14:textId="7B7AB66C" w:rsidR="003F63B6" w:rsidRPr="003F63B6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</w:r>
      <w:r w:rsidR="00463450">
        <w:rPr>
          <w:szCs w:val="20"/>
        </w:rPr>
        <w:t>a</w:t>
      </w:r>
      <w:r w:rsidRPr="003F63B6">
        <w:rPr>
          <w:szCs w:val="20"/>
        </w:rPr>
        <w:t>utonomia scolastica;</w:t>
      </w:r>
    </w:p>
    <w:p w14:paraId="47F1E034" w14:textId="1E829DC8" w:rsidR="003F63B6" w:rsidRPr="005E7228" w:rsidRDefault="003F63B6" w:rsidP="003F63B6">
      <w:pPr>
        <w:spacing w:line="240" w:lineRule="exact"/>
        <w:ind w:left="284" w:hanging="284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  <w:t>documenti</w:t>
      </w:r>
      <w:r w:rsidR="002A2F52" w:rsidRPr="005E7228">
        <w:rPr>
          <w:szCs w:val="20"/>
        </w:rPr>
        <w:t xml:space="preserve"> fondamentali </w:t>
      </w:r>
      <w:r w:rsidRPr="005E7228">
        <w:rPr>
          <w:szCs w:val="20"/>
        </w:rPr>
        <w:t>dell’istituzione scolastica: Piano Triennale dell’Offerta Formativa</w:t>
      </w:r>
      <w:r w:rsidR="002A2F52" w:rsidRPr="005E7228">
        <w:rPr>
          <w:szCs w:val="20"/>
        </w:rPr>
        <w:t>,</w:t>
      </w:r>
      <w:r w:rsidRPr="005E7228">
        <w:rPr>
          <w:szCs w:val="20"/>
        </w:rPr>
        <w:t xml:space="preserve"> </w:t>
      </w:r>
      <w:r w:rsidR="002A2F52" w:rsidRPr="005E7228">
        <w:rPr>
          <w:szCs w:val="20"/>
        </w:rPr>
        <w:t>C</w:t>
      </w:r>
      <w:r w:rsidRPr="005E7228">
        <w:rPr>
          <w:szCs w:val="20"/>
        </w:rPr>
        <w:t>urricolo d’istituto</w:t>
      </w:r>
      <w:r w:rsidR="002A2F52" w:rsidRPr="005E7228">
        <w:rPr>
          <w:szCs w:val="20"/>
        </w:rPr>
        <w:t>, Patto di corresponsabilità educativa, Rapporto di autovalutazione, Piano di miglioramento, Rendicontazione sociale;</w:t>
      </w:r>
    </w:p>
    <w:p w14:paraId="33B62FAC" w14:textId="15E9AD87" w:rsidR="003F63B6" w:rsidRPr="00463450" w:rsidRDefault="003F63B6" w:rsidP="00463450">
      <w:pPr>
        <w:spacing w:line="240" w:lineRule="exact"/>
        <w:ind w:left="284" w:hanging="284"/>
        <w:rPr>
          <w:szCs w:val="20"/>
        </w:rPr>
      </w:pPr>
      <w:r w:rsidRPr="00282BA5">
        <w:rPr>
          <w:szCs w:val="20"/>
        </w:rPr>
        <w:t>–</w:t>
      </w:r>
      <w:r w:rsidRPr="00282BA5">
        <w:rPr>
          <w:szCs w:val="20"/>
        </w:rPr>
        <w:tab/>
        <w:t>competenze p</w:t>
      </w:r>
      <w:r w:rsidR="00995C8D" w:rsidRPr="00282BA5">
        <w:rPr>
          <w:szCs w:val="20"/>
        </w:rPr>
        <w:t>rofessionali del</w:t>
      </w:r>
      <w:r w:rsidR="00463450" w:rsidRPr="00282BA5">
        <w:rPr>
          <w:szCs w:val="20"/>
        </w:rPr>
        <w:t xml:space="preserve"> docente: profili di responsabilità rispetto agli alunni, relazioni con la comunità educante e con il contesto territoriale</w:t>
      </w:r>
      <w:r w:rsidR="00282BA5">
        <w:rPr>
          <w:szCs w:val="20"/>
        </w:rPr>
        <w:t>;</w:t>
      </w:r>
    </w:p>
    <w:p w14:paraId="3E8B4592" w14:textId="40B2E02C" w:rsidR="00597219" w:rsidRDefault="003F63B6" w:rsidP="003F63B6">
      <w:pPr>
        <w:spacing w:line="240" w:lineRule="exact"/>
        <w:ind w:left="284" w:hanging="284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</w:r>
      <w:r w:rsidR="00597219">
        <w:rPr>
          <w:szCs w:val="20"/>
        </w:rPr>
        <w:t>progettazione e collegialità: curricolo d’istituto</w:t>
      </w:r>
      <w:r w:rsidR="00282BA5">
        <w:rPr>
          <w:szCs w:val="20"/>
        </w:rPr>
        <w:t>;</w:t>
      </w:r>
    </w:p>
    <w:p w14:paraId="5E63170C" w14:textId="28AE0437" w:rsidR="00195CE2" w:rsidRPr="005E7228" w:rsidRDefault="003F63B6" w:rsidP="00620C27">
      <w:pPr>
        <w:spacing w:line="240" w:lineRule="exact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  <w:t>reti di scuole</w:t>
      </w:r>
      <w:r w:rsidR="004F038F">
        <w:rPr>
          <w:szCs w:val="20"/>
        </w:rPr>
        <w:t>,</w:t>
      </w:r>
      <w:r w:rsidRPr="005E7228">
        <w:rPr>
          <w:szCs w:val="20"/>
        </w:rPr>
        <w:t xml:space="preserve"> formazione</w:t>
      </w:r>
      <w:r w:rsidR="00463450">
        <w:rPr>
          <w:szCs w:val="20"/>
        </w:rPr>
        <w:t xml:space="preserve"> in ingresso e in servizio</w:t>
      </w:r>
      <w:r w:rsidR="004F038F">
        <w:rPr>
          <w:szCs w:val="20"/>
        </w:rPr>
        <w:t>, piano nazionale scuola digitale, progettazione euro</w:t>
      </w:r>
      <w:r w:rsidR="00000D85">
        <w:rPr>
          <w:szCs w:val="20"/>
        </w:rPr>
        <w:t>p</w:t>
      </w:r>
      <w:r w:rsidR="004F038F">
        <w:rPr>
          <w:szCs w:val="20"/>
        </w:rPr>
        <w:t>ea per la scuola</w:t>
      </w:r>
      <w:r w:rsidR="00EB3B61">
        <w:rPr>
          <w:szCs w:val="20"/>
        </w:rPr>
        <w:t>;</w:t>
      </w:r>
    </w:p>
    <w:p w14:paraId="55F6C69C" w14:textId="36E468C1" w:rsidR="00F5580F" w:rsidRDefault="00F5580F" w:rsidP="00F5580F">
      <w:pPr>
        <w:spacing w:line="240" w:lineRule="exact"/>
        <w:rPr>
          <w:szCs w:val="20"/>
        </w:rPr>
      </w:pPr>
      <w:r w:rsidRPr="00282BA5">
        <w:rPr>
          <w:szCs w:val="20"/>
        </w:rPr>
        <w:t>–</w:t>
      </w:r>
      <w:r w:rsidRPr="00282BA5">
        <w:rPr>
          <w:szCs w:val="20"/>
        </w:rPr>
        <w:tab/>
      </w:r>
      <w:r w:rsidR="004F038F" w:rsidRPr="00282BA5">
        <w:rPr>
          <w:szCs w:val="20"/>
        </w:rPr>
        <w:t>l</w:t>
      </w:r>
      <w:r w:rsidRPr="00282BA5">
        <w:rPr>
          <w:szCs w:val="20"/>
        </w:rPr>
        <w:t>eadership degli insegnanti</w:t>
      </w:r>
      <w:r w:rsidR="004F038F" w:rsidRPr="00282BA5">
        <w:rPr>
          <w:szCs w:val="20"/>
        </w:rPr>
        <w:t xml:space="preserve"> e middle management</w:t>
      </w:r>
      <w:r w:rsidR="00EB3B61">
        <w:rPr>
          <w:szCs w:val="20"/>
        </w:rPr>
        <w:t>.</w:t>
      </w:r>
    </w:p>
    <w:p w14:paraId="0323315F" w14:textId="77777777" w:rsidR="00F76C21" w:rsidRPr="00A257B3" w:rsidRDefault="00282BA5" w:rsidP="00F5580F">
      <w:pPr>
        <w:spacing w:line="240" w:lineRule="exact"/>
        <w:rPr>
          <w:szCs w:val="20"/>
        </w:rPr>
      </w:pPr>
      <w:r w:rsidRPr="00A257B3">
        <w:rPr>
          <w:szCs w:val="20"/>
        </w:rPr>
        <w:t>Il corso è strutturato in due moduli, fra loro strettamente interrelati, affidati a due distinti docenti.</w:t>
      </w:r>
    </w:p>
    <w:p w14:paraId="56134729" w14:textId="15875060" w:rsidR="003E7720" w:rsidRPr="00A257B3" w:rsidRDefault="003E7720" w:rsidP="00F5580F">
      <w:pPr>
        <w:spacing w:line="240" w:lineRule="exact"/>
        <w:rPr>
          <w:szCs w:val="20"/>
        </w:rPr>
      </w:pPr>
      <w:r w:rsidRPr="00A257B3">
        <w:rPr>
          <w:szCs w:val="20"/>
        </w:rPr>
        <w:lastRenderedPageBreak/>
        <w:t xml:space="preserve">Il primo </w:t>
      </w:r>
      <w:r w:rsidR="00F76C21" w:rsidRPr="00A257B3">
        <w:rPr>
          <w:szCs w:val="20"/>
        </w:rPr>
        <w:t xml:space="preserve">modulo </w:t>
      </w:r>
      <w:r w:rsidRPr="00A257B3">
        <w:rPr>
          <w:szCs w:val="20"/>
        </w:rPr>
        <w:t xml:space="preserve">(30 h) </w:t>
      </w:r>
      <w:r w:rsidR="00D328FD" w:rsidRPr="00A257B3">
        <w:rPr>
          <w:szCs w:val="20"/>
        </w:rPr>
        <w:t>s</w:t>
      </w:r>
      <w:r w:rsidRPr="00A257B3">
        <w:rPr>
          <w:szCs w:val="20"/>
        </w:rPr>
        <w:t>arà condotto dalla Prof. Antonella Cutro</w:t>
      </w:r>
      <w:r w:rsidR="0091276E" w:rsidRPr="00A257B3">
        <w:rPr>
          <w:szCs w:val="20"/>
        </w:rPr>
        <w:t xml:space="preserve"> e si</w:t>
      </w:r>
      <w:r w:rsidRPr="00A257B3">
        <w:rPr>
          <w:szCs w:val="20"/>
        </w:rPr>
        <w:t xml:space="preserve"> focalizz</w:t>
      </w:r>
      <w:r w:rsidR="0091276E" w:rsidRPr="00A257B3">
        <w:rPr>
          <w:szCs w:val="20"/>
        </w:rPr>
        <w:t>erà</w:t>
      </w:r>
      <w:r w:rsidRPr="00A257B3">
        <w:rPr>
          <w:szCs w:val="20"/>
        </w:rPr>
        <w:t xml:space="preserve"> sugli aspett</w:t>
      </w:r>
      <w:r w:rsidR="00D328FD" w:rsidRPr="00A257B3">
        <w:rPr>
          <w:szCs w:val="20"/>
        </w:rPr>
        <w:t>i normativi e sulle evoluzioni in atto nel sistema scolastico italiano.</w:t>
      </w:r>
    </w:p>
    <w:p w14:paraId="5C5442AB" w14:textId="6FA4E082" w:rsidR="00D328FD" w:rsidRDefault="00D328FD" w:rsidP="00F5580F">
      <w:pPr>
        <w:spacing w:line="240" w:lineRule="exact"/>
        <w:rPr>
          <w:szCs w:val="20"/>
        </w:rPr>
      </w:pPr>
      <w:r w:rsidRPr="00A257B3">
        <w:rPr>
          <w:szCs w:val="20"/>
        </w:rPr>
        <w:t>Il secondo modulo (30 h) sarà condotto dal Prof. Claudio Goisis</w:t>
      </w:r>
      <w:r w:rsidR="003B5101" w:rsidRPr="00A257B3">
        <w:rPr>
          <w:szCs w:val="20"/>
        </w:rPr>
        <w:t xml:space="preserve"> </w:t>
      </w:r>
      <w:r w:rsidR="0091276E" w:rsidRPr="00A257B3">
        <w:rPr>
          <w:szCs w:val="20"/>
        </w:rPr>
        <w:t xml:space="preserve">e </w:t>
      </w:r>
      <w:r w:rsidR="003B5101" w:rsidRPr="00A257B3">
        <w:rPr>
          <w:szCs w:val="20"/>
        </w:rPr>
        <w:t>po</w:t>
      </w:r>
      <w:r w:rsidR="0091276E" w:rsidRPr="00A257B3">
        <w:rPr>
          <w:szCs w:val="20"/>
        </w:rPr>
        <w:t>rrà</w:t>
      </w:r>
      <w:r w:rsidR="003B5101" w:rsidRPr="00A257B3">
        <w:rPr>
          <w:szCs w:val="20"/>
        </w:rPr>
        <w:t xml:space="preserve"> in relazione gli </w:t>
      </w:r>
      <w:r w:rsidRPr="00A257B3">
        <w:rPr>
          <w:szCs w:val="20"/>
        </w:rPr>
        <w:t>elementi affrontati in precedenza con</w:t>
      </w:r>
      <w:r w:rsidR="003B5101" w:rsidRPr="00A257B3">
        <w:rPr>
          <w:szCs w:val="20"/>
        </w:rPr>
        <w:t xml:space="preserve"> le nuove esigenze di </w:t>
      </w:r>
      <w:r w:rsidR="00B960FA" w:rsidRPr="00A257B3">
        <w:rPr>
          <w:szCs w:val="20"/>
        </w:rPr>
        <w:t xml:space="preserve">formazione e </w:t>
      </w:r>
      <w:r w:rsidR="003B5101" w:rsidRPr="00A257B3">
        <w:rPr>
          <w:szCs w:val="20"/>
        </w:rPr>
        <w:t>sviluppo professionale</w:t>
      </w:r>
      <w:r w:rsidR="00924EC5" w:rsidRPr="00A257B3">
        <w:rPr>
          <w:szCs w:val="20"/>
        </w:rPr>
        <w:t xml:space="preserve"> </w:t>
      </w:r>
      <w:r w:rsidR="003B5101" w:rsidRPr="00A257B3">
        <w:rPr>
          <w:szCs w:val="20"/>
        </w:rPr>
        <w:t>dell’insegnante.</w:t>
      </w:r>
      <w:r w:rsidR="003B5101">
        <w:rPr>
          <w:szCs w:val="20"/>
        </w:rPr>
        <w:t xml:space="preserve">  </w:t>
      </w:r>
    </w:p>
    <w:p w14:paraId="1A782012" w14:textId="7DAF4323" w:rsidR="003F63B6" w:rsidRPr="005E7228" w:rsidRDefault="00EF1487" w:rsidP="006D38D9">
      <w:pPr>
        <w:spacing w:before="240" w:after="120" w:line="240" w:lineRule="exact"/>
        <w:rPr>
          <w:b/>
          <w:i/>
          <w:sz w:val="18"/>
        </w:rPr>
      </w:pPr>
      <w:r w:rsidRPr="005E7228">
        <w:rPr>
          <w:b/>
          <w:i/>
          <w:sz w:val="18"/>
        </w:rPr>
        <w:t>BIBLIOGRAFIA</w:t>
      </w:r>
      <w:r w:rsidR="00BC768F">
        <w:rPr>
          <w:rStyle w:val="Rimandonotaapidipagina"/>
          <w:b/>
          <w:i/>
          <w:sz w:val="18"/>
        </w:rPr>
        <w:footnoteReference w:id="1"/>
      </w:r>
    </w:p>
    <w:p w14:paraId="45AD2A02" w14:textId="196AB8C2" w:rsidR="00A257B3" w:rsidRPr="00BC768F" w:rsidRDefault="000C66A6" w:rsidP="00BC768F">
      <w:r w:rsidRPr="005E7228">
        <w:rPr>
          <w:rFonts w:ascii="Times" w:hAnsi="Times"/>
          <w:smallCaps/>
          <w:noProof/>
          <w:spacing w:val="-5"/>
          <w:sz w:val="16"/>
          <w:szCs w:val="20"/>
        </w:rPr>
        <w:t>C.</w:t>
      </w:r>
      <w:r w:rsidR="00620C27" w:rsidRPr="005E7228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5E7228">
        <w:rPr>
          <w:rFonts w:ascii="Times" w:hAnsi="Times"/>
          <w:smallCaps/>
          <w:noProof/>
          <w:spacing w:val="-5"/>
          <w:sz w:val="16"/>
          <w:szCs w:val="20"/>
        </w:rPr>
        <w:t>Goisis</w:t>
      </w:r>
      <w:r w:rsidR="00FA2F4D" w:rsidRPr="005E7228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="00FA2F4D" w:rsidRPr="005E7228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Pr="005E7228">
        <w:rPr>
          <w:rFonts w:ascii="Times" w:hAnsi="Times"/>
          <w:i/>
          <w:noProof/>
          <w:spacing w:val="-5"/>
          <w:sz w:val="18"/>
          <w:szCs w:val="20"/>
        </w:rPr>
        <w:t>Lo sviluppo professionale dell’insegnante. Un’indagine sul ruolo delle competenze tacite</w:t>
      </w:r>
      <w:r w:rsidR="00FA2F4D" w:rsidRPr="005E7228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FA2F4D" w:rsidRPr="005E7228">
        <w:rPr>
          <w:rFonts w:ascii="Times" w:hAnsi="Times"/>
          <w:noProof/>
          <w:spacing w:val="-5"/>
          <w:sz w:val="18"/>
          <w:szCs w:val="20"/>
        </w:rPr>
        <w:t xml:space="preserve"> Vita e Pensiero, Milano, 2013.</w:t>
      </w:r>
      <w:r w:rsidR="00A257B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BC768F" w:rsidRPr="00BC768F">
          <w:rPr>
            <w:rStyle w:val="Collegamentoipertestuale"/>
            <w:i/>
            <w:sz w:val="16"/>
            <w:szCs w:val="16"/>
          </w:rPr>
          <w:t xml:space="preserve">Acquista </w:t>
        </w:r>
        <w:bookmarkStart w:id="1" w:name="_GoBack"/>
        <w:bookmarkEnd w:id="1"/>
        <w:r w:rsidR="00BC768F" w:rsidRPr="00BC768F">
          <w:rPr>
            <w:rStyle w:val="Collegamentoipertestuale"/>
            <w:i/>
            <w:sz w:val="16"/>
            <w:szCs w:val="16"/>
          </w:rPr>
          <w:t>da VP</w:t>
        </w:r>
      </w:hyperlink>
    </w:p>
    <w:p w14:paraId="3BF82550" w14:textId="08519F28" w:rsidR="004F038F" w:rsidRPr="004F038F" w:rsidRDefault="004F038F" w:rsidP="00817B4C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AA.VV. 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>Dizionario no</w:t>
      </w:r>
      <w:r w:rsidR="00342FE1">
        <w:rPr>
          <w:rFonts w:ascii="Times" w:hAnsi="Times"/>
          <w:i/>
          <w:iCs/>
          <w:noProof/>
          <w:spacing w:val="-5"/>
          <w:sz w:val="18"/>
          <w:szCs w:val="20"/>
        </w:rPr>
        <w:t>r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>ma</w:t>
      </w:r>
      <w:r w:rsidR="00342FE1">
        <w:rPr>
          <w:rFonts w:ascii="Times" w:hAnsi="Times"/>
          <w:i/>
          <w:iCs/>
          <w:noProof/>
          <w:spacing w:val="-5"/>
          <w:sz w:val="18"/>
          <w:szCs w:val="20"/>
        </w:rPr>
        <w:t>t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 xml:space="preserve">ivo della scuola, </w:t>
      </w:r>
      <w:r>
        <w:rPr>
          <w:rFonts w:ascii="Times" w:hAnsi="Times"/>
          <w:noProof/>
          <w:spacing w:val="-5"/>
          <w:sz w:val="18"/>
          <w:szCs w:val="20"/>
        </w:rPr>
        <w:t xml:space="preserve">Tecnodid, 2022 (voci 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 xml:space="preserve">Formazione insegnanti, Organi collegiali, PTOF, PON, Progetttazione e progetto d’Istituto, Rendicontazione sociale, Reti di scuole, </w:t>
      </w:r>
      <w:r w:rsidR="00000D85">
        <w:rPr>
          <w:rFonts w:ascii="Times" w:hAnsi="Times"/>
          <w:i/>
          <w:iCs/>
          <w:noProof/>
          <w:spacing w:val="-5"/>
          <w:sz w:val="18"/>
          <w:szCs w:val="20"/>
        </w:rPr>
        <w:t>Scuola digitale- Scuola in chiaro; Sistema nazioale di valutazione, Valutazione degli insegnanti</w:t>
      </w:r>
      <w:r w:rsidR="00000D85">
        <w:rPr>
          <w:rFonts w:ascii="Times" w:hAnsi="Times"/>
          <w:noProof/>
          <w:spacing w:val="-5"/>
          <w:sz w:val="18"/>
          <w:szCs w:val="20"/>
        </w:rPr>
        <w:t>)</w:t>
      </w:r>
    </w:p>
    <w:p w14:paraId="144F8FDF" w14:textId="0112B3C3" w:rsidR="006D38D9" w:rsidRPr="005E7228" w:rsidRDefault="006D38D9" w:rsidP="00620C27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24EC5">
        <w:rPr>
          <w:rFonts w:ascii="Times" w:hAnsi="Times"/>
          <w:noProof/>
          <w:spacing w:val="-5"/>
          <w:sz w:val="18"/>
          <w:szCs w:val="20"/>
        </w:rPr>
        <w:t>I materiali di riferimento per lo studio e la preparazione all’esame saranno messi a disposizione e/o indicati da</w:t>
      </w:r>
      <w:r w:rsidR="00A97003" w:rsidRPr="00924EC5">
        <w:rPr>
          <w:rFonts w:ascii="Times" w:hAnsi="Times"/>
          <w:noProof/>
          <w:spacing w:val="-5"/>
          <w:sz w:val="18"/>
          <w:szCs w:val="20"/>
        </w:rPr>
        <w:t>i</w:t>
      </w:r>
      <w:r w:rsidRPr="00924EC5">
        <w:rPr>
          <w:rFonts w:ascii="Times" w:hAnsi="Times"/>
          <w:noProof/>
          <w:spacing w:val="-5"/>
          <w:sz w:val="18"/>
          <w:szCs w:val="20"/>
        </w:rPr>
        <w:t xml:space="preserve"> docent</w:t>
      </w:r>
      <w:r w:rsidR="00A97003" w:rsidRPr="00924EC5">
        <w:rPr>
          <w:rFonts w:ascii="Times" w:hAnsi="Times"/>
          <w:noProof/>
          <w:spacing w:val="-5"/>
          <w:sz w:val="18"/>
          <w:szCs w:val="20"/>
        </w:rPr>
        <w:t>i</w:t>
      </w:r>
      <w:r w:rsidRPr="00924EC5">
        <w:rPr>
          <w:rFonts w:ascii="Times" w:hAnsi="Times"/>
          <w:noProof/>
          <w:spacing w:val="-5"/>
          <w:sz w:val="18"/>
          <w:szCs w:val="20"/>
        </w:rPr>
        <w:t xml:space="preserve"> tramite la</w:t>
      </w:r>
      <w:r w:rsidRPr="005E7228">
        <w:rPr>
          <w:rFonts w:ascii="Times" w:hAnsi="Times"/>
          <w:noProof/>
          <w:spacing w:val="-5"/>
          <w:sz w:val="18"/>
          <w:szCs w:val="20"/>
        </w:rPr>
        <w:t xml:space="preserve"> piattaforma Blackboard al termine di ogni settimana.</w:t>
      </w:r>
    </w:p>
    <w:p w14:paraId="4B4F2D23" w14:textId="77777777" w:rsidR="00EF1487" w:rsidRPr="005E7228" w:rsidRDefault="00EF1487" w:rsidP="00EF1487">
      <w:pPr>
        <w:spacing w:before="240" w:after="120"/>
        <w:rPr>
          <w:b/>
          <w:i/>
          <w:sz w:val="18"/>
        </w:rPr>
      </w:pPr>
      <w:r w:rsidRPr="005E7228">
        <w:rPr>
          <w:b/>
          <w:i/>
          <w:sz w:val="18"/>
        </w:rPr>
        <w:t>DIDATTICA DEL CORSO</w:t>
      </w:r>
    </w:p>
    <w:p w14:paraId="37836A5D" w14:textId="232BF097" w:rsidR="005877C0" w:rsidRPr="005E7228" w:rsidRDefault="005877C0" w:rsidP="005877C0">
      <w:pPr>
        <w:pStyle w:val="Testo2"/>
        <w:tabs>
          <w:tab w:val="clear" w:pos="284"/>
        </w:tabs>
      </w:pPr>
      <w:r w:rsidRPr="005E7228">
        <w:rPr>
          <w:szCs w:val="18"/>
        </w:rPr>
        <w:t xml:space="preserve">Il corso prevede l’impiego di strategie didattiche complementari: lezioni frontali, lezioni partecipate e attività pratiche guidate; queste ultime, in particolare, potranno offrire agli studenti la possibilità di sperimentarsi </w:t>
      </w:r>
      <w:r w:rsidRPr="005E7228">
        <w:t>nell’analisi critica di un organigramma d’istituto</w:t>
      </w:r>
      <w:r w:rsidR="00B668D7" w:rsidRPr="005E7228">
        <w:t>,</w:t>
      </w:r>
      <w:r w:rsidRPr="005E7228">
        <w:t xml:space="preserve"> di un progetto d’istituto</w:t>
      </w:r>
      <w:r w:rsidR="00B668D7" w:rsidRPr="005E7228">
        <w:t xml:space="preserve"> o di un documento fondamentale della scuola.</w:t>
      </w:r>
    </w:p>
    <w:p w14:paraId="479432AC" w14:textId="77777777" w:rsidR="005877C0" w:rsidRPr="00620C27" w:rsidRDefault="005877C0" w:rsidP="00620C27">
      <w:pPr>
        <w:ind w:firstLine="284"/>
        <w:rPr>
          <w:noProof/>
          <w:sz w:val="18"/>
          <w:szCs w:val="18"/>
        </w:rPr>
      </w:pPr>
      <w:r w:rsidRPr="005E7228">
        <w:rPr>
          <w:noProof/>
          <w:sz w:val="18"/>
          <w:szCs w:val="18"/>
        </w:rPr>
        <w:t xml:space="preserve">Il materiale didattico </w:t>
      </w:r>
      <w:r w:rsidR="006D38D9" w:rsidRPr="005E7228">
        <w:rPr>
          <w:noProof/>
          <w:sz w:val="18"/>
          <w:szCs w:val="18"/>
        </w:rPr>
        <w:t xml:space="preserve">utilizzato nel corso delle lezioni sarà </w:t>
      </w:r>
      <w:r w:rsidRPr="005E7228">
        <w:rPr>
          <w:noProof/>
          <w:sz w:val="18"/>
          <w:szCs w:val="18"/>
        </w:rPr>
        <w:t>reso disponibile su</w:t>
      </w:r>
      <w:r w:rsidR="006D38D9" w:rsidRPr="005E7228">
        <w:rPr>
          <w:noProof/>
          <w:sz w:val="18"/>
          <w:szCs w:val="18"/>
        </w:rPr>
        <w:t>lla piattaforma Blackboard</w:t>
      </w:r>
      <w:r w:rsidR="00620C27" w:rsidRPr="005E7228">
        <w:rPr>
          <w:noProof/>
          <w:sz w:val="18"/>
          <w:szCs w:val="18"/>
        </w:rPr>
        <w:t>.</w:t>
      </w:r>
    </w:p>
    <w:p w14:paraId="1B68D5DD" w14:textId="77777777" w:rsidR="00EF1487" w:rsidRDefault="00EF1487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9415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FE14FE9" w14:textId="77777777" w:rsidR="006D38D9" w:rsidRDefault="00A20172" w:rsidP="00873840">
      <w:pPr>
        <w:pStyle w:val="Testo2"/>
      </w:pPr>
      <w:r>
        <w:t>Per tutti gli studenti l’e</w:t>
      </w:r>
      <w:r w:rsidR="002A0F47" w:rsidRPr="002A0F47">
        <w:t>same</w:t>
      </w:r>
      <w:r w:rsidR="006D38D9">
        <w:t xml:space="preserve"> finale consiste </w:t>
      </w:r>
      <w:r w:rsidR="00FE5F0E">
        <w:t>di un colloquio orale che verterà sulla</w:t>
      </w:r>
      <w:r w:rsidR="006D38D9">
        <w:t xml:space="preserve"> presentazione</w:t>
      </w:r>
      <w:r w:rsidR="00FE5F0E">
        <w:t xml:space="preserve"> critica</w:t>
      </w:r>
      <w:r w:rsidR="006D38D9">
        <w:t>, da parte dello studente, di un elaborato</w:t>
      </w:r>
      <w:r w:rsidR="00FE5F0E">
        <w:t xml:space="preserve"> nonchè sulla conoscenza del volume</w:t>
      </w:r>
      <w:r w:rsidR="002A0F47" w:rsidRPr="002A0F47">
        <w:t xml:space="preserve"> </w:t>
      </w:r>
      <w:r w:rsidR="00FE5F0E">
        <w:t>e dei contenuti del materiale didattico disponibile sulla piattaforma.</w:t>
      </w:r>
    </w:p>
    <w:p w14:paraId="21C36235" w14:textId="77777777" w:rsidR="00FE5F0E" w:rsidRDefault="00FE5F0E" w:rsidP="00FE5F0E">
      <w:pPr>
        <w:pStyle w:val="Testo2"/>
      </w:pPr>
      <w:r>
        <w:t xml:space="preserve">Tracce analitiche per sviluppare </w:t>
      </w:r>
      <w:r w:rsidR="002711F4">
        <w:t xml:space="preserve">l’elaborato saranno </w:t>
      </w:r>
      <w:r>
        <w:t>rese disponibili sulla piattaforma Blackboard.</w:t>
      </w:r>
    </w:p>
    <w:p w14:paraId="5F9B4672" w14:textId="41BF881E" w:rsidR="00873840" w:rsidRPr="00FE5F0E" w:rsidRDefault="00873840" w:rsidP="00FE5F0E">
      <w:pPr>
        <w:pStyle w:val="Testo2"/>
      </w:pPr>
      <w:r w:rsidRPr="00873840">
        <w:rPr>
          <w:szCs w:val="18"/>
        </w:rPr>
        <w:t>Gli elementi che</w:t>
      </w:r>
      <w:r w:rsidRPr="00873840">
        <w:rPr>
          <w:sz w:val="20"/>
        </w:rPr>
        <w:t xml:space="preserve"> </w:t>
      </w:r>
      <w:r w:rsidRPr="00873840">
        <w:rPr>
          <w:szCs w:val="18"/>
        </w:rPr>
        <w:t>entreranno a far parte della valutazione saranno: la chiarezza espositiva, la conoscen</w:t>
      </w:r>
      <w:r w:rsidR="00FE5F0E">
        <w:rPr>
          <w:szCs w:val="18"/>
        </w:rPr>
        <w:t>za dei contenuti del volume</w:t>
      </w:r>
      <w:r w:rsidRPr="00873840">
        <w:rPr>
          <w:szCs w:val="18"/>
        </w:rPr>
        <w:t xml:space="preserve"> e del materiale </w:t>
      </w:r>
      <w:r>
        <w:rPr>
          <w:szCs w:val="18"/>
        </w:rPr>
        <w:t>disponibile su Blackboard,</w:t>
      </w:r>
      <w:r w:rsidRPr="00873840">
        <w:rPr>
          <w:szCs w:val="18"/>
        </w:rPr>
        <w:t xml:space="preserve"> la capacità di riflettere criticam</w:t>
      </w:r>
      <w:r w:rsidR="00BA4D70">
        <w:rPr>
          <w:szCs w:val="18"/>
        </w:rPr>
        <w:t>ente sulle conoscenze acquisite.</w:t>
      </w:r>
    </w:p>
    <w:p w14:paraId="62EA7048" w14:textId="77777777"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94153">
        <w:rPr>
          <w:b/>
          <w:i/>
          <w:sz w:val="18"/>
        </w:rPr>
        <w:t xml:space="preserve"> E PREREQUISITI</w:t>
      </w:r>
    </w:p>
    <w:p w14:paraId="56E2776F" w14:textId="77777777" w:rsidR="00703000" w:rsidRPr="00620C27" w:rsidRDefault="00703000" w:rsidP="003F63B6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sz w:val="18"/>
          <w:szCs w:val="18"/>
        </w:rPr>
        <w:t>Il corso ha carattere introduttivo e non necessità di prerequisiti relativi ai contenuti</w:t>
      </w:r>
      <w:r w:rsidRPr="00620C27">
        <w:rPr>
          <w:rFonts w:ascii="Times" w:hAnsi="Times"/>
          <w:noProof/>
          <w:sz w:val="18"/>
          <w:szCs w:val="18"/>
        </w:rPr>
        <w:t>.</w:t>
      </w:r>
    </w:p>
    <w:p w14:paraId="490CD223" w14:textId="77777777" w:rsidR="00620C27" w:rsidRDefault="003F63B6" w:rsidP="00BA4D70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rFonts w:ascii="Times" w:hAnsi="Times"/>
          <w:noProof/>
          <w:sz w:val="18"/>
          <w:szCs w:val="18"/>
        </w:rPr>
        <w:lastRenderedPageBreak/>
        <w:t>Gli studenti sono tenuti a consultare regolarmente gli strumenti informativi utilizzati per il corso (</w:t>
      </w:r>
      <w:r w:rsidRPr="00620C27">
        <w:rPr>
          <w:rFonts w:ascii="Times" w:hAnsi="Times"/>
          <w:i/>
          <w:noProof/>
          <w:sz w:val="18"/>
          <w:szCs w:val="18"/>
        </w:rPr>
        <w:t>Blackboard</w:t>
      </w:r>
      <w:r w:rsidRPr="00620C27">
        <w:rPr>
          <w:rFonts w:ascii="Times" w:hAnsi="Times"/>
          <w:noProof/>
          <w:sz w:val="18"/>
          <w:szCs w:val="18"/>
        </w:rPr>
        <w:t>), ove saranno di volta in volta comunicati avvisi e aggiornamenti.</w:t>
      </w:r>
    </w:p>
    <w:p w14:paraId="0BE66960" w14:textId="77777777" w:rsidR="0022396D" w:rsidRPr="000A6B73" w:rsidRDefault="0022396D" w:rsidP="0022396D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165477E" w14:textId="77777777" w:rsidR="004C1CC4" w:rsidRPr="009F28E8" w:rsidRDefault="00620C27" w:rsidP="009F28E8">
      <w:pPr>
        <w:pStyle w:val="Testo2"/>
        <w:spacing w:before="120"/>
        <w:rPr>
          <w:i/>
        </w:rPr>
      </w:pPr>
      <w:r w:rsidRPr="009F28E8">
        <w:rPr>
          <w:i/>
        </w:rPr>
        <w:t>Orario e luogo di ricevimento</w:t>
      </w:r>
    </w:p>
    <w:p w14:paraId="79C46E2E" w14:textId="7095F637" w:rsidR="00463450" w:rsidRPr="007F65D9" w:rsidRDefault="00B668D7" w:rsidP="009F28E8">
      <w:pPr>
        <w:pStyle w:val="Testo2"/>
        <w:rPr>
          <w:szCs w:val="18"/>
        </w:rPr>
      </w:pPr>
      <w:r w:rsidRPr="00CF11F1">
        <w:rPr>
          <w:szCs w:val="18"/>
        </w:rPr>
        <w:t>I</w:t>
      </w:r>
      <w:r w:rsidR="00BB3F4B" w:rsidRPr="00CF11F1">
        <w:rPr>
          <w:szCs w:val="18"/>
        </w:rPr>
        <w:t xml:space="preserve"> docenti</w:t>
      </w:r>
      <w:r w:rsidR="00F94153" w:rsidRPr="00CF11F1">
        <w:rPr>
          <w:szCs w:val="18"/>
        </w:rPr>
        <w:t xml:space="preserve"> ricev</w:t>
      </w:r>
      <w:r w:rsidR="00BB3F4B" w:rsidRPr="00CF11F1">
        <w:rPr>
          <w:szCs w:val="18"/>
        </w:rPr>
        <w:t>ono</w:t>
      </w:r>
      <w:r w:rsidR="00F94153" w:rsidRPr="00CF11F1">
        <w:rPr>
          <w:szCs w:val="18"/>
        </w:rPr>
        <w:t xml:space="preserve"> gli studenti in aula </w:t>
      </w:r>
      <w:r w:rsidR="00A640AD" w:rsidRPr="00CF11F1">
        <w:rPr>
          <w:szCs w:val="18"/>
        </w:rPr>
        <w:t xml:space="preserve">prima dell’inizio </w:t>
      </w:r>
      <w:r w:rsidR="00F94153" w:rsidRPr="00CF11F1">
        <w:rPr>
          <w:szCs w:val="18"/>
        </w:rPr>
        <w:t xml:space="preserve">delle lezioni previo </w:t>
      </w:r>
      <w:r w:rsidR="00F94153" w:rsidRPr="007F65D9">
        <w:rPr>
          <w:szCs w:val="18"/>
        </w:rPr>
        <w:t>appuntamento via e-mail</w:t>
      </w:r>
      <w:r w:rsidR="007F65D9" w:rsidRPr="007F65D9">
        <w:rPr>
          <w:szCs w:val="18"/>
        </w:rPr>
        <w:t xml:space="preserve"> (</w:t>
      </w:r>
      <w:hyperlink r:id="rId10" w:history="1">
        <w:r w:rsidR="007F65D9" w:rsidRPr="000A76D0">
          <w:t>claudio.goisis@unicatt.it</w:t>
        </w:r>
      </w:hyperlink>
      <w:r w:rsidR="007F65D9">
        <w:rPr>
          <w:szCs w:val="18"/>
        </w:rPr>
        <w:t xml:space="preserve">; </w:t>
      </w:r>
      <w:r w:rsidR="000A76D0" w:rsidRPr="000A76D0">
        <w:rPr>
          <w:szCs w:val="18"/>
        </w:rPr>
        <w:t>antonellamaria.cutro@unicatt.it</w:t>
      </w:r>
      <w:r w:rsidR="007F65D9" w:rsidRPr="007F65D9">
        <w:rPr>
          <w:szCs w:val="18"/>
        </w:rPr>
        <w:t>).</w:t>
      </w:r>
      <w:bookmarkEnd w:id="0"/>
    </w:p>
    <w:sectPr w:rsidR="00463450" w:rsidRPr="007F65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6702" w14:textId="77777777" w:rsidR="00312EFA" w:rsidRDefault="00312EFA" w:rsidP="00875BBA">
      <w:pPr>
        <w:spacing w:line="240" w:lineRule="auto"/>
      </w:pPr>
      <w:r>
        <w:separator/>
      </w:r>
    </w:p>
  </w:endnote>
  <w:endnote w:type="continuationSeparator" w:id="0">
    <w:p w14:paraId="205C553A" w14:textId="77777777" w:rsidR="00312EFA" w:rsidRDefault="00312EFA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E81A" w14:textId="77777777" w:rsidR="00312EFA" w:rsidRDefault="00312EFA" w:rsidP="00875BBA">
      <w:pPr>
        <w:spacing w:line="240" w:lineRule="auto"/>
      </w:pPr>
      <w:r>
        <w:separator/>
      </w:r>
    </w:p>
  </w:footnote>
  <w:footnote w:type="continuationSeparator" w:id="0">
    <w:p w14:paraId="4C453FD1" w14:textId="77777777" w:rsidR="00312EFA" w:rsidRDefault="00312EFA" w:rsidP="00875BBA">
      <w:pPr>
        <w:spacing w:line="240" w:lineRule="auto"/>
      </w:pPr>
      <w:r>
        <w:continuationSeparator/>
      </w:r>
    </w:p>
  </w:footnote>
  <w:footnote w:id="1">
    <w:p w14:paraId="3B741F27" w14:textId="77777777" w:rsidR="00BC768F" w:rsidRDefault="00BC768F" w:rsidP="00BC76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0DBEC76" w14:textId="77777777" w:rsidR="00BC768F" w:rsidRDefault="00BC768F" w:rsidP="00BC768F"/>
    <w:p w14:paraId="47AF9611" w14:textId="0E44750A" w:rsidR="00BC768F" w:rsidRDefault="00BC768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96E"/>
    <w:multiLevelType w:val="hybridMultilevel"/>
    <w:tmpl w:val="C7627AA6"/>
    <w:lvl w:ilvl="0" w:tplc="D0140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231E"/>
    <w:multiLevelType w:val="hybridMultilevel"/>
    <w:tmpl w:val="01BAA886"/>
    <w:lvl w:ilvl="0" w:tplc="3092D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0B38E3"/>
    <w:multiLevelType w:val="hybridMultilevel"/>
    <w:tmpl w:val="DDC6B2B8"/>
    <w:lvl w:ilvl="0" w:tplc="28CED682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D6324F0"/>
    <w:multiLevelType w:val="hybridMultilevel"/>
    <w:tmpl w:val="66E24D22"/>
    <w:numStyleLink w:val="Puntielenco"/>
  </w:abstractNum>
  <w:abstractNum w:abstractNumId="8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59D470C7"/>
    <w:multiLevelType w:val="hybridMultilevel"/>
    <w:tmpl w:val="94A4FBA0"/>
    <w:lvl w:ilvl="0" w:tplc="42B44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B78B5"/>
    <w:multiLevelType w:val="hybridMultilevel"/>
    <w:tmpl w:val="9B6AC0AA"/>
    <w:numStyleLink w:val="Puntielenco1"/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00D85"/>
    <w:rsid w:val="00010526"/>
    <w:rsid w:val="00020704"/>
    <w:rsid w:val="0002075A"/>
    <w:rsid w:val="00082205"/>
    <w:rsid w:val="000A76D0"/>
    <w:rsid w:val="000C66A6"/>
    <w:rsid w:val="000C73D2"/>
    <w:rsid w:val="000D48AC"/>
    <w:rsid w:val="000D61C7"/>
    <w:rsid w:val="000D78B2"/>
    <w:rsid w:val="00110457"/>
    <w:rsid w:val="00114A43"/>
    <w:rsid w:val="00121062"/>
    <w:rsid w:val="00125809"/>
    <w:rsid w:val="00134AAA"/>
    <w:rsid w:val="00143C08"/>
    <w:rsid w:val="001553B5"/>
    <w:rsid w:val="00156B57"/>
    <w:rsid w:val="00172A6B"/>
    <w:rsid w:val="00187B99"/>
    <w:rsid w:val="0019513F"/>
    <w:rsid w:val="00195CE2"/>
    <w:rsid w:val="001C14E6"/>
    <w:rsid w:val="001F0374"/>
    <w:rsid w:val="002014DD"/>
    <w:rsid w:val="0022396D"/>
    <w:rsid w:val="002239C0"/>
    <w:rsid w:val="0026045E"/>
    <w:rsid w:val="002711F4"/>
    <w:rsid w:val="00282BA5"/>
    <w:rsid w:val="00290DCA"/>
    <w:rsid w:val="002A0F47"/>
    <w:rsid w:val="002A2F52"/>
    <w:rsid w:val="002C2B14"/>
    <w:rsid w:val="002D63FD"/>
    <w:rsid w:val="00312EFA"/>
    <w:rsid w:val="00332B2F"/>
    <w:rsid w:val="0033755D"/>
    <w:rsid w:val="00342FE1"/>
    <w:rsid w:val="00344B15"/>
    <w:rsid w:val="00347346"/>
    <w:rsid w:val="0037534E"/>
    <w:rsid w:val="00394179"/>
    <w:rsid w:val="003B5101"/>
    <w:rsid w:val="003B7470"/>
    <w:rsid w:val="003D5F20"/>
    <w:rsid w:val="003E6FF8"/>
    <w:rsid w:val="003E7720"/>
    <w:rsid w:val="003F5E91"/>
    <w:rsid w:val="003F63B6"/>
    <w:rsid w:val="004133EB"/>
    <w:rsid w:val="00413DAA"/>
    <w:rsid w:val="00420C12"/>
    <w:rsid w:val="004275EF"/>
    <w:rsid w:val="00447E67"/>
    <w:rsid w:val="00463450"/>
    <w:rsid w:val="00465E7D"/>
    <w:rsid w:val="00475D8D"/>
    <w:rsid w:val="0049681B"/>
    <w:rsid w:val="004B6682"/>
    <w:rsid w:val="004C1CC4"/>
    <w:rsid w:val="004C20A3"/>
    <w:rsid w:val="004C3F58"/>
    <w:rsid w:val="004C536A"/>
    <w:rsid w:val="004C5E36"/>
    <w:rsid w:val="004D1217"/>
    <w:rsid w:val="004D6008"/>
    <w:rsid w:val="004E4D68"/>
    <w:rsid w:val="004F038F"/>
    <w:rsid w:val="004F3D1A"/>
    <w:rsid w:val="004F67C0"/>
    <w:rsid w:val="0054499C"/>
    <w:rsid w:val="00555DB1"/>
    <w:rsid w:val="00575ADA"/>
    <w:rsid w:val="005877C0"/>
    <w:rsid w:val="00597219"/>
    <w:rsid w:val="005A2A73"/>
    <w:rsid w:val="005B3304"/>
    <w:rsid w:val="005E7228"/>
    <w:rsid w:val="0060269B"/>
    <w:rsid w:val="00603880"/>
    <w:rsid w:val="00620C27"/>
    <w:rsid w:val="00625CB8"/>
    <w:rsid w:val="0063168B"/>
    <w:rsid w:val="00654547"/>
    <w:rsid w:val="00656F43"/>
    <w:rsid w:val="00671251"/>
    <w:rsid w:val="006A30F3"/>
    <w:rsid w:val="006D38D9"/>
    <w:rsid w:val="006E5972"/>
    <w:rsid w:val="006F1772"/>
    <w:rsid w:val="006F2517"/>
    <w:rsid w:val="00703000"/>
    <w:rsid w:val="00723534"/>
    <w:rsid w:val="00743F85"/>
    <w:rsid w:val="00765F06"/>
    <w:rsid w:val="00782504"/>
    <w:rsid w:val="007A3F02"/>
    <w:rsid w:val="007C7FA3"/>
    <w:rsid w:val="007D322E"/>
    <w:rsid w:val="007E2D21"/>
    <w:rsid w:val="007F65B5"/>
    <w:rsid w:val="007F65D9"/>
    <w:rsid w:val="0080129D"/>
    <w:rsid w:val="00811F1C"/>
    <w:rsid w:val="0081636B"/>
    <w:rsid w:val="00817B4C"/>
    <w:rsid w:val="00820095"/>
    <w:rsid w:val="00827125"/>
    <w:rsid w:val="00833A25"/>
    <w:rsid w:val="00855CBE"/>
    <w:rsid w:val="00873840"/>
    <w:rsid w:val="00875BBA"/>
    <w:rsid w:val="00882BB1"/>
    <w:rsid w:val="00892279"/>
    <w:rsid w:val="008A1204"/>
    <w:rsid w:val="008A4B01"/>
    <w:rsid w:val="008E127E"/>
    <w:rsid w:val="008F587D"/>
    <w:rsid w:val="00900CCA"/>
    <w:rsid w:val="0091276E"/>
    <w:rsid w:val="00924B77"/>
    <w:rsid w:val="00924EC5"/>
    <w:rsid w:val="00940DA2"/>
    <w:rsid w:val="00943853"/>
    <w:rsid w:val="009747A6"/>
    <w:rsid w:val="00974CD0"/>
    <w:rsid w:val="00977AB8"/>
    <w:rsid w:val="00995C8D"/>
    <w:rsid w:val="009B308E"/>
    <w:rsid w:val="009D3FBA"/>
    <w:rsid w:val="009E055C"/>
    <w:rsid w:val="009E4F05"/>
    <w:rsid w:val="009F09FF"/>
    <w:rsid w:val="009F28E8"/>
    <w:rsid w:val="00A107FB"/>
    <w:rsid w:val="00A129BA"/>
    <w:rsid w:val="00A20172"/>
    <w:rsid w:val="00A234E0"/>
    <w:rsid w:val="00A23574"/>
    <w:rsid w:val="00A257B3"/>
    <w:rsid w:val="00A37B37"/>
    <w:rsid w:val="00A41C40"/>
    <w:rsid w:val="00A5231C"/>
    <w:rsid w:val="00A640AD"/>
    <w:rsid w:val="00A74F6F"/>
    <w:rsid w:val="00A97003"/>
    <w:rsid w:val="00AC0352"/>
    <w:rsid w:val="00AD7557"/>
    <w:rsid w:val="00B01CAB"/>
    <w:rsid w:val="00B454F3"/>
    <w:rsid w:val="00B51253"/>
    <w:rsid w:val="00B525CC"/>
    <w:rsid w:val="00B668D7"/>
    <w:rsid w:val="00B960FA"/>
    <w:rsid w:val="00BA0DC2"/>
    <w:rsid w:val="00BA4D70"/>
    <w:rsid w:val="00BA59C8"/>
    <w:rsid w:val="00BA79B8"/>
    <w:rsid w:val="00BB3F4B"/>
    <w:rsid w:val="00BC768F"/>
    <w:rsid w:val="00BD6291"/>
    <w:rsid w:val="00C03DA8"/>
    <w:rsid w:val="00C252CB"/>
    <w:rsid w:val="00C32AF7"/>
    <w:rsid w:val="00C37A61"/>
    <w:rsid w:val="00C65997"/>
    <w:rsid w:val="00C67D11"/>
    <w:rsid w:val="00C7737D"/>
    <w:rsid w:val="00C9512F"/>
    <w:rsid w:val="00C963ED"/>
    <w:rsid w:val="00CA7C63"/>
    <w:rsid w:val="00CB0A5D"/>
    <w:rsid w:val="00CB5B8E"/>
    <w:rsid w:val="00CC1974"/>
    <w:rsid w:val="00CC7480"/>
    <w:rsid w:val="00CD47E3"/>
    <w:rsid w:val="00CE6F9D"/>
    <w:rsid w:val="00CF11F1"/>
    <w:rsid w:val="00D113D6"/>
    <w:rsid w:val="00D328FD"/>
    <w:rsid w:val="00D404F2"/>
    <w:rsid w:val="00D67F22"/>
    <w:rsid w:val="00D95C56"/>
    <w:rsid w:val="00DA028A"/>
    <w:rsid w:val="00DD4244"/>
    <w:rsid w:val="00DF1E4B"/>
    <w:rsid w:val="00DF5FE0"/>
    <w:rsid w:val="00E0708F"/>
    <w:rsid w:val="00E21845"/>
    <w:rsid w:val="00E21F6C"/>
    <w:rsid w:val="00E240E9"/>
    <w:rsid w:val="00E607E6"/>
    <w:rsid w:val="00E6349C"/>
    <w:rsid w:val="00E770D9"/>
    <w:rsid w:val="00E9552B"/>
    <w:rsid w:val="00EA2450"/>
    <w:rsid w:val="00EB3B61"/>
    <w:rsid w:val="00EC0D0E"/>
    <w:rsid w:val="00EC4869"/>
    <w:rsid w:val="00EE136F"/>
    <w:rsid w:val="00EE55D4"/>
    <w:rsid w:val="00EF1487"/>
    <w:rsid w:val="00F12577"/>
    <w:rsid w:val="00F5580F"/>
    <w:rsid w:val="00F671D3"/>
    <w:rsid w:val="00F74E8B"/>
    <w:rsid w:val="00F76C21"/>
    <w:rsid w:val="00F826F2"/>
    <w:rsid w:val="00F855FA"/>
    <w:rsid w:val="00F94153"/>
    <w:rsid w:val="00F96A88"/>
    <w:rsid w:val="00FA0EAC"/>
    <w:rsid w:val="00FA2F4D"/>
    <w:rsid w:val="00FB7C7D"/>
    <w:rsid w:val="00FC3B2B"/>
    <w:rsid w:val="00FD1E70"/>
    <w:rsid w:val="00FD3CF8"/>
    <w:rsid w:val="00FD602D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unhideWhenUsed/>
    <w:rsid w:val="002C2B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B14"/>
  </w:style>
  <w:style w:type="character" w:styleId="Rimandonotaapidipagina">
    <w:name w:val="footnote reference"/>
    <w:basedOn w:val="Carpredefinitoparagrafo"/>
    <w:semiHidden/>
    <w:unhideWhenUsed/>
    <w:rsid w:val="002C2B14"/>
    <w:rPr>
      <w:vertAlign w:val="superscript"/>
    </w:rPr>
  </w:style>
  <w:style w:type="character" w:styleId="Collegamentoipertestuale">
    <w:name w:val="Hyperlink"/>
    <w:basedOn w:val="Carpredefinitoparagrafo"/>
    <w:unhideWhenUsed/>
    <w:rsid w:val="002C2B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66A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7B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6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unhideWhenUsed/>
    <w:rsid w:val="002C2B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B14"/>
  </w:style>
  <w:style w:type="character" w:styleId="Rimandonotaapidipagina">
    <w:name w:val="footnote reference"/>
    <w:basedOn w:val="Carpredefinitoparagrafo"/>
    <w:semiHidden/>
    <w:unhideWhenUsed/>
    <w:rsid w:val="002C2B14"/>
    <w:rPr>
      <w:vertAlign w:val="superscript"/>
    </w:rPr>
  </w:style>
  <w:style w:type="character" w:styleId="Collegamentoipertestuale">
    <w:name w:val="Hyperlink"/>
    <w:basedOn w:val="Carpredefinitoparagrafo"/>
    <w:unhideWhenUsed/>
    <w:rsid w:val="002C2B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66A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7B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udio.goisis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laudio-goisis/lo-sviluppo-professionale-dellinsegnante-9788834323342-1422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51C-170F-41E6-A0C5-68CA9AC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42</TotalTime>
  <Pages>4</Pages>
  <Words>675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26</cp:revision>
  <cp:lastPrinted>2022-05-20T15:48:00Z</cp:lastPrinted>
  <dcterms:created xsi:type="dcterms:W3CDTF">2022-07-07T06:41:00Z</dcterms:created>
  <dcterms:modified xsi:type="dcterms:W3CDTF">2022-08-31T08:25:00Z</dcterms:modified>
</cp:coreProperties>
</file>