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6513E" w14:textId="77777777" w:rsidR="00FB08B1" w:rsidRDefault="00FB08B1" w:rsidP="00D90801">
      <w:pPr>
        <w:pStyle w:val="Titolo1"/>
      </w:pPr>
      <w:r>
        <w:t>Lingua inglese</w:t>
      </w:r>
    </w:p>
    <w:p w14:paraId="13378A8C" w14:textId="77777777" w:rsidR="00FB08B1" w:rsidRDefault="00FB08B1" w:rsidP="00D90801">
      <w:pPr>
        <w:pStyle w:val="Titolo2"/>
      </w:pPr>
      <w:r>
        <w:t xml:space="preserve">Prof. </w:t>
      </w:r>
      <w:r w:rsidR="00B32627">
        <w:t>Roberta Grandi</w:t>
      </w:r>
    </w:p>
    <w:p w14:paraId="54CADA3A" w14:textId="77777777" w:rsidR="006F1772" w:rsidRDefault="00FB08B1" w:rsidP="00D9080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C3F82">
        <w:rPr>
          <w:b/>
          <w:i/>
          <w:sz w:val="18"/>
        </w:rPr>
        <w:t xml:space="preserve"> </w:t>
      </w:r>
      <w:r w:rsidR="0055661C">
        <w:rPr>
          <w:b/>
          <w:i/>
          <w:sz w:val="18"/>
        </w:rPr>
        <w:t>E</w:t>
      </w:r>
      <w:r w:rsidR="009C3F82">
        <w:rPr>
          <w:b/>
          <w:i/>
          <w:sz w:val="18"/>
        </w:rPr>
        <w:t xml:space="preserve"> RISULTATI </w:t>
      </w:r>
      <w:r w:rsidR="0055661C">
        <w:rPr>
          <w:b/>
          <w:i/>
          <w:sz w:val="18"/>
        </w:rPr>
        <w:t>DI</w:t>
      </w:r>
      <w:r w:rsidR="009C3F82">
        <w:rPr>
          <w:b/>
          <w:i/>
          <w:sz w:val="18"/>
        </w:rPr>
        <w:t>APPRENDIMENTO ATTESI</w:t>
      </w:r>
    </w:p>
    <w:p w14:paraId="0522B3D9" w14:textId="77777777" w:rsidR="00B32627" w:rsidRDefault="00B32627" w:rsidP="00D90801">
      <w:r>
        <w:t xml:space="preserve">Il corso si propone l’obiettivo di favorire il perfezionamento delle capacità di </w:t>
      </w:r>
      <w:r w:rsidRPr="00EC28ED">
        <w:t xml:space="preserve">comunicazione </w:t>
      </w:r>
      <w:r>
        <w:t>in</w:t>
      </w:r>
      <w:r w:rsidRPr="00EC28ED">
        <w:t xml:space="preserve"> vari ambiti de</w:t>
      </w:r>
      <w:r>
        <w:t>l</w:t>
      </w:r>
      <w:r w:rsidRPr="00EC28ED">
        <w:t>l</w:t>
      </w:r>
      <w:r>
        <w:t xml:space="preserve">’ESP, in particolare Business English e </w:t>
      </w:r>
      <w:r w:rsidRPr="00EC28ED">
        <w:t xml:space="preserve">English </w:t>
      </w:r>
      <w:r>
        <w:t xml:space="preserve">for </w:t>
      </w:r>
      <w:r w:rsidRPr="00EC28ED">
        <w:t xml:space="preserve">Finance </w:t>
      </w:r>
      <w:r>
        <w:t xml:space="preserve">di livello </w:t>
      </w:r>
      <w:r>
        <w:rPr>
          <w:i/>
        </w:rPr>
        <w:t>upper-intermediate</w:t>
      </w:r>
      <w:r w:rsidR="000017C4">
        <w:rPr>
          <w:i/>
        </w:rPr>
        <w:t>/advanced</w:t>
      </w:r>
      <w:r>
        <w:t>.</w:t>
      </w:r>
    </w:p>
    <w:p w14:paraId="1F5A37F8" w14:textId="77777777" w:rsidR="009C3F82" w:rsidRDefault="009C3F82" w:rsidP="00D90801">
      <w:r>
        <w:t xml:space="preserve">Attraverso l’esposizione a testi e supporti multimediali, al termine del corso gli studenti avranno incrementato la loro conoscenza lessicale e sintattica e sviluppato le proprie competenze nella lingua inglese settoriale sia in ricezione che in produzione. </w:t>
      </w:r>
    </w:p>
    <w:p w14:paraId="6321D80B" w14:textId="77777777" w:rsidR="00FB08B1" w:rsidRDefault="00FB08B1" w:rsidP="00D9080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46A0B9E" w14:textId="77777777" w:rsidR="00FB08B1" w:rsidRDefault="00B32627" w:rsidP="00D90801">
      <w:pPr>
        <w:rPr>
          <w:i/>
        </w:rPr>
      </w:pPr>
      <w:r w:rsidRPr="00EC28ED">
        <w:t>Particolare attenzione verrà prestata alla ricezione della produzione scritta negli specifici linguaggi di specialità e secondo differenti generi testuali, soprattutto come spunto per la produzione</w:t>
      </w:r>
      <w:r>
        <w:t xml:space="preserve"> orale</w:t>
      </w:r>
      <w:r w:rsidRPr="00EC28ED">
        <w:t xml:space="preserve">. </w:t>
      </w:r>
      <w:r>
        <w:t>Il corso inoltre si concentrerà sul consolidamento delle principali strutture linguistiche, sull’arricchimento del patrimonio lessicale e sullo sviluppo delle abilità di ascolto</w:t>
      </w:r>
      <w:r w:rsidR="00FB08B1">
        <w:rPr>
          <w:i/>
        </w:rPr>
        <w:t>.</w:t>
      </w:r>
    </w:p>
    <w:p w14:paraId="134C7C46" w14:textId="063919A0" w:rsidR="00FB08B1" w:rsidRPr="00186C71" w:rsidRDefault="00FB08B1" w:rsidP="00D90801">
      <w:pPr>
        <w:keepNext/>
        <w:spacing w:before="240" w:after="120"/>
        <w:rPr>
          <w:b/>
          <w:sz w:val="18"/>
          <w:lang w:val="en-US"/>
        </w:rPr>
      </w:pPr>
      <w:r w:rsidRPr="00186C71">
        <w:rPr>
          <w:b/>
          <w:i/>
          <w:sz w:val="18"/>
          <w:lang w:val="en-US"/>
        </w:rPr>
        <w:t>BIBLIOGRAFIA</w:t>
      </w:r>
      <w:r w:rsidR="00C07E52">
        <w:rPr>
          <w:rStyle w:val="Rimandonotaapidipagina"/>
          <w:b/>
          <w:i/>
          <w:sz w:val="18"/>
          <w:lang w:val="en-US"/>
        </w:rPr>
        <w:footnoteReference w:id="1"/>
      </w:r>
    </w:p>
    <w:p w14:paraId="78485507" w14:textId="77777777" w:rsidR="00B32627" w:rsidRPr="00186C71" w:rsidRDefault="00B32627" w:rsidP="00D90801">
      <w:pPr>
        <w:pStyle w:val="Testo1"/>
        <w:spacing w:line="240" w:lineRule="exact"/>
        <w:ind w:firstLine="0"/>
        <w:rPr>
          <w:lang w:val="en-US"/>
        </w:rPr>
      </w:pPr>
      <w:r w:rsidRPr="00186C71">
        <w:rPr>
          <w:lang w:val="en-US"/>
        </w:rPr>
        <w:t>Testi obbligatori</w:t>
      </w:r>
    </w:p>
    <w:p w14:paraId="09F2F850" w14:textId="68B93EA2" w:rsidR="00B32627" w:rsidRPr="00186C71" w:rsidRDefault="00062CE7" w:rsidP="00D90801">
      <w:pPr>
        <w:pStyle w:val="Testo1"/>
        <w:spacing w:line="240" w:lineRule="exact"/>
        <w:rPr>
          <w:rStyle w:val="fnt0"/>
          <w:spacing w:val="-5"/>
        </w:rPr>
      </w:pPr>
      <w:r w:rsidRPr="00062CE7">
        <w:rPr>
          <w:rStyle w:val="fnt0"/>
          <w:smallCaps/>
          <w:spacing w:val="-5"/>
          <w:sz w:val="16"/>
          <w:lang w:val="en-GB"/>
        </w:rPr>
        <w:t>Ian MacKenzie</w:t>
      </w:r>
      <w:r w:rsidR="00B32627" w:rsidRPr="00062CE7">
        <w:rPr>
          <w:rStyle w:val="fnt0"/>
          <w:smallCaps/>
          <w:spacing w:val="-5"/>
          <w:sz w:val="16"/>
          <w:lang w:val="en-GB"/>
        </w:rPr>
        <w:t xml:space="preserve">, </w:t>
      </w:r>
      <w:r w:rsidRPr="00062CE7">
        <w:rPr>
          <w:rStyle w:val="fnt0"/>
          <w:i/>
          <w:spacing w:val="-5"/>
          <w:lang w:val="en-GB"/>
        </w:rPr>
        <w:t xml:space="preserve">English for </w:t>
      </w:r>
      <w:r w:rsidR="00B32627" w:rsidRPr="00062CE7">
        <w:rPr>
          <w:rStyle w:val="fnt0"/>
          <w:i/>
          <w:spacing w:val="-5"/>
          <w:lang w:val="en-GB"/>
        </w:rPr>
        <w:t xml:space="preserve">Business </w:t>
      </w:r>
      <w:r>
        <w:rPr>
          <w:rStyle w:val="fnt0"/>
          <w:i/>
          <w:spacing w:val="-5"/>
          <w:lang w:val="en-GB"/>
        </w:rPr>
        <w:t xml:space="preserve">Studies. A course for Business Studies and Economics Students. </w:t>
      </w:r>
      <w:r w:rsidRPr="00186C71">
        <w:rPr>
          <w:rStyle w:val="fnt0"/>
          <w:i/>
          <w:spacing w:val="-5"/>
        </w:rPr>
        <w:t>Student’s book</w:t>
      </w:r>
      <w:r w:rsidR="00B32627" w:rsidRPr="00186C71">
        <w:rPr>
          <w:rStyle w:val="fnt0"/>
          <w:i/>
          <w:spacing w:val="-5"/>
        </w:rPr>
        <w:t xml:space="preserve">, </w:t>
      </w:r>
      <w:r w:rsidRPr="00186C71">
        <w:rPr>
          <w:rStyle w:val="fnt0"/>
          <w:i/>
          <w:spacing w:val="-5"/>
        </w:rPr>
        <w:t xml:space="preserve">Third Edition. </w:t>
      </w:r>
      <w:r w:rsidRPr="00186C71">
        <w:rPr>
          <w:rStyle w:val="fnt0"/>
          <w:spacing w:val="-5"/>
        </w:rPr>
        <w:t>Cambridge UP</w:t>
      </w:r>
      <w:r w:rsidR="00B32627" w:rsidRPr="00186C71">
        <w:rPr>
          <w:rStyle w:val="fnt0"/>
          <w:spacing w:val="-5"/>
        </w:rPr>
        <w:t xml:space="preserve">, </w:t>
      </w:r>
      <w:r w:rsidRPr="00186C71">
        <w:rPr>
          <w:rStyle w:val="fnt0"/>
          <w:spacing w:val="-5"/>
        </w:rPr>
        <w:t>ISBN: 978-0-521-74341-9</w:t>
      </w:r>
      <w:r w:rsidR="00C07E52">
        <w:rPr>
          <w:rStyle w:val="fnt0"/>
          <w:spacing w:val="-5"/>
        </w:rPr>
        <w:t xml:space="preserve"> </w:t>
      </w:r>
      <w:hyperlink r:id="rId8" w:history="1">
        <w:r w:rsidR="00C07E52" w:rsidRPr="00C07E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92CD7D3" w14:textId="77777777" w:rsidR="009C3F82" w:rsidRDefault="009C3F82" w:rsidP="00D90801">
      <w:pPr>
        <w:pStyle w:val="Testo1"/>
        <w:spacing w:before="120" w:line="240" w:lineRule="exact"/>
        <w:ind w:firstLine="0"/>
      </w:pPr>
      <w:r>
        <w:t xml:space="preserve">Ulteriori materiali didattici saranno resi disponibili agli studenti tramite la piattaforma Blackbaord. </w:t>
      </w:r>
    </w:p>
    <w:p w14:paraId="58608D6C" w14:textId="77777777" w:rsidR="00B32627" w:rsidRPr="00186C71" w:rsidRDefault="00B32627" w:rsidP="00D90801">
      <w:pPr>
        <w:pStyle w:val="Testo1"/>
        <w:spacing w:before="120" w:line="240" w:lineRule="exact"/>
        <w:ind w:firstLine="0"/>
        <w:rPr>
          <w:lang w:val="en-US"/>
        </w:rPr>
      </w:pPr>
      <w:r w:rsidRPr="00186C71">
        <w:rPr>
          <w:lang w:val="en-US"/>
        </w:rPr>
        <w:t>Testi per non frequentanti</w:t>
      </w:r>
    </w:p>
    <w:p w14:paraId="0B1E44ED" w14:textId="10770ED9" w:rsidR="00062CE7" w:rsidRDefault="00062CE7" w:rsidP="00D90801">
      <w:pPr>
        <w:pStyle w:val="Testo1"/>
        <w:spacing w:line="240" w:lineRule="exact"/>
        <w:rPr>
          <w:rStyle w:val="fnt0"/>
          <w:spacing w:val="-5"/>
          <w:lang w:val="en-US"/>
        </w:rPr>
      </w:pPr>
      <w:r w:rsidRPr="00062CE7">
        <w:rPr>
          <w:rStyle w:val="fnt0"/>
          <w:smallCaps/>
          <w:spacing w:val="-5"/>
          <w:sz w:val="16"/>
          <w:lang w:val="en-GB"/>
        </w:rPr>
        <w:t xml:space="preserve">Ian MacKenzie, </w:t>
      </w:r>
      <w:r w:rsidRPr="00062CE7">
        <w:rPr>
          <w:rStyle w:val="fnt0"/>
          <w:i/>
          <w:spacing w:val="-5"/>
          <w:lang w:val="en-GB"/>
        </w:rPr>
        <w:t xml:space="preserve">English for Business </w:t>
      </w:r>
      <w:r>
        <w:rPr>
          <w:rStyle w:val="fnt0"/>
          <w:i/>
          <w:spacing w:val="-5"/>
          <w:lang w:val="en-GB"/>
        </w:rPr>
        <w:t>Studies. A course for Business Studies and Economics Students. Teacher’s book</w:t>
      </w:r>
      <w:r w:rsidRPr="00B32627">
        <w:rPr>
          <w:rStyle w:val="fnt0"/>
          <w:i/>
          <w:spacing w:val="-5"/>
          <w:lang w:val="en-US"/>
        </w:rPr>
        <w:t xml:space="preserve">, </w:t>
      </w:r>
      <w:r>
        <w:rPr>
          <w:rStyle w:val="fnt0"/>
          <w:i/>
          <w:spacing w:val="-5"/>
          <w:lang w:val="en-GB"/>
        </w:rPr>
        <w:t xml:space="preserve">Third Edition. </w:t>
      </w:r>
      <w:r>
        <w:rPr>
          <w:rStyle w:val="fnt0"/>
          <w:spacing w:val="-5"/>
          <w:lang w:val="en-US"/>
        </w:rPr>
        <w:t>Cambridge UP, ISBN: 978-0-521-7434</w:t>
      </w:r>
      <w:r w:rsidR="00DA2B24">
        <w:rPr>
          <w:rStyle w:val="fnt0"/>
          <w:spacing w:val="-5"/>
          <w:lang w:val="en-US"/>
        </w:rPr>
        <w:t>2</w:t>
      </w:r>
      <w:r>
        <w:rPr>
          <w:rStyle w:val="fnt0"/>
          <w:spacing w:val="-5"/>
          <w:lang w:val="en-US"/>
        </w:rPr>
        <w:t>-</w:t>
      </w:r>
      <w:r w:rsidR="00DA2B24">
        <w:rPr>
          <w:rStyle w:val="fnt0"/>
          <w:spacing w:val="-5"/>
          <w:lang w:val="en-US"/>
        </w:rPr>
        <w:t>6</w:t>
      </w:r>
    </w:p>
    <w:p w14:paraId="2346DFA9" w14:textId="3BCEE11E" w:rsidR="000A011E" w:rsidRPr="00B32627" w:rsidRDefault="000A011E" w:rsidP="00D90801">
      <w:pPr>
        <w:pStyle w:val="Testo1"/>
        <w:spacing w:line="240" w:lineRule="exact"/>
        <w:rPr>
          <w:rStyle w:val="fnt0"/>
          <w:spacing w:val="-5"/>
          <w:lang w:val="en-US"/>
        </w:rPr>
      </w:pPr>
      <w:r w:rsidRPr="00062CE7">
        <w:rPr>
          <w:rStyle w:val="fnt0"/>
          <w:smallCaps/>
          <w:spacing w:val="-5"/>
          <w:sz w:val="16"/>
          <w:lang w:val="en-GB"/>
        </w:rPr>
        <w:t xml:space="preserve">Ian MacKenzie, </w:t>
      </w:r>
      <w:r w:rsidRPr="00062CE7">
        <w:rPr>
          <w:rStyle w:val="fnt0"/>
          <w:i/>
          <w:spacing w:val="-5"/>
          <w:lang w:val="en-GB"/>
        </w:rPr>
        <w:t xml:space="preserve">English for Business </w:t>
      </w:r>
      <w:r>
        <w:rPr>
          <w:rStyle w:val="fnt0"/>
          <w:i/>
          <w:spacing w:val="-5"/>
          <w:lang w:val="en-GB"/>
        </w:rPr>
        <w:t xml:space="preserve">Studies. A course for Business Studies and Economics Students. Student’s book Audio CD set. </w:t>
      </w:r>
      <w:r>
        <w:rPr>
          <w:rStyle w:val="fnt0"/>
          <w:spacing w:val="-5"/>
          <w:lang w:val="en-US"/>
        </w:rPr>
        <w:t>Cambridge UP, ISBN: 978-0-521-74343-3</w:t>
      </w:r>
    </w:p>
    <w:p w14:paraId="70FF2CA2" w14:textId="77777777" w:rsidR="00B32627" w:rsidRPr="00062CE7" w:rsidRDefault="00B32627" w:rsidP="00D90801">
      <w:pPr>
        <w:pStyle w:val="Testo1"/>
        <w:spacing w:before="120" w:line="240" w:lineRule="exact"/>
        <w:ind w:firstLine="0"/>
        <w:rPr>
          <w:lang w:val="en-GB"/>
        </w:rPr>
      </w:pPr>
      <w:r w:rsidRPr="00062CE7">
        <w:rPr>
          <w:lang w:val="en-GB"/>
        </w:rPr>
        <w:t>Testi consigliati</w:t>
      </w:r>
    </w:p>
    <w:p w14:paraId="086045AE" w14:textId="42407A95" w:rsidR="00B32627" w:rsidRPr="00C07E52" w:rsidRDefault="00B32627" w:rsidP="00D90801">
      <w:pPr>
        <w:pStyle w:val="Testo1"/>
        <w:spacing w:line="240" w:lineRule="exact"/>
        <w:rPr>
          <w:rStyle w:val="fnt0"/>
          <w:spacing w:val="-5"/>
          <w:lang w:val="en-US"/>
        </w:rPr>
      </w:pPr>
      <w:r w:rsidRPr="00186C71">
        <w:rPr>
          <w:rStyle w:val="fnt0"/>
          <w:smallCaps/>
          <w:spacing w:val="-5"/>
          <w:sz w:val="16"/>
          <w:lang w:val="en-US"/>
        </w:rPr>
        <w:lastRenderedPageBreak/>
        <w:t xml:space="preserve">M. Foley-D. </w:t>
      </w:r>
      <w:r>
        <w:rPr>
          <w:rStyle w:val="fnt0"/>
          <w:smallCaps/>
          <w:spacing w:val="-5"/>
          <w:sz w:val="16"/>
          <w:lang w:val="en-GB"/>
        </w:rPr>
        <w:t xml:space="preserve">Hall, </w:t>
      </w:r>
      <w:r w:rsidRPr="00793663">
        <w:rPr>
          <w:rStyle w:val="fnt0"/>
          <w:i/>
          <w:spacing w:val="-5"/>
          <w:lang w:val="en-GB"/>
        </w:rPr>
        <w:t xml:space="preserve">My Grammar Lab – </w:t>
      </w:r>
      <w:r w:rsidR="00841528">
        <w:rPr>
          <w:rStyle w:val="fnt0"/>
          <w:i/>
          <w:spacing w:val="-5"/>
          <w:lang w:val="en-GB"/>
        </w:rPr>
        <w:t>Advanced</w:t>
      </w:r>
      <w:r w:rsidRPr="00793663">
        <w:rPr>
          <w:rStyle w:val="fnt0"/>
          <w:i/>
          <w:spacing w:val="-5"/>
          <w:lang w:val="en-GB"/>
        </w:rPr>
        <w:t xml:space="preserve"> </w:t>
      </w:r>
      <w:r w:rsidR="00841528">
        <w:rPr>
          <w:rStyle w:val="fnt0"/>
          <w:i/>
          <w:spacing w:val="-5"/>
          <w:lang w:val="en-GB"/>
        </w:rPr>
        <w:t>C</w:t>
      </w:r>
      <w:r w:rsidRPr="00793663">
        <w:rPr>
          <w:rStyle w:val="fnt0"/>
          <w:i/>
          <w:spacing w:val="-5"/>
          <w:lang w:val="en-GB"/>
        </w:rPr>
        <w:t>1/</w:t>
      </w:r>
      <w:r w:rsidR="00841528">
        <w:rPr>
          <w:rStyle w:val="fnt0"/>
          <w:i/>
          <w:spacing w:val="-5"/>
          <w:lang w:val="en-GB"/>
        </w:rPr>
        <w:t>C</w:t>
      </w:r>
      <w:r w:rsidRPr="00793663">
        <w:rPr>
          <w:rStyle w:val="fnt0"/>
          <w:i/>
          <w:spacing w:val="-5"/>
          <w:lang w:val="en-GB"/>
        </w:rPr>
        <w:t>2 – with key,</w:t>
      </w:r>
      <w:r>
        <w:rPr>
          <w:rStyle w:val="fnt0"/>
          <w:smallCaps/>
          <w:spacing w:val="-5"/>
          <w:sz w:val="16"/>
          <w:lang w:val="en-GB"/>
        </w:rPr>
        <w:t xml:space="preserve"> </w:t>
      </w:r>
      <w:r w:rsidRPr="00793663">
        <w:rPr>
          <w:rStyle w:val="fnt0"/>
          <w:spacing w:val="-5"/>
          <w:lang w:val="en-GB"/>
        </w:rPr>
        <w:t>Pearson, E.C.</w:t>
      </w:r>
      <w:r w:rsidR="009C4A99">
        <w:rPr>
          <w:rStyle w:val="fnt0"/>
          <w:spacing w:val="-5"/>
          <w:lang w:val="en-GB"/>
        </w:rPr>
        <w:t xml:space="preserve">, ISBN: </w:t>
      </w:r>
      <w:r w:rsidR="009C4A99" w:rsidRPr="009C4A99">
        <w:rPr>
          <w:rStyle w:val="fnt0"/>
          <w:spacing w:val="-5"/>
          <w:lang w:val="en-GB"/>
        </w:rPr>
        <w:t>9781408299111</w:t>
      </w:r>
      <w:r w:rsidR="00C07E52">
        <w:rPr>
          <w:rStyle w:val="fnt0"/>
          <w:spacing w:val="-5"/>
          <w:lang w:val="en-GB"/>
        </w:rPr>
        <w:t xml:space="preserve"> </w:t>
      </w:r>
      <w:hyperlink r:id="rId9" w:history="1">
        <w:r w:rsidR="00C07E52" w:rsidRPr="00C07E52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705DDD61" w14:textId="56D0126A" w:rsidR="00EE107F" w:rsidRPr="00C07E52" w:rsidRDefault="00EE107F" w:rsidP="00D90801">
      <w:pPr>
        <w:pStyle w:val="Testo1"/>
        <w:spacing w:line="240" w:lineRule="exact"/>
        <w:rPr>
          <w:spacing w:val="-5"/>
          <w:lang w:val="en-US"/>
        </w:rPr>
      </w:pPr>
      <w:r>
        <w:rPr>
          <w:rStyle w:val="fnt0"/>
          <w:smallCaps/>
          <w:spacing w:val="-5"/>
          <w:sz w:val="16"/>
          <w:lang w:val="en-GB"/>
        </w:rPr>
        <w:t xml:space="preserve">Miles Craven, </w:t>
      </w:r>
      <w:r>
        <w:rPr>
          <w:rStyle w:val="fnt0"/>
          <w:i/>
          <w:spacing w:val="-5"/>
          <w:lang w:val="en-GB"/>
        </w:rPr>
        <w:t>Real Listening &amp; Speaking</w:t>
      </w:r>
      <w:r w:rsidRPr="00793663">
        <w:rPr>
          <w:rStyle w:val="fnt0"/>
          <w:i/>
          <w:spacing w:val="-5"/>
          <w:lang w:val="en-GB"/>
        </w:rPr>
        <w:t xml:space="preserve"> </w:t>
      </w:r>
      <w:r>
        <w:rPr>
          <w:rStyle w:val="fnt0"/>
          <w:i/>
          <w:spacing w:val="-5"/>
          <w:lang w:val="en-GB"/>
        </w:rPr>
        <w:t>4</w:t>
      </w:r>
      <w:r w:rsidRPr="00793663">
        <w:rPr>
          <w:rStyle w:val="fnt0"/>
          <w:i/>
          <w:spacing w:val="-5"/>
          <w:lang w:val="en-GB"/>
        </w:rPr>
        <w:t xml:space="preserve">– with </w:t>
      </w:r>
      <w:r>
        <w:rPr>
          <w:rStyle w:val="fnt0"/>
          <w:i/>
          <w:spacing w:val="-5"/>
          <w:lang w:val="en-GB"/>
        </w:rPr>
        <w:t>answers for self-study</w:t>
      </w:r>
      <w:r w:rsidRPr="00793663">
        <w:rPr>
          <w:rStyle w:val="fnt0"/>
          <w:i/>
          <w:spacing w:val="-5"/>
          <w:lang w:val="en-GB"/>
        </w:rPr>
        <w:t>,</w:t>
      </w:r>
      <w:r>
        <w:rPr>
          <w:rStyle w:val="fnt0"/>
          <w:smallCaps/>
          <w:spacing w:val="-5"/>
          <w:sz w:val="16"/>
          <w:lang w:val="en-GB"/>
        </w:rPr>
        <w:t xml:space="preserve"> </w:t>
      </w:r>
      <w:r>
        <w:rPr>
          <w:rStyle w:val="fnt0"/>
          <w:spacing w:val="-5"/>
          <w:lang w:val="en-GB"/>
        </w:rPr>
        <w:t>Cambridge UP</w:t>
      </w:r>
      <w:r w:rsidRPr="00793663">
        <w:rPr>
          <w:rStyle w:val="fnt0"/>
          <w:spacing w:val="-5"/>
          <w:lang w:val="en-GB"/>
        </w:rPr>
        <w:t xml:space="preserve">, </w:t>
      </w:r>
      <w:r>
        <w:rPr>
          <w:rStyle w:val="fnt0"/>
          <w:spacing w:val="-5"/>
          <w:lang w:val="en-GB"/>
        </w:rPr>
        <w:t>ISBN: 978-0-521-70590-5</w:t>
      </w:r>
    </w:p>
    <w:p w14:paraId="5C02C2C7" w14:textId="6FFA74E5" w:rsidR="00B32627" w:rsidRPr="00EC28ED" w:rsidRDefault="00B32627" w:rsidP="00D90801">
      <w:pPr>
        <w:pStyle w:val="Testo1"/>
        <w:spacing w:line="240" w:lineRule="exact"/>
        <w:rPr>
          <w:spacing w:val="-5"/>
          <w:lang w:val="en-GB"/>
        </w:rPr>
      </w:pPr>
      <w:r w:rsidRPr="00EC28ED">
        <w:rPr>
          <w:smallCaps/>
          <w:spacing w:val="-5"/>
          <w:sz w:val="16"/>
          <w:lang w:val="en-GB"/>
        </w:rPr>
        <w:t xml:space="preserve">A. Tuck </w:t>
      </w:r>
      <w:r w:rsidRPr="001555AC">
        <w:rPr>
          <w:spacing w:val="-5"/>
          <w:lang w:val="en-GB"/>
        </w:rPr>
        <w:t>(ed.),</w:t>
      </w:r>
      <w:r w:rsidRPr="00EC28ED">
        <w:rPr>
          <w:i/>
          <w:spacing w:val="-5"/>
          <w:lang w:val="en-GB"/>
        </w:rPr>
        <w:t xml:space="preserve"> Oxford Dictionary of Business English for Learners of English,</w:t>
      </w:r>
      <w:r w:rsidRPr="00EC28ED">
        <w:rPr>
          <w:spacing w:val="-5"/>
          <w:lang w:val="en-GB"/>
        </w:rPr>
        <w:t xml:space="preserve"> Oxford University Press, Oxford, ult. ed.</w:t>
      </w:r>
      <w:bookmarkStart w:id="0" w:name="_GoBack"/>
      <w:bookmarkEnd w:id="0"/>
    </w:p>
    <w:p w14:paraId="70F745E6" w14:textId="77777777" w:rsidR="00FB08B1" w:rsidRDefault="00FB08B1" w:rsidP="00D908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9418130" w14:textId="77777777" w:rsidR="00D53C81" w:rsidRDefault="00D53C81" w:rsidP="00D90801">
      <w:pPr>
        <w:pStyle w:val="Testo2"/>
        <w:spacing w:line="240" w:lineRule="exact"/>
      </w:pPr>
      <w:r>
        <w:t>Lezioni in aula con sussidi multimediali.</w:t>
      </w:r>
    </w:p>
    <w:p w14:paraId="4105F95C" w14:textId="77777777" w:rsidR="00FB08B1" w:rsidRDefault="00FB08B1" w:rsidP="00D908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55661C">
        <w:rPr>
          <w:b/>
          <w:i/>
          <w:sz w:val="18"/>
        </w:rPr>
        <w:t xml:space="preserve">E </w:t>
      </w:r>
      <w:r w:rsidR="009C3F82">
        <w:rPr>
          <w:b/>
          <w:i/>
          <w:sz w:val="18"/>
        </w:rPr>
        <w:t xml:space="preserve">CRITERI </w:t>
      </w:r>
      <w:r w:rsidR="0055661C">
        <w:rPr>
          <w:b/>
          <w:i/>
          <w:sz w:val="18"/>
        </w:rPr>
        <w:t xml:space="preserve">DI </w:t>
      </w:r>
      <w:r>
        <w:rPr>
          <w:b/>
          <w:i/>
          <w:sz w:val="18"/>
        </w:rPr>
        <w:t>VALUTAZIONE</w:t>
      </w:r>
    </w:p>
    <w:p w14:paraId="1D3C1FFB" w14:textId="77777777" w:rsidR="00FB08B1" w:rsidRDefault="00D53C81" w:rsidP="00D90801">
      <w:pPr>
        <w:tabs>
          <w:tab w:val="left" w:pos="284"/>
        </w:tabs>
        <w:ind w:firstLine="284"/>
        <w:rPr>
          <w:rFonts w:ascii="Times" w:eastAsia="Times New Roman" w:hAnsi="Times"/>
          <w:noProof/>
          <w:sz w:val="18"/>
          <w:szCs w:val="20"/>
        </w:rPr>
      </w:pPr>
      <w:r w:rsidRPr="00FB08B1">
        <w:rPr>
          <w:rFonts w:ascii="Times" w:eastAsia="Times New Roman" w:hAnsi="Times"/>
          <w:noProof/>
          <w:sz w:val="18"/>
          <w:szCs w:val="20"/>
        </w:rPr>
        <w:t xml:space="preserve">Una prova </w:t>
      </w:r>
      <w:r>
        <w:rPr>
          <w:rFonts w:ascii="Times" w:eastAsia="Times New Roman" w:hAnsi="Times"/>
          <w:noProof/>
          <w:sz w:val="18"/>
          <w:szCs w:val="20"/>
        </w:rPr>
        <w:t xml:space="preserve">scritta </w:t>
      </w:r>
      <w:r w:rsidR="009C3F82">
        <w:rPr>
          <w:rFonts w:ascii="Times" w:eastAsia="Times New Roman" w:hAnsi="Times"/>
          <w:noProof/>
          <w:sz w:val="18"/>
          <w:szCs w:val="20"/>
        </w:rPr>
        <w:t xml:space="preserve">(volta a verificare la competenza sintattica, lessicale e l’abilità di ascolto di livello B2+) </w:t>
      </w:r>
      <w:r>
        <w:rPr>
          <w:rFonts w:ascii="Times" w:eastAsia="Times New Roman" w:hAnsi="Times"/>
          <w:noProof/>
          <w:sz w:val="18"/>
          <w:szCs w:val="20"/>
        </w:rPr>
        <w:t>darà accesso a</w:t>
      </w:r>
      <w:r w:rsidR="009C3F82">
        <w:rPr>
          <w:rFonts w:ascii="Times" w:eastAsia="Times New Roman" w:hAnsi="Times"/>
          <w:noProof/>
          <w:sz w:val="18"/>
          <w:szCs w:val="20"/>
        </w:rPr>
        <w:t xml:space="preserve">d una prova </w:t>
      </w:r>
      <w:r w:rsidRPr="00FB08B1">
        <w:rPr>
          <w:rFonts w:ascii="Times" w:eastAsia="Times New Roman" w:hAnsi="Times"/>
          <w:noProof/>
          <w:sz w:val="18"/>
          <w:szCs w:val="20"/>
        </w:rPr>
        <w:t xml:space="preserve">orale </w:t>
      </w:r>
      <w:r w:rsidR="009C3F82">
        <w:rPr>
          <w:rFonts w:ascii="Times" w:eastAsia="Times New Roman" w:hAnsi="Times"/>
          <w:noProof/>
          <w:sz w:val="18"/>
          <w:szCs w:val="20"/>
        </w:rPr>
        <w:t xml:space="preserve">facoltativa </w:t>
      </w:r>
      <w:r w:rsidRPr="00FB08B1">
        <w:rPr>
          <w:rFonts w:ascii="Times" w:eastAsia="Times New Roman" w:hAnsi="Times"/>
          <w:noProof/>
          <w:sz w:val="18"/>
          <w:szCs w:val="20"/>
        </w:rPr>
        <w:t>mirante a valutare le capacità di ricezione della produzione scritta di argomento economico e di successiva elaborazione argomentativa su tale produzione nella cornice di una comunicazione specialistica arti</w:t>
      </w:r>
      <w:r>
        <w:rPr>
          <w:rFonts w:ascii="Times" w:eastAsia="Times New Roman" w:hAnsi="Times"/>
          <w:noProof/>
          <w:sz w:val="18"/>
          <w:szCs w:val="20"/>
        </w:rPr>
        <w:t>colata, strutturata ed efficace</w:t>
      </w:r>
      <w:r w:rsidR="00FB08B1" w:rsidRPr="00FB08B1">
        <w:rPr>
          <w:rFonts w:ascii="Times" w:eastAsia="Times New Roman" w:hAnsi="Times"/>
          <w:noProof/>
          <w:sz w:val="18"/>
          <w:szCs w:val="20"/>
        </w:rPr>
        <w:t>.</w:t>
      </w:r>
    </w:p>
    <w:p w14:paraId="26A3A6B1" w14:textId="77777777" w:rsidR="009C3F82" w:rsidRPr="00FB08B1" w:rsidRDefault="009C3F82" w:rsidP="00D90801">
      <w:pPr>
        <w:tabs>
          <w:tab w:val="left" w:pos="284"/>
        </w:tabs>
        <w:ind w:firstLine="284"/>
        <w:rPr>
          <w:rFonts w:ascii="Times" w:eastAsia="Times New Roman" w:hAnsi="Times"/>
          <w:noProof/>
          <w:sz w:val="18"/>
          <w:szCs w:val="20"/>
        </w:rPr>
      </w:pPr>
      <w:r>
        <w:rPr>
          <w:rFonts w:ascii="Times" w:eastAsia="Times New Roman" w:hAnsi="Times"/>
          <w:noProof/>
          <w:sz w:val="18"/>
          <w:szCs w:val="20"/>
        </w:rPr>
        <w:t xml:space="preserve">La prova scritta si compone di trenta quesiti per un totale voto finale di 30/30 suddivisi come segue: 1/3 del punteggio per l’ascolto, 1/3 per </w:t>
      </w:r>
      <w:r w:rsidR="00644F9F">
        <w:rPr>
          <w:rFonts w:ascii="Times" w:eastAsia="Times New Roman" w:hAnsi="Times"/>
          <w:noProof/>
          <w:sz w:val="18"/>
          <w:szCs w:val="20"/>
        </w:rPr>
        <w:t xml:space="preserve">la competenza sintattico-grammaticale, 1/3 per la competenza relativa al lessico specialisitco. La prova orale, facoltativa, si compone di un voto in 30/30 che farà media con il punteggio dello scritto. </w:t>
      </w:r>
    </w:p>
    <w:p w14:paraId="6F3EAB37" w14:textId="77777777" w:rsidR="00FB08B1" w:rsidRDefault="00FB08B1" w:rsidP="00D908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5A7FBD">
        <w:rPr>
          <w:b/>
          <w:i/>
          <w:sz w:val="18"/>
        </w:rPr>
        <w:t xml:space="preserve"> </w:t>
      </w:r>
      <w:r w:rsidR="0055661C">
        <w:rPr>
          <w:b/>
          <w:i/>
          <w:sz w:val="18"/>
        </w:rPr>
        <w:t>E</w:t>
      </w:r>
      <w:r w:rsidR="005A7FBD">
        <w:rPr>
          <w:b/>
          <w:i/>
          <w:sz w:val="18"/>
        </w:rPr>
        <w:t xml:space="preserve"> PREREQUISITI</w:t>
      </w:r>
    </w:p>
    <w:p w14:paraId="523B51CB" w14:textId="77777777" w:rsidR="00D53C81" w:rsidRDefault="00D53C81" w:rsidP="00D90801">
      <w:pPr>
        <w:tabs>
          <w:tab w:val="left" w:pos="284"/>
        </w:tabs>
        <w:spacing w:before="120"/>
        <w:ind w:firstLine="284"/>
        <w:rPr>
          <w:rFonts w:ascii="Times" w:eastAsia="Times New Roman" w:hAnsi="Times"/>
          <w:i/>
          <w:noProof/>
          <w:sz w:val="18"/>
          <w:szCs w:val="20"/>
        </w:rPr>
      </w:pPr>
      <w:r w:rsidRPr="00FB08B1">
        <w:rPr>
          <w:rFonts w:ascii="Times" w:eastAsia="Times New Roman" w:hAnsi="Times"/>
          <w:noProof/>
          <w:sz w:val="18"/>
          <w:szCs w:val="20"/>
        </w:rPr>
        <w:t xml:space="preserve">Quanto pubblicato in questo programma va considerato come preliminare e soggetto a possibili mutamenti nel corso dell’attività didattica. Per l’esame finale farà testo il programma pubblicato </w:t>
      </w:r>
      <w:r w:rsidR="003A50B4" w:rsidRPr="00FB08B1">
        <w:rPr>
          <w:rFonts w:ascii="Times" w:eastAsia="Times New Roman" w:hAnsi="Times"/>
          <w:noProof/>
          <w:sz w:val="18"/>
          <w:szCs w:val="20"/>
        </w:rPr>
        <w:t xml:space="preserve">nel </w:t>
      </w:r>
      <w:r w:rsidR="003A50B4">
        <w:rPr>
          <w:rFonts w:ascii="Times" w:eastAsia="Times New Roman" w:hAnsi="Times"/>
          <w:noProof/>
          <w:sz w:val="18"/>
          <w:szCs w:val="20"/>
        </w:rPr>
        <w:t>c</w:t>
      </w:r>
      <w:r w:rsidR="003A50B4" w:rsidRPr="00FB08B1">
        <w:rPr>
          <w:rFonts w:ascii="Times" w:eastAsia="Times New Roman" w:hAnsi="Times"/>
          <w:noProof/>
          <w:sz w:val="18"/>
          <w:szCs w:val="20"/>
        </w:rPr>
        <w:t>orso in Blackboard del docente</w:t>
      </w:r>
      <w:r w:rsidR="003A50B4">
        <w:rPr>
          <w:rFonts w:ascii="Times" w:eastAsia="Times New Roman" w:hAnsi="Times"/>
          <w:noProof/>
          <w:sz w:val="18"/>
          <w:szCs w:val="20"/>
        </w:rPr>
        <w:t>,</w:t>
      </w:r>
      <w:r w:rsidR="003A50B4" w:rsidRPr="00FB08B1">
        <w:rPr>
          <w:rFonts w:ascii="Times" w:eastAsia="Times New Roman" w:hAnsi="Times"/>
          <w:noProof/>
          <w:sz w:val="18"/>
          <w:szCs w:val="20"/>
        </w:rPr>
        <w:t xml:space="preserve"> </w:t>
      </w:r>
      <w:r w:rsidRPr="00FB08B1">
        <w:rPr>
          <w:rFonts w:ascii="Times" w:eastAsia="Times New Roman" w:hAnsi="Times"/>
          <w:noProof/>
          <w:sz w:val="18"/>
          <w:szCs w:val="20"/>
        </w:rPr>
        <w:t>in tempo utile e comunque prima della fine del corso</w:t>
      </w:r>
      <w:r>
        <w:rPr>
          <w:rFonts w:ascii="Times" w:eastAsia="Times New Roman" w:hAnsi="Times"/>
          <w:noProof/>
          <w:sz w:val="18"/>
          <w:szCs w:val="20"/>
        </w:rPr>
        <w:t>.</w:t>
      </w:r>
      <w:r w:rsidR="003A50B4">
        <w:rPr>
          <w:rFonts w:ascii="Times" w:eastAsia="Times New Roman" w:hAnsi="Times"/>
          <w:noProof/>
          <w:sz w:val="18"/>
          <w:szCs w:val="20"/>
        </w:rPr>
        <w:t xml:space="preserve"> </w:t>
      </w:r>
      <w:r w:rsidRPr="00FB08B1">
        <w:rPr>
          <w:rFonts w:ascii="Times" w:eastAsia="Times New Roman" w:hAnsi="Times"/>
          <w:i/>
          <w:noProof/>
          <w:sz w:val="18"/>
          <w:szCs w:val="20"/>
        </w:rPr>
        <w:t>Gli studenti sono tenuti a visitarlo periodicamente in tutte le sue parti e a conoscerne i contenuti.</w:t>
      </w:r>
    </w:p>
    <w:p w14:paraId="48BDB97A" w14:textId="77777777" w:rsidR="005A7FBD" w:rsidRDefault="005A7FBD" w:rsidP="00D90801">
      <w:pPr>
        <w:tabs>
          <w:tab w:val="left" w:pos="284"/>
        </w:tabs>
        <w:spacing w:before="120"/>
        <w:ind w:firstLine="284"/>
        <w:rPr>
          <w:rFonts w:ascii="Times" w:eastAsia="Times New Roman" w:hAnsi="Times"/>
          <w:noProof/>
          <w:sz w:val="18"/>
          <w:szCs w:val="20"/>
        </w:rPr>
      </w:pPr>
      <w:r>
        <w:rPr>
          <w:rFonts w:ascii="Times" w:eastAsia="Times New Roman" w:hAnsi="Times"/>
          <w:noProof/>
          <w:sz w:val="18"/>
          <w:szCs w:val="20"/>
        </w:rPr>
        <w:t xml:space="preserve">Il livello di inglese indicato per frequentare il corso è B2. </w:t>
      </w:r>
      <w:r w:rsidR="002B1B03">
        <w:rPr>
          <w:rFonts w:ascii="Times" w:eastAsia="Times New Roman" w:hAnsi="Times"/>
          <w:noProof/>
          <w:sz w:val="18"/>
          <w:szCs w:val="20"/>
        </w:rPr>
        <w:t>D</w:t>
      </w:r>
      <w:r>
        <w:rPr>
          <w:rFonts w:ascii="Times" w:eastAsia="Times New Roman" w:hAnsi="Times"/>
          <w:noProof/>
          <w:sz w:val="18"/>
          <w:szCs w:val="20"/>
        </w:rPr>
        <w:t>urante la prima lezione del corso</w:t>
      </w:r>
      <w:r w:rsidR="002B1B03">
        <w:rPr>
          <w:rFonts w:ascii="Times" w:eastAsia="Times New Roman" w:hAnsi="Times"/>
          <w:noProof/>
          <w:sz w:val="18"/>
          <w:szCs w:val="20"/>
        </w:rPr>
        <w:t xml:space="preserve"> verranno raccomandati alcuni test per verificare il livello linguistico</w:t>
      </w:r>
      <w:r>
        <w:rPr>
          <w:rFonts w:ascii="Times" w:eastAsia="Times New Roman" w:hAnsi="Times"/>
          <w:noProof/>
          <w:sz w:val="18"/>
          <w:szCs w:val="20"/>
        </w:rPr>
        <w:t xml:space="preserve">; eventuali studenti che ottenessero come esito un punteggio troppo basso potranno chiedere alla docente indicazioni di materiali e strumenti integrativi per migliorare la propria competenza linguistica. </w:t>
      </w:r>
    </w:p>
    <w:p w14:paraId="31816A44" w14:textId="77777777" w:rsidR="00163E95" w:rsidRDefault="00163E95" w:rsidP="00D90801">
      <w:pPr>
        <w:pStyle w:val="Testo2"/>
        <w:spacing w:line="240" w:lineRule="exact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CD69096" w14:textId="77777777" w:rsidR="00D53C81" w:rsidRPr="0055661C" w:rsidRDefault="00D53C81" w:rsidP="00D90801">
      <w:pPr>
        <w:pStyle w:val="Testo2"/>
        <w:spacing w:before="120" w:line="240" w:lineRule="exact"/>
        <w:rPr>
          <w:i/>
        </w:rPr>
      </w:pPr>
      <w:r w:rsidRPr="0055661C">
        <w:rPr>
          <w:i/>
        </w:rPr>
        <w:t xml:space="preserve">Orario </w:t>
      </w:r>
      <w:r w:rsidR="005A7FBD" w:rsidRPr="0055661C">
        <w:rPr>
          <w:i/>
        </w:rPr>
        <w:t xml:space="preserve">e </w:t>
      </w:r>
      <w:r w:rsidR="0055661C" w:rsidRPr="0055661C">
        <w:rPr>
          <w:i/>
        </w:rPr>
        <w:t>l</w:t>
      </w:r>
      <w:r w:rsidR="005A7FBD" w:rsidRPr="0055661C">
        <w:rPr>
          <w:i/>
        </w:rPr>
        <w:t xml:space="preserve">uogo di </w:t>
      </w:r>
      <w:r w:rsidR="0055661C" w:rsidRPr="0055661C">
        <w:rPr>
          <w:i/>
        </w:rPr>
        <w:t>r</w:t>
      </w:r>
      <w:r w:rsidR="005A7FBD" w:rsidRPr="0055661C">
        <w:rPr>
          <w:i/>
        </w:rPr>
        <w:t>icevimento</w:t>
      </w:r>
    </w:p>
    <w:p w14:paraId="5E75BB2F" w14:textId="71879DA6" w:rsidR="00FB08B1" w:rsidRPr="00FB08B1" w:rsidRDefault="00D90801" w:rsidP="00D90801">
      <w:pPr>
        <w:tabs>
          <w:tab w:val="left" w:pos="284"/>
        </w:tabs>
        <w:ind w:firstLine="284"/>
        <w:rPr>
          <w:rFonts w:ascii="Times" w:eastAsia="Times New Roman" w:hAnsi="Times"/>
          <w:noProof/>
          <w:sz w:val="18"/>
          <w:szCs w:val="20"/>
        </w:rPr>
      </w:pPr>
      <w:r>
        <w:rPr>
          <w:rFonts w:ascii="Times" w:eastAsia="Times New Roman" w:hAnsi="Times"/>
          <w:noProof/>
          <w:sz w:val="18"/>
          <w:szCs w:val="20"/>
        </w:rPr>
        <w:t>Il</w:t>
      </w:r>
      <w:r w:rsidR="00D53C81">
        <w:rPr>
          <w:rFonts w:ascii="Times" w:eastAsia="Times New Roman" w:hAnsi="Times"/>
          <w:noProof/>
          <w:sz w:val="18"/>
          <w:szCs w:val="20"/>
        </w:rPr>
        <w:t xml:space="preserve"> Prof. Roberta Grandi</w:t>
      </w:r>
      <w:r w:rsidR="00D53C81" w:rsidRPr="00FB08B1">
        <w:rPr>
          <w:rFonts w:ascii="Times" w:eastAsia="Times New Roman" w:hAnsi="Times"/>
          <w:noProof/>
          <w:sz w:val="18"/>
          <w:szCs w:val="20"/>
        </w:rPr>
        <w:t xml:space="preserve"> riceve gli studenti </w:t>
      </w:r>
      <w:r w:rsidR="00D53C81">
        <w:rPr>
          <w:rFonts w:ascii="Times" w:eastAsia="Times New Roman" w:hAnsi="Times"/>
          <w:noProof/>
          <w:sz w:val="18"/>
          <w:szCs w:val="20"/>
        </w:rPr>
        <w:t>su appuntamento da prendersi inviando una mail alla docente</w:t>
      </w:r>
      <w:r w:rsidR="00FB08B1" w:rsidRPr="00FB08B1">
        <w:rPr>
          <w:rFonts w:ascii="Times" w:eastAsia="Times New Roman" w:hAnsi="Times"/>
          <w:noProof/>
          <w:sz w:val="18"/>
          <w:szCs w:val="20"/>
        </w:rPr>
        <w:t>.</w:t>
      </w:r>
    </w:p>
    <w:sectPr w:rsidR="00FB08B1" w:rsidRPr="00FB08B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530D4" w14:textId="77777777" w:rsidR="00C07E52" w:rsidRDefault="00C07E52" w:rsidP="00C07E52">
      <w:pPr>
        <w:spacing w:line="240" w:lineRule="auto"/>
      </w:pPr>
      <w:r>
        <w:separator/>
      </w:r>
    </w:p>
  </w:endnote>
  <w:endnote w:type="continuationSeparator" w:id="0">
    <w:p w14:paraId="6A662D3B" w14:textId="77777777" w:rsidR="00C07E52" w:rsidRDefault="00C07E52" w:rsidP="00C07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F8253" w14:textId="77777777" w:rsidR="00C07E52" w:rsidRDefault="00C07E52" w:rsidP="00C07E52">
      <w:pPr>
        <w:spacing w:line="240" w:lineRule="auto"/>
      </w:pPr>
      <w:r>
        <w:separator/>
      </w:r>
    </w:p>
  </w:footnote>
  <w:footnote w:type="continuationSeparator" w:id="0">
    <w:p w14:paraId="70DCF02F" w14:textId="77777777" w:rsidR="00C07E52" w:rsidRDefault="00C07E52" w:rsidP="00C07E52">
      <w:pPr>
        <w:spacing w:line="240" w:lineRule="auto"/>
      </w:pPr>
      <w:r>
        <w:continuationSeparator/>
      </w:r>
    </w:p>
  </w:footnote>
  <w:footnote w:id="1">
    <w:p w14:paraId="5798C898" w14:textId="3CDA71F2" w:rsidR="00C07E52" w:rsidRDefault="00C07E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4C"/>
    <w:rsid w:val="000017C4"/>
    <w:rsid w:val="00062CE7"/>
    <w:rsid w:val="000A011E"/>
    <w:rsid w:val="001555AC"/>
    <w:rsid w:val="00163E95"/>
    <w:rsid w:val="00186C71"/>
    <w:rsid w:val="001E248C"/>
    <w:rsid w:val="002B1B03"/>
    <w:rsid w:val="002F670C"/>
    <w:rsid w:val="003151A8"/>
    <w:rsid w:val="003A15C9"/>
    <w:rsid w:val="003A50B4"/>
    <w:rsid w:val="004D1217"/>
    <w:rsid w:val="004D6008"/>
    <w:rsid w:val="0055661C"/>
    <w:rsid w:val="005A7FBD"/>
    <w:rsid w:val="005B6C73"/>
    <w:rsid w:val="005F0E85"/>
    <w:rsid w:val="00613DA0"/>
    <w:rsid w:val="00644F9F"/>
    <w:rsid w:val="006F1772"/>
    <w:rsid w:val="00841528"/>
    <w:rsid w:val="00940DA2"/>
    <w:rsid w:val="00971F79"/>
    <w:rsid w:val="009C3F82"/>
    <w:rsid w:val="009C4A99"/>
    <w:rsid w:val="00B32627"/>
    <w:rsid w:val="00BA024C"/>
    <w:rsid w:val="00C07E52"/>
    <w:rsid w:val="00C74177"/>
    <w:rsid w:val="00D53C81"/>
    <w:rsid w:val="00D90801"/>
    <w:rsid w:val="00DA2B24"/>
    <w:rsid w:val="00DF0A0A"/>
    <w:rsid w:val="00EE107F"/>
    <w:rsid w:val="00F838F9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47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08B1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FB08B1"/>
    <w:rPr>
      <w:rFonts w:ascii="Times" w:hAnsi="Times"/>
      <w:smallCaps/>
      <w:noProof/>
      <w:sz w:val="18"/>
    </w:rPr>
  </w:style>
  <w:style w:type="character" w:customStyle="1" w:styleId="fnt0">
    <w:name w:val="fnt0"/>
    <w:rsid w:val="00FB08B1"/>
  </w:style>
  <w:style w:type="paragraph" w:styleId="Testonotaapidipagina">
    <w:name w:val="footnote text"/>
    <w:basedOn w:val="Normale"/>
    <w:link w:val="TestonotaapidipaginaCarattere"/>
    <w:semiHidden/>
    <w:unhideWhenUsed/>
    <w:rsid w:val="00C07E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7E5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C07E52"/>
    <w:rPr>
      <w:vertAlign w:val="superscript"/>
    </w:rPr>
  </w:style>
  <w:style w:type="character" w:styleId="Collegamentoipertestuale">
    <w:name w:val="Hyperlink"/>
    <w:basedOn w:val="Carpredefinitoparagrafo"/>
    <w:unhideWhenUsed/>
    <w:rsid w:val="00C07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08B1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FB08B1"/>
    <w:rPr>
      <w:rFonts w:ascii="Times" w:hAnsi="Times"/>
      <w:smallCaps/>
      <w:noProof/>
      <w:sz w:val="18"/>
    </w:rPr>
  </w:style>
  <w:style w:type="character" w:customStyle="1" w:styleId="fnt0">
    <w:name w:val="fnt0"/>
    <w:rsid w:val="00FB08B1"/>
  </w:style>
  <w:style w:type="paragraph" w:styleId="Testonotaapidipagina">
    <w:name w:val="footnote text"/>
    <w:basedOn w:val="Normale"/>
    <w:link w:val="TestonotaapidipaginaCarattere"/>
    <w:semiHidden/>
    <w:unhideWhenUsed/>
    <w:rsid w:val="00C07E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7E5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C07E52"/>
    <w:rPr>
      <w:vertAlign w:val="superscript"/>
    </w:rPr>
  </w:style>
  <w:style w:type="character" w:styleId="Collegamentoipertestuale">
    <w:name w:val="Hyperlink"/>
    <w:basedOn w:val="Carpredefinitoparagrafo"/>
    <w:unhideWhenUsed/>
    <w:rsid w:val="00C07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ckenzie-ian/english-for-business-studies-students-book-per-le-scuole-9780521743419-68636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mygrammarlab-b1-b2-intermediate-sbk-mylab-pk-with-key-9781408299159-18934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2A89-7BDD-4460-9770-072A6F1A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2022-06-01T08:11:00Z</dcterms:created>
  <dcterms:modified xsi:type="dcterms:W3CDTF">2022-07-13T07:51:00Z</dcterms:modified>
</cp:coreProperties>
</file>