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80B9E" w14:textId="4EDB98A4" w:rsidR="004844F2" w:rsidRDefault="00C24E94" w:rsidP="00C24E94">
      <w:pPr>
        <w:rPr>
          <w:b/>
          <w:szCs w:val="20"/>
          <w:lang w:val="en-US"/>
        </w:rPr>
      </w:pPr>
      <w:r w:rsidRPr="00C24E94">
        <w:rPr>
          <w:b/>
          <w:szCs w:val="20"/>
          <w:lang w:val="en-US"/>
        </w:rPr>
        <w:t>Microeconomics</w:t>
      </w:r>
    </w:p>
    <w:p w14:paraId="597BAC9C" w14:textId="411CDD60" w:rsidR="00C24E94" w:rsidRPr="00C24E94" w:rsidRDefault="00C24E94" w:rsidP="00C24E94">
      <w:pPr>
        <w:rPr>
          <w:smallCaps/>
          <w:sz w:val="18"/>
          <w:szCs w:val="20"/>
          <w:lang w:val="en-US"/>
        </w:rPr>
      </w:pPr>
      <w:proofErr w:type="spellStart"/>
      <w:r>
        <w:rPr>
          <w:smallCaps/>
          <w:sz w:val="18"/>
          <w:szCs w:val="20"/>
          <w:lang w:val="en-US"/>
        </w:rPr>
        <w:t>Prof.ssa</w:t>
      </w:r>
      <w:proofErr w:type="spellEnd"/>
      <w:r>
        <w:rPr>
          <w:smallCaps/>
          <w:sz w:val="18"/>
          <w:szCs w:val="20"/>
          <w:lang w:val="en-US"/>
        </w:rPr>
        <w:t xml:space="preserve"> </w:t>
      </w:r>
      <w:proofErr w:type="spellStart"/>
      <w:r>
        <w:rPr>
          <w:smallCaps/>
          <w:sz w:val="18"/>
          <w:szCs w:val="20"/>
          <w:lang w:val="en-US"/>
        </w:rPr>
        <w:t>Michela</w:t>
      </w:r>
      <w:proofErr w:type="spellEnd"/>
      <w:r>
        <w:rPr>
          <w:smallCaps/>
          <w:sz w:val="18"/>
          <w:szCs w:val="20"/>
          <w:lang w:val="en-US"/>
        </w:rPr>
        <w:t xml:space="preserve"> </w:t>
      </w:r>
      <w:proofErr w:type="spellStart"/>
      <w:r>
        <w:rPr>
          <w:smallCaps/>
          <w:sz w:val="18"/>
          <w:szCs w:val="20"/>
          <w:lang w:val="en-US"/>
        </w:rPr>
        <w:t>Cella</w:t>
      </w:r>
      <w:proofErr w:type="spellEnd"/>
    </w:p>
    <w:p w14:paraId="1CA296B9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COURSE AIMS AND INTENDED LEARNING OUTCOMES</w:t>
      </w:r>
    </w:p>
    <w:p w14:paraId="247D0762" w14:textId="77777777" w:rsidR="004844F2" w:rsidRPr="00C24E94" w:rsidRDefault="004844F2" w:rsidP="00C24E94">
      <w:pPr>
        <w:rPr>
          <w:szCs w:val="20"/>
          <w:lang w:val="en-US"/>
        </w:rPr>
      </w:pPr>
      <w:r w:rsidRPr="00C24E94">
        <w:rPr>
          <w:color w:val="212529"/>
          <w:szCs w:val="20"/>
          <w:shd w:val="clear" w:color="auto" w:fill="FFFFFF"/>
          <w:lang w:val="en-US"/>
        </w:rPr>
        <w:t>The course aims at providing students with the basic elements for the understanding of the functioning of markets in contemporary economies.</w:t>
      </w:r>
    </w:p>
    <w:p w14:paraId="34156F67" w14:textId="2AB0F292" w:rsidR="004844F2" w:rsidRPr="00C24E94" w:rsidRDefault="004844F2" w:rsidP="00C24E94">
      <w:pPr>
        <w:rPr>
          <w:szCs w:val="20"/>
          <w:lang w:val="en-US"/>
        </w:rPr>
      </w:pPr>
      <w:r w:rsidRPr="00C24E94">
        <w:rPr>
          <w:szCs w:val="20"/>
          <w:lang w:val="en-US"/>
        </w:rPr>
        <w:t>A student a</w:t>
      </w:r>
      <w:r w:rsidR="00C24E94">
        <w:rPr>
          <w:szCs w:val="20"/>
          <w:lang w:val="en-US"/>
        </w:rPr>
        <w:t>t</w:t>
      </w:r>
      <w:r w:rsidRPr="00C24E94">
        <w:rPr>
          <w:szCs w:val="20"/>
          <w:lang w:val="en-US"/>
        </w:rPr>
        <w:t xml:space="preserve"> the end of the course will be able to use the tools acquired to recognize models of </w:t>
      </w:r>
      <w:proofErr w:type="spellStart"/>
      <w:r w:rsidRPr="00C24E94">
        <w:rPr>
          <w:szCs w:val="20"/>
          <w:lang w:val="en-US"/>
        </w:rPr>
        <w:t>behaviour</w:t>
      </w:r>
      <w:proofErr w:type="spellEnd"/>
      <w:r w:rsidRPr="00C24E94">
        <w:rPr>
          <w:szCs w:val="20"/>
          <w:lang w:val="en-US"/>
        </w:rPr>
        <w:t xml:space="preserve"> and incentive schemes to understand economic phenomena.</w:t>
      </w:r>
    </w:p>
    <w:p w14:paraId="355F86AE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COURSE CONTENT</w:t>
      </w:r>
    </w:p>
    <w:p w14:paraId="2CBE86E5" w14:textId="65FD6E6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Demand and Supply</w:t>
      </w:r>
    </w:p>
    <w:p w14:paraId="2449D62F" w14:textId="4681F63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Consumer Theory</w:t>
      </w:r>
    </w:p>
    <w:p w14:paraId="3FAA9E7E" w14:textId="02D01CD7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Producer Theory</w:t>
      </w:r>
    </w:p>
    <w:p w14:paraId="0F8F2450" w14:textId="04EF0AB3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Competitive markets</w:t>
      </w:r>
    </w:p>
    <w:p w14:paraId="0170D10E" w14:textId="617A170C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Monopoly</w:t>
      </w:r>
    </w:p>
    <w:p w14:paraId="6010BE35" w14:textId="23D303AA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Game Theory</w:t>
      </w:r>
    </w:p>
    <w:p w14:paraId="7D5DD2F7" w14:textId="714052E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Oligopoly and Monopolistic Competition</w:t>
      </w:r>
    </w:p>
    <w:p w14:paraId="475C9432" w14:textId="4BB9EA1F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Externalities and Public Goods</w:t>
      </w:r>
    </w:p>
    <w:p w14:paraId="45AE2F69" w14:textId="09EBE319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READING LIST</w:t>
      </w:r>
      <w:r w:rsidR="003F2C00">
        <w:rPr>
          <w:rStyle w:val="Rimandonotaapidipagina"/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footnoteReference w:id="1"/>
      </w:r>
    </w:p>
    <w:p w14:paraId="465DA28A" w14:textId="575DD05A" w:rsidR="004844F2" w:rsidRPr="00C24E94" w:rsidRDefault="004844F2" w:rsidP="00C24E94">
      <w:pPr>
        <w:ind w:left="284" w:hanging="284"/>
        <w:rPr>
          <w:sz w:val="18"/>
          <w:szCs w:val="20"/>
          <w:lang w:val="en-US"/>
        </w:rPr>
      </w:pPr>
      <w:r w:rsidRPr="00C24E94">
        <w:rPr>
          <w:smallCaps/>
          <w:sz w:val="16"/>
          <w:szCs w:val="20"/>
          <w:lang w:val="en-US"/>
        </w:rPr>
        <w:t>J</w:t>
      </w:r>
      <w:r w:rsidR="00C24E94" w:rsidRPr="00C24E94">
        <w:rPr>
          <w:smallCaps/>
          <w:sz w:val="16"/>
          <w:szCs w:val="20"/>
          <w:lang w:val="en-US"/>
        </w:rPr>
        <w:t>.</w:t>
      </w:r>
      <w:r w:rsidRPr="00C24E94">
        <w:rPr>
          <w:smallCaps/>
          <w:sz w:val="16"/>
          <w:szCs w:val="20"/>
          <w:lang w:val="en-US"/>
        </w:rPr>
        <w:t xml:space="preserve"> M. Perloff</w:t>
      </w:r>
      <w:r w:rsidRPr="00C24E94">
        <w:rPr>
          <w:sz w:val="18"/>
          <w:szCs w:val="20"/>
          <w:lang w:val="en-US"/>
        </w:rPr>
        <w:t xml:space="preserve">, </w:t>
      </w:r>
      <w:r w:rsidRPr="00C24E94">
        <w:rPr>
          <w:i/>
          <w:sz w:val="18"/>
          <w:szCs w:val="20"/>
          <w:lang w:val="en-US"/>
        </w:rPr>
        <w:t>Microeconomics-Theory and Applications with Calculus</w:t>
      </w:r>
      <w:r w:rsidRPr="00C24E94">
        <w:rPr>
          <w:sz w:val="18"/>
          <w:szCs w:val="20"/>
          <w:lang w:val="en-US"/>
        </w:rPr>
        <w:t>, Fifth Edition, Pearson</w:t>
      </w:r>
      <w:r w:rsidR="00C24E94">
        <w:rPr>
          <w:sz w:val="18"/>
          <w:szCs w:val="20"/>
          <w:lang w:val="en-US"/>
        </w:rPr>
        <w:t>.</w:t>
      </w:r>
    </w:p>
    <w:p w14:paraId="2F7CB423" w14:textId="35C00784" w:rsidR="004844F2" w:rsidRPr="003F2C00" w:rsidRDefault="004844F2" w:rsidP="00C24E94">
      <w:pPr>
        <w:ind w:left="284" w:hanging="284"/>
        <w:rPr>
          <w:sz w:val="18"/>
          <w:szCs w:val="20"/>
        </w:rPr>
      </w:pPr>
      <w:r w:rsidRPr="003F2C00">
        <w:rPr>
          <w:smallCaps/>
          <w:sz w:val="16"/>
          <w:szCs w:val="20"/>
        </w:rPr>
        <w:t>M</w:t>
      </w:r>
      <w:r w:rsidR="00C24E94" w:rsidRPr="003F2C00">
        <w:rPr>
          <w:smallCaps/>
          <w:sz w:val="16"/>
          <w:szCs w:val="20"/>
        </w:rPr>
        <w:t>.</w:t>
      </w:r>
      <w:r w:rsidRPr="003F2C00">
        <w:rPr>
          <w:smallCaps/>
          <w:sz w:val="16"/>
          <w:szCs w:val="20"/>
        </w:rPr>
        <w:t xml:space="preserve"> Bonacina </w:t>
      </w:r>
      <w:r w:rsidR="00C24E94" w:rsidRPr="003F2C00">
        <w:rPr>
          <w:smallCaps/>
          <w:sz w:val="16"/>
          <w:szCs w:val="20"/>
        </w:rPr>
        <w:t xml:space="preserve">- </w:t>
      </w:r>
      <w:r w:rsidRPr="003F2C00">
        <w:rPr>
          <w:smallCaps/>
          <w:sz w:val="16"/>
          <w:szCs w:val="20"/>
        </w:rPr>
        <w:t>P</w:t>
      </w:r>
      <w:r w:rsidR="00C24E94" w:rsidRPr="003F2C00">
        <w:rPr>
          <w:smallCaps/>
          <w:sz w:val="16"/>
          <w:szCs w:val="20"/>
        </w:rPr>
        <w:t xml:space="preserve">. </w:t>
      </w:r>
      <w:r w:rsidRPr="003F2C00">
        <w:rPr>
          <w:smallCaps/>
          <w:sz w:val="16"/>
          <w:szCs w:val="20"/>
        </w:rPr>
        <w:t>De Micco</w:t>
      </w:r>
      <w:r w:rsidRPr="003F2C00">
        <w:rPr>
          <w:sz w:val="18"/>
          <w:szCs w:val="20"/>
        </w:rPr>
        <w:t xml:space="preserve">, </w:t>
      </w:r>
      <w:proofErr w:type="spellStart"/>
      <w:r w:rsidRPr="003F2C00">
        <w:rPr>
          <w:i/>
          <w:sz w:val="18"/>
          <w:szCs w:val="20"/>
        </w:rPr>
        <w:t>Microeconomics-Exercises</w:t>
      </w:r>
      <w:proofErr w:type="spellEnd"/>
      <w:r w:rsidRPr="003F2C00">
        <w:rPr>
          <w:sz w:val="18"/>
          <w:szCs w:val="20"/>
        </w:rPr>
        <w:t xml:space="preserve">, Sixth </w:t>
      </w:r>
      <w:proofErr w:type="spellStart"/>
      <w:r w:rsidRPr="003F2C00">
        <w:rPr>
          <w:sz w:val="18"/>
          <w:szCs w:val="20"/>
        </w:rPr>
        <w:t>edition</w:t>
      </w:r>
      <w:proofErr w:type="spellEnd"/>
      <w:r w:rsidRPr="003F2C00">
        <w:rPr>
          <w:sz w:val="18"/>
          <w:szCs w:val="20"/>
        </w:rPr>
        <w:t>, Egea</w:t>
      </w:r>
      <w:r w:rsidR="00C24E94" w:rsidRPr="003F2C00">
        <w:rPr>
          <w:sz w:val="18"/>
          <w:szCs w:val="20"/>
        </w:rPr>
        <w:t>.</w:t>
      </w:r>
      <w:r w:rsidR="003F2C00" w:rsidRPr="003F2C00">
        <w:rPr>
          <w:sz w:val="18"/>
          <w:szCs w:val="20"/>
        </w:rPr>
        <w:t xml:space="preserve"> </w:t>
      </w:r>
      <w:hyperlink r:id="rId9" w:history="1">
        <w:r w:rsidR="003F2C00" w:rsidRPr="003F2C0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E177715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 w:line="220" w:lineRule="atLeast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TEACHING METHOD</w:t>
      </w:r>
    </w:p>
    <w:p w14:paraId="4F17FC59" w14:textId="50DC067E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Theory lectures alternating with tutorials. All teaching material is available in advance on the course website.</w:t>
      </w:r>
    </w:p>
    <w:p w14:paraId="6638BB92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 w:line="220" w:lineRule="atLeast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ASSESSMENT METHOD AND CRITERIA</w:t>
      </w:r>
    </w:p>
    <w:p w14:paraId="49ED784C" w14:textId="0BBCD625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Written exam with multiple choice questions and exercises to solve.</w:t>
      </w:r>
    </w:p>
    <w:p w14:paraId="362CC6D7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NOTES AND PREREQUISITES</w:t>
      </w:r>
    </w:p>
    <w:p w14:paraId="3A772775" w14:textId="64BA3E95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Good knowledge of algebra and calculus.</w:t>
      </w:r>
    </w:p>
    <w:p w14:paraId="08318973" w14:textId="57FFB41E" w:rsidR="004844F2" w:rsidRPr="00C24E94" w:rsidRDefault="00C24E94" w:rsidP="00C24E94">
      <w:pPr>
        <w:spacing w:before="120"/>
        <w:rPr>
          <w:bCs/>
          <w:i/>
          <w:sz w:val="18"/>
          <w:szCs w:val="20"/>
          <w:lang w:val="en-US"/>
        </w:rPr>
      </w:pPr>
      <w:r w:rsidRPr="00C24E94">
        <w:rPr>
          <w:bCs/>
          <w:i/>
          <w:sz w:val="18"/>
          <w:szCs w:val="20"/>
          <w:lang w:val="en-US"/>
        </w:rPr>
        <w:tab/>
      </w:r>
      <w:r w:rsidR="004844F2" w:rsidRPr="00C24E94">
        <w:rPr>
          <w:bCs/>
          <w:i/>
          <w:sz w:val="18"/>
          <w:szCs w:val="20"/>
          <w:lang w:val="en-US"/>
        </w:rPr>
        <w:t>Office hours</w:t>
      </w:r>
    </w:p>
    <w:p w14:paraId="48713A9D" w14:textId="4D4E9E16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At the end of lectures or by appointment writing to michela.cella@unicatt.it</w:t>
      </w:r>
    </w:p>
    <w:p w14:paraId="3F456A39" w14:textId="77777777" w:rsidR="00EC6756" w:rsidRPr="003F2C00" w:rsidRDefault="00EC6756" w:rsidP="00C24E94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  <w:lang w:val="en-US"/>
        </w:rPr>
      </w:pPr>
    </w:p>
    <w:sectPr w:rsidR="00EC6756" w:rsidRPr="003F2C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4DC6" w14:textId="77777777" w:rsidR="0079436D" w:rsidRDefault="0079436D" w:rsidP="0079436D">
      <w:pPr>
        <w:spacing w:line="240" w:lineRule="auto"/>
      </w:pPr>
      <w:r>
        <w:separator/>
      </w:r>
    </w:p>
  </w:endnote>
  <w:endnote w:type="continuationSeparator" w:id="0">
    <w:p w14:paraId="021334F4" w14:textId="77777777" w:rsidR="0079436D" w:rsidRDefault="0079436D" w:rsidP="0079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ABEB" w14:textId="77777777" w:rsidR="0079436D" w:rsidRDefault="0079436D" w:rsidP="0079436D">
      <w:pPr>
        <w:spacing w:line="240" w:lineRule="auto"/>
      </w:pPr>
      <w:r>
        <w:separator/>
      </w:r>
    </w:p>
  </w:footnote>
  <w:footnote w:type="continuationSeparator" w:id="0">
    <w:p w14:paraId="708563F8" w14:textId="77777777" w:rsidR="0079436D" w:rsidRDefault="0079436D" w:rsidP="0079436D">
      <w:pPr>
        <w:spacing w:line="240" w:lineRule="auto"/>
      </w:pPr>
      <w:r>
        <w:continuationSeparator/>
      </w:r>
    </w:p>
  </w:footnote>
  <w:footnote w:id="1">
    <w:p w14:paraId="3973E91C" w14:textId="67A85B7B" w:rsidR="003F2C00" w:rsidRDefault="003F2C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D"/>
    <w:rsid w:val="00037EDD"/>
    <w:rsid w:val="000C337C"/>
    <w:rsid w:val="000E00C2"/>
    <w:rsid w:val="00187B99"/>
    <w:rsid w:val="002014DD"/>
    <w:rsid w:val="0026536B"/>
    <w:rsid w:val="002D5E17"/>
    <w:rsid w:val="003F2C00"/>
    <w:rsid w:val="004844F2"/>
    <w:rsid w:val="004D1217"/>
    <w:rsid w:val="004D6008"/>
    <w:rsid w:val="00640794"/>
    <w:rsid w:val="006F1772"/>
    <w:rsid w:val="007054A6"/>
    <w:rsid w:val="0079436D"/>
    <w:rsid w:val="00801CA1"/>
    <w:rsid w:val="008276C8"/>
    <w:rsid w:val="008942E7"/>
    <w:rsid w:val="008A1204"/>
    <w:rsid w:val="00900CCA"/>
    <w:rsid w:val="00924B77"/>
    <w:rsid w:val="00940DA2"/>
    <w:rsid w:val="00965B94"/>
    <w:rsid w:val="009E055C"/>
    <w:rsid w:val="00A305EA"/>
    <w:rsid w:val="00A74F6F"/>
    <w:rsid w:val="00AD7557"/>
    <w:rsid w:val="00B14C9D"/>
    <w:rsid w:val="00B50C5D"/>
    <w:rsid w:val="00B51253"/>
    <w:rsid w:val="00B525CC"/>
    <w:rsid w:val="00BB7804"/>
    <w:rsid w:val="00C24E94"/>
    <w:rsid w:val="00D404F2"/>
    <w:rsid w:val="00E607E6"/>
    <w:rsid w:val="00EC675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7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844F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844F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icroeconomics-exercises-9788875342074-7100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95DB-15FA-4277-A1F5-1B8480DC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1</Pages>
  <Words>169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2019-05-06T11:07:00Z</cp:lastPrinted>
  <dcterms:created xsi:type="dcterms:W3CDTF">2022-04-21T08:15:00Z</dcterms:created>
  <dcterms:modified xsi:type="dcterms:W3CDTF">2022-07-13T09:19:00Z</dcterms:modified>
</cp:coreProperties>
</file>