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EB8C3" w14:textId="77777777" w:rsidR="006F1772" w:rsidRPr="004B21E4" w:rsidRDefault="005A2EF2" w:rsidP="005A2EF2">
      <w:pPr>
        <w:pStyle w:val="Titolo1"/>
        <w:jc w:val="both"/>
        <w:rPr>
          <w:rFonts w:ascii="Times New Roman" w:hAnsi="Times New Roman"/>
        </w:rPr>
      </w:pPr>
      <w:r w:rsidRPr="004B21E4">
        <w:rPr>
          <w:rFonts w:ascii="Times New Roman" w:hAnsi="Times New Roman"/>
        </w:rPr>
        <w:t>Psicologia dell’adozione, dell’affido e dell’enrichment familiare</w:t>
      </w:r>
      <w:r w:rsidR="00320DF2" w:rsidRPr="004B21E4">
        <w:rPr>
          <w:rFonts w:ascii="Times New Roman" w:hAnsi="Times New Roman"/>
        </w:rPr>
        <w:t xml:space="preserve"> </w:t>
      </w:r>
    </w:p>
    <w:p w14:paraId="0022E1D7" w14:textId="77777777" w:rsidR="005A2EF2" w:rsidRPr="004B21E4" w:rsidRDefault="005A2EF2" w:rsidP="005A2EF2">
      <w:pPr>
        <w:pStyle w:val="Titolo2"/>
        <w:jc w:val="both"/>
        <w:rPr>
          <w:rFonts w:ascii="Times New Roman" w:hAnsi="Times New Roman"/>
          <w:sz w:val="20"/>
        </w:rPr>
      </w:pPr>
      <w:r w:rsidRPr="004B21E4">
        <w:rPr>
          <w:rFonts w:ascii="Times New Roman" w:hAnsi="Times New Roman"/>
          <w:sz w:val="20"/>
        </w:rPr>
        <w:t>Prof. Rosa Rosnati; Prof. Raffaella Iafrate</w:t>
      </w:r>
    </w:p>
    <w:p w14:paraId="553EB624" w14:textId="77777777" w:rsidR="005A2EF2" w:rsidRPr="00CE42D7" w:rsidRDefault="005A2EF2" w:rsidP="005A2EF2">
      <w:pPr>
        <w:spacing w:before="240" w:after="120" w:line="240" w:lineRule="exact"/>
        <w:rPr>
          <w:b/>
          <w:sz w:val="18"/>
          <w:szCs w:val="18"/>
        </w:rPr>
      </w:pPr>
      <w:r w:rsidRPr="00CE42D7">
        <w:rPr>
          <w:b/>
          <w:i/>
          <w:sz w:val="18"/>
          <w:szCs w:val="18"/>
        </w:rPr>
        <w:t>OBIETTIVO DEL CORSO</w:t>
      </w:r>
      <w:r w:rsidR="00320DF2" w:rsidRPr="00CE42D7">
        <w:rPr>
          <w:b/>
          <w:i/>
          <w:sz w:val="18"/>
          <w:szCs w:val="18"/>
        </w:rPr>
        <w:t xml:space="preserve"> E RISULTATI DI APPRENDIMENTO ATTESI</w:t>
      </w:r>
    </w:p>
    <w:p w14:paraId="61DE7664" w14:textId="77777777" w:rsidR="0067013F" w:rsidRPr="00A820DB" w:rsidRDefault="0067013F" w:rsidP="0067013F">
      <w:pPr>
        <w:spacing w:line="240" w:lineRule="exact"/>
        <w:rPr>
          <w:b/>
          <w:noProof/>
          <w:szCs w:val="20"/>
        </w:rPr>
      </w:pPr>
      <w:r w:rsidRPr="00A820DB">
        <w:rPr>
          <w:b/>
          <w:noProof/>
          <w:szCs w:val="20"/>
        </w:rPr>
        <w:t>Obiettivo del corso</w:t>
      </w:r>
    </w:p>
    <w:p w14:paraId="2E70D776" w14:textId="77777777" w:rsidR="005A2EF2" w:rsidRDefault="005A2EF2" w:rsidP="005A2EF2">
      <w:pPr>
        <w:rPr>
          <w:szCs w:val="20"/>
        </w:rPr>
      </w:pPr>
      <w:r w:rsidRPr="004B21E4">
        <w:rPr>
          <w:szCs w:val="20"/>
        </w:rPr>
        <w:t xml:space="preserve">L' obiettivo del corso è l’acquisizione da parte dello studente </w:t>
      </w:r>
      <w:r w:rsidR="00AA4C91">
        <w:rPr>
          <w:szCs w:val="20"/>
        </w:rPr>
        <w:t xml:space="preserve"> sia </w:t>
      </w:r>
      <w:r w:rsidRPr="004B21E4">
        <w:rPr>
          <w:szCs w:val="20"/>
        </w:rPr>
        <w:t xml:space="preserve">delle </w:t>
      </w:r>
      <w:r w:rsidR="00A07034">
        <w:rPr>
          <w:szCs w:val="20"/>
        </w:rPr>
        <w:t>conoscenze  teoriche  e delle evidenze empiriche riguardo alle forme di accoglienza familiare</w:t>
      </w:r>
      <w:r w:rsidR="00AA4C91">
        <w:rPr>
          <w:szCs w:val="20"/>
        </w:rPr>
        <w:t>,</w:t>
      </w:r>
      <w:r w:rsidR="00A07034">
        <w:rPr>
          <w:szCs w:val="20"/>
        </w:rPr>
        <w:t xml:space="preserve">  con particolare riferimento all’affido e all’</w:t>
      </w:r>
      <w:r w:rsidR="00AA4C91">
        <w:rPr>
          <w:szCs w:val="20"/>
        </w:rPr>
        <w:t xml:space="preserve">adozione, sia </w:t>
      </w:r>
      <w:r w:rsidR="00A07034">
        <w:rPr>
          <w:szCs w:val="20"/>
        </w:rPr>
        <w:t xml:space="preserve">delle </w:t>
      </w:r>
      <w:r w:rsidRPr="004B21E4">
        <w:rPr>
          <w:szCs w:val="20"/>
        </w:rPr>
        <w:t xml:space="preserve">competenze di base e di alcuni strumenti per la progettazione e la realizzazione di interventi di tipo preventivo nell’accompagnamento delle coppie e dei genitori nelle diverse transizioni familiari, </w:t>
      </w:r>
      <w:r w:rsidR="00FC766E" w:rsidRPr="004B21E4">
        <w:rPr>
          <w:szCs w:val="20"/>
        </w:rPr>
        <w:t xml:space="preserve">in particolare </w:t>
      </w:r>
      <w:r w:rsidRPr="004B21E4">
        <w:rPr>
          <w:szCs w:val="20"/>
        </w:rPr>
        <w:t>l’adozione e l’affido.</w:t>
      </w:r>
    </w:p>
    <w:p w14:paraId="3A068A62" w14:textId="77777777" w:rsidR="0067013F" w:rsidRPr="00A820DB" w:rsidRDefault="0067013F" w:rsidP="0067013F">
      <w:pPr>
        <w:rPr>
          <w:b/>
          <w:szCs w:val="20"/>
        </w:rPr>
      </w:pPr>
      <w:r w:rsidRPr="00A820DB">
        <w:rPr>
          <w:b/>
          <w:szCs w:val="20"/>
        </w:rPr>
        <w:t>Risultati di apprendimento attesi</w:t>
      </w:r>
    </w:p>
    <w:p w14:paraId="27F79424" w14:textId="77777777" w:rsidR="0067013F" w:rsidRPr="00A820DB" w:rsidRDefault="0067013F" w:rsidP="0067013F">
      <w:pPr>
        <w:rPr>
          <w:i/>
          <w:szCs w:val="20"/>
        </w:rPr>
      </w:pPr>
      <w:r w:rsidRPr="00A820DB">
        <w:rPr>
          <w:i/>
          <w:szCs w:val="20"/>
        </w:rPr>
        <w:t>Conoscenza e comprensione</w:t>
      </w:r>
    </w:p>
    <w:p w14:paraId="5FFAE7F1" w14:textId="77777777" w:rsidR="0067013F" w:rsidRDefault="00320DF2" w:rsidP="005A2EF2">
      <w:pPr>
        <w:rPr>
          <w:szCs w:val="20"/>
        </w:rPr>
      </w:pPr>
      <w:r w:rsidRPr="004B21E4">
        <w:rPr>
          <w:szCs w:val="20"/>
        </w:rPr>
        <w:t>Al termine dell’insegnamento</w:t>
      </w:r>
      <w:r w:rsidR="00FC766E" w:rsidRPr="004B21E4">
        <w:rPr>
          <w:szCs w:val="20"/>
        </w:rPr>
        <w:t>,</w:t>
      </w:r>
      <w:r w:rsidRPr="004B21E4">
        <w:rPr>
          <w:szCs w:val="20"/>
        </w:rPr>
        <w:t xml:space="preserve"> lo studente </w:t>
      </w:r>
      <w:r w:rsidR="00FC766E" w:rsidRPr="004B21E4">
        <w:rPr>
          <w:szCs w:val="20"/>
        </w:rPr>
        <w:t>dovrà essere in grado di conoscere i principali risultati delle ricerche, di comprendere la complessità delle situazioni familiari con particolare riferimento all’adozione e all’affido</w:t>
      </w:r>
      <w:r w:rsidR="0067013F">
        <w:rPr>
          <w:szCs w:val="20"/>
        </w:rPr>
        <w:t>.</w:t>
      </w:r>
    </w:p>
    <w:p w14:paraId="37A0F19A" w14:textId="77777777" w:rsidR="0067013F" w:rsidRPr="00A820DB" w:rsidRDefault="0067013F" w:rsidP="0067013F">
      <w:pPr>
        <w:rPr>
          <w:szCs w:val="20"/>
        </w:rPr>
      </w:pPr>
      <w:r w:rsidRPr="00A820DB">
        <w:rPr>
          <w:i/>
          <w:szCs w:val="20"/>
        </w:rPr>
        <w:t>Capacità di applicare conoscenza e comprensione</w:t>
      </w:r>
    </w:p>
    <w:p w14:paraId="34616DBF" w14:textId="77777777" w:rsidR="0067013F" w:rsidRDefault="0067013F" w:rsidP="0067013F">
      <w:pPr>
        <w:rPr>
          <w:szCs w:val="20"/>
        </w:rPr>
      </w:pPr>
      <w:r w:rsidRPr="004B21E4">
        <w:rPr>
          <w:szCs w:val="20"/>
        </w:rPr>
        <w:t xml:space="preserve">Al termine dell’insegnamento, lo studente dovrà essere in grado di progettare interventi </w:t>
      </w:r>
      <w:r w:rsidRPr="004B21E4">
        <w:rPr>
          <w:bCs/>
          <w:szCs w:val="20"/>
        </w:rPr>
        <w:t xml:space="preserve">in ottica preventiva e promozionale </w:t>
      </w:r>
      <w:r w:rsidRPr="004B21E4">
        <w:rPr>
          <w:szCs w:val="20"/>
        </w:rPr>
        <w:t xml:space="preserve">nelle diverse fasi del percorso di accompagnamento delle famiglie affidatarie e adottive. </w:t>
      </w:r>
    </w:p>
    <w:p w14:paraId="18BC1932" w14:textId="77777777" w:rsidR="005A2EF2" w:rsidRPr="00CE42D7" w:rsidRDefault="005A2EF2" w:rsidP="005A2EF2">
      <w:pPr>
        <w:spacing w:before="240" w:after="120" w:line="240" w:lineRule="exact"/>
        <w:rPr>
          <w:b/>
          <w:sz w:val="18"/>
          <w:szCs w:val="18"/>
        </w:rPr>
      </w:pPr>
      <w:r w:rsidRPr="00CE42D7">
        <w:rPr>
          <w:b/>
          <w:i/>
          <w:sz w:val="18"/>
          <w:szCs w:val="18"/>
        </w:rPr>
        <w:t>PROGRAMMA DEL CORSO</w:t>
      </w:r>
    </w:p>
    <w:p w14:paraId="031F60B8" w14:textId="77777777" w:rsidR="005A2EF2" w:rsidRPr="00CE42D7" w:rsidRDefault="00A222F6" w:rsidP="00A222F6">
      <w:pPr>
        <w:rPr>
          <w:szCs w:val="20"/>
        </w:rPr>
      </w:pPr>
      <w:r w:rsidRPr="00CE42D7">
        <w:rPr>
          <w:szCs w:val="20"/>
        </w:rPr>
        <w:t xml:space="preserve">Il corso prevede la trattazione delle </w:t>
      </w:r>
      <w:r w:rsidR="005A2EF2" w:rsidRPr="00CE42D7">
        <w:rPr>
          <w:szCs w:val="20"/>
        </w:rPr>
        <w:t xml:space="preserve">prospettive teoriche e </w:t>
      </w:r>
      <w:r w:rsidRPr="00CE42D7">
        <w:rPr>
          <w:szCs w:val="20"/>
        </w:rPr>
        <w:t xml:space="preserve">della </w:t>
      </w:r>
      <w:r w:rsidR="005A2EF2" w:rsidRPr="00CE42D7">
        <w:rPr>
          <w:szCs w:val="20"/>
        </w:rPr>
        <w:t xml:space="preserve">panoramica delle ricerche internazionali </w:t>
      </w:r>
      <w:r w:rsidRPr="00CE42D7">
        <w:rPr>
          <w:szCs w:val="20"/>
        </w:rPr>
        <w:t xml:space="preserve">su affido e adozione e la presentazione </w:t>
      </w:r>
      <w:r w:rsidR="005A2EF2" w:rsidRPr="00CE42D7">
        <w:rPr>
          <w:szCs w:val="20"/>
        </w:rPr>
        <w:t>di alcuni strumenti per la conoscenza delle relazioni familiari e per l’accompagnamento delle famiglie adottive e affidatarie nelle diverse fasi del percorso.</w:t>
      </w:r>
      <w:r w:rsidRPr="00CE42D7">
        <w:rPr>
          <w:szCs w:val="20"/>
        </w:rPr>
        <w:t xml:space="preserve"> In particolare verrà presentata la proposta dei</w:t>
      </w:r>
      <w:r w:rsidR="005A2EF2" w:rsidRPr="00CE42D7">
        <w:rPr>
          <w:szCs w:val="20"/>
        </w:rPr>
        <w:t xml:space="preserve"> Percorsi di Enrichment Familiare (PEF) e </w:t>
      </w:r>
      <w:r w:rsidRPr="00CE42D7">
        <w:rPr>
          <w:szCs w:val="20"/>
        </w:rPr>
        <w:t xml:space="preserve">la loro </w:t>
      </w:r>
      <w:r w:rsidR="005A2EF2" w:rsidRPr="00CE42D7">
        <w:rPr>
          <w:szCs w:val="20"/>
        </w:rPr>
        <w:t xml:space="preserve">applicazione nei contesti dell'affido e dell'adozione. </w:t>
      </w:r>
      <w:r w:rsidR="00410B8E" w:rsidRPr="00CE42D7">
        <w:rPr>
          <w:szCs w:val="20"/>
        </w:rPr>
        <w:t>Le docenti si alterneranno lungo tutto lo svolgimento del corso che si articolerà nelle seguenti unità di lavoro:</w:t>
      </w:r>
    </w:p>
    <w:p w14:paraId="65CE263E" w14:textId="77777777" w:rsidR="00A222F6" w:rsidRPr="00CE42D7" w:rsidRDefault="00A222F6" w:rsidP="00A222F6">
      <w:pPr>
        <w:spacing w:line="240" w:lineRule="exact"/>
        <w:rPr>
          <w:rFonts w:ascii="Times" w:hAnsi="Times"/>
          <w:noProof/>
          <w:szCs w:val="20"/>
          <w:u w:val="single"/>
        </w:rPr>
      </w:pPr>
      <w:r w:rsidRPr="00CE42D7">
        <w:rPr>
          <w:rFonts w:ascii="Times" w:hAnsi="Times"/>
          <w:noProof/>
          <w:szCs w:val="20"/>
          <w:u w:val="single"/>
        </w:rPr>
        <w:t>Unità 0 : Introduzione alla corso: aspetti fondativi di Psicologia della famiglia</w:t>
      </w:r>
    </w:p>
    <w:p w14:paraId="309E0998" w14:textId="77777777" w:rsidR="00A222F6" w:rsidRPr="00CE42D7" w:rsidRDefault="00A222F6" w:rsidP="00A222F6">
      <w:pPr>
        <w:pStyle w:val="Paragrafoelenco"/>
        <w:numPr>
          <w:ilvl w:val="0"/>
          <w:numId w:val="1"/>
        </w:numPr>
        <w:suppressAutoHyphens/>
        <w:spacing w:line="240" w:lineRule="auto"/>
        <w:rPr>
          <w:szCs w:val="20"/>
        </w:rPr>
      </w:pPr>
      <w:r w:rsidRPr="00CE42D7">
        <w:rPr>
          <w:szCs w:val="20"/>
        </w:rPr>
        <w:t>Famiglie con figli naturali, adottati, in affido</w:t>
      </w:r>
    </w:p>
    <w:p w14:paraId="39E2DA5F" w14:textId="77777777" w:rsidR="00A222F6" w:rsidRPr="00CE42D7" w:rsidRDefault="00A222F6" w:rsidP="00A222F6">
      <w:pPr>
        <w:pStyle w:val="Paragrafoelenco"/>
        <w:numPr>
          <w:ilvl w:val="0"/>
          <w:numId w:val="1"/>
        </w:numPr>
        <w:suppressAutoHyphens/>
        <w:spacing w:line="240" w:lineRule="auto"/>
        <w:rPr>
          <w:szCs w:val="20"/>
        </w:rPr>
      </w:pPr>
      <w:r w:rsidRPr="00CE42D7">
        <w:rPr>
          <w:szCs w:val="20"/>
        </w:rPr>
        <w:t>Risorse e bisogni delle famiglie</w:t>
      </w:r>
    </w:p>
    <w:p w14:paraId="4EE0334C" w14:textId="77777777" w:rsidR="00A222F6" w:rsidRPr="00CE42D7" w:rsidRDefault="00A222F6" w:rsidP="00A222F6">
      <w:pPr>
        <w:pStyle w:val="Paragrafoelenco"/>
        <w:numPr>
          <w:ilvl w:val="0"/>
          <w:numId w:val="1"/>
        </w:numPr>
        <w:suppressAutoHyphens/>
        <w:spacing w:line="240" w:lineRule="auto"/>
        <w:rPr>
          <w:szCs w:val="20"/>
        </w:rPr>
      </w:pPr>
      <w:r w:rsidRPr="00CE42D7">
        <w:rPr>
          <w:szCs w:val="20"/>
        </w:rPr>
        <w:t>Transizioni familiari, eventi critici</w:t>
      </w:r>
      <w:r w:rsidR="00A07034" w:rsidRPr="00CE42D7">
        <w:rPr>
          <w:szCs w:val="20"/>
        </w:rPr>
        <w:t xml:space="preserve"> normativi e non normativi</w:t>
      </w:r>
      <w:r w:rsidRPr="00CE42D7">
        <w:rPr>
          <w:szCs w:val="20"/>
        </w:rPr>
        <w:t>, bisogni e risorse, compiti di sviluppo</w:t>
      </w:r>
    </w:p>
    <w:p w14:paraId="0A1CBAB6" w14:textId="77777777" w:rsidR="00A222F6" w:rsidRPr="00CE42D7" w:rsidRDefault="00A222F6" w:rsidP="00A222F6">
      <w:pPr>
        <w:spacing w:line="480" w:lineRule="auto"/>
        <w:rPr>
          <w:rFonts w:ascii="Times" w:hAnsi="Times"/>
          <w:noProof/>
          <w:szCs w:val="20"/>
          <w:u w:val="single"/>
        </w:rPr>
      </w:pPr>
      <w:r w:rsidRPr="00CE42D7">
        <w:rPr>
          <w:rFonts w:ascii="Times" w:hAnsi="Times"/>
          <w:noProof/>
          <w:szCs w:val="20"/>
          <w:u w:val="single"/>
        </w:rPr>
        <w:t>Unità 1 : L’affido familiare</w:t>
      </w:r>
    </w:p>
    <w:p w14:paraId="0B339244" w14:textId="77777777" w:rsidR="00A222F6" w:rsidRPr="00CE42D7" w:rsidRDefault="00A222F6" w:rsidP="00A222F6">
      <w:pPr>
        <w:pStyle w:val="Paragrafoelenco"/>
        <w:numPr>
          <w:ilvl w:val="0"/>
          <w:numId w:val="2"/>
        </w:numPr>
        <w:suppressAutoHyphens/>
        <w:spacing w:line="240" w:lineRule="auto"/>
        <w:rPr>
          <w:szCs w:val="20"/>
        </w:rPr>
      </w:pPr>
      <w:r w:rsidRPr="00CE42D7">
        <w:rPr>
          <w:szCs w:val="20"/>
        </w:rPr>
        <w:lastRenderedPageBreak/>
        <w:t xml:space="preserve">I registri della genitorialità  </w:t>
      </w:r>
    </w:p>
    <w:p w14:paraId="547EEC61" w14:textId="77777777" w:rsidR="00A222F6" w:rsidRPr="00CE42D7" w:rsidRDefault="00A222F6" w:rsidP="00A222F6">
      <w:pPr>
        <w:pStyle w:val="Paragrafoelenco"/>
        <w:numPr>
          <w:ilvl w:val="0"/>
          <w:numId w:val="2"/>
        </w:numPr>
        <w:suppressAutoHyphens/>
        <w:spacing w:line="240" w:lineRule="auto"/>
        <w:rPr>
          <w:szCs w:val="20"/>
        </w:rPr>
      </w:pPr>
      <w:r w:rsidRPr="00CE42D7">
        <w:rPr>
          <w:szCs w:val="20"/>
        </w:rPr>
        <w:t>A</w:t>
      </w:r>
      <w:r w:rsidR="00DD20BA" w:rsidRPr="00CE42D7">
        <w:rPr>
          <w:szCs w:val="20"/>
        </w:rPr>
        <w:t>ffido</w:t>
      </w:r>
      <w:r w:rsidRPr="00CE42D7">
        <w:rPr>
          <w:szCs w:val="20"/>
        </w:rPr>
        <w:t>:</w:t>
      </w:r>
      <w:r w:rsidR="00DD20BA" w:rsidRPr="00CE42D7">
        <w:rPr>
          <w:szCs w:val="20"/>
        </w:rPr>
        <w:t xml:space="preserve"> </w:t>
      </w:r>
      <w:r w:rsidRPr="00CE42D7">
        <w:rPr>
          <w:szCs w:val="20"/>
        </w:rPr>
        <w:t>nodi critici e compiti di sviluppo</w:t>
      </w:r>
    </w:p>
    <w:p w14:paraId="243F2F7D" w14:textId="77777777" w:rsidR="00A222F6" w:rsidRPr="00CE42D7" w:rsidRDefault="00A222F6" w:rsidP="00A222F6">
      <w:pPr>
        <w:pStyle w:val="Paragrafoelenco"/>
        <w:numPr>
          <w:ilvl w:val="0"/>
          <w:numId w:val="2"/>
        </w:numPr>
        <w:suppressAutoHyphens/>
        <w:spacing w:line="240" w:lineRule="auto"/>
        <w:rPr>
          <w:szCs w:val="20"/>
        </w:rPr>
      </w:pPr>
      <w:r w:rsidRPr="00CE42D7">
        <w:rPr>
          <w:szCs w:val="20"/>
        </w:rPr>
        <w:t>Le ricerche</w:t>
      </w:r>
      <w:r w:rsidR="00DD20BA" w:rsidRPr="00CE42D7">
        <w:rPr>
          <w:szCs w:val="20"/>
        </w:rPr>
        <w:t>: l</w:t>
      </w:r>
      <w:r w:rsidRPr="00CE42D7">
        <w:rPr>
          <w:szCs w:val="20"/>
        </w:rPr>
        <w:t xml:space="preserve">’affido come evento critico per i  suoi protagonisti </w:t>
      </w:r>
    </w:p>
    <w:p w14:paraId="270D979E" w14:textId="77777777" w:rsidR="00A222F6" w:rsidRPr="00CE42D7" w:rsidRDefault="00A222F6" w:rsidP="00A222F6">
      <w:pPr>
        <w:pStyle w:val="Paragrafoelenco"/>
        <w:numPr>
          <w:ilvl w:val="0"/>
          <w:numId w:val="2"/>
        </w:numPr>
        <w:suppressAutoHyphens/>
        <w:spacing w:line="240" w:lineRule="auto"/>
        <w:rPr>
          <w:szCs w:val="20"/>
        </w:rPr>
      </w:pPr>
      <w:r w:rsidRPr="00CE42D7">
        <w:rPr>
          <w:szCs w:val="20"/>
        </w:rPr>
        <w:t>Compiti di sviluppo intergenerazionali delle famiglie affidanti e affidatarie</w:t>
      </w:r>
    </w:p>
    <w:p w14:paraId="4F7E4DA2" w14:textId="77777777" w:rsidR="00A222F6" w:rsidRPr="00CE42D7" w:rsidRDefault="00A222F6" w:rsidP="00A222F6">
      <w:pPr>
        <w:pStyle w:val="Paragrafoelenco"/>
        <w:numPr>
          <w:ilvl w:val="0"/>
          <w:numId w:val="2"/>
        </w:numPr>
        <w:suppressAutoHyphens/>
        <w:spacing w:line="240" w:lineRule="auto"/>
        <w:rPr>
          <w:szCs w:val="20"/>
        </w:rPr>
      </w:pPr>
      <w:r w:rsidRPr="00CE42D7">
        <w:rPr>
          <w:szCs w:val="20"/>
        </w:rPr>
        <w:t xml:space="preserve">Aspetti giuridici e psicologici sulla tutela del minore </w:t>
      </w:r>
    </w:p>
    <w:p w14:paraId="3B751366" w14:textId="77777777" w:rsidR="00A222F6" w:rsidRPr="00CE42D7" w:rsidRDefault="00A222F6" w:rsidP="00A222F6">
      <w:pPr>
        <w:pStyle w:val="Paragrafoelenco"/>
        <w:numPr>
          <w:ilvl w:val="0"/>
          <w:numId w:val="2"/>
        </w:numPr>
        <w:suppressAutoHyphens/>
        <w:spacing w:line="240" w:lineRule="auto"/>
        <w:rPr>
          <w:szCs w:val="20"/>
        </w:rPr>
      </w:pPr>
      <w:r w:rsidRPr="00CE42D7">
        <w:rPr>
          <w:szCs w:val="20"/>
        </w:rPr>
        <w:t>Nuove forme di accoglienza familiare</w:t>
      </w:r>
    </w:p>
    <w:p w14:paraId="1575F7D7" w14:textId="77777777" w:rsidR="00A222F6" w:rsidRPr="00CE42D7" w:rsidRDefault="00A222F6" w:rsidP="00CE42D7">
      <w:pPr>
        <w:spacing w:line="240" w:lineRule="exact"/>
        <w:rPr>
          <w:rFonts w:ascii="Times" w:hAnsi="Times"/>
          <w:noProof/>
          <w:szCs w:val="20"/>
          <w:u w:val="single"/>
        </w:rPr>
      </w:pPr>
      <w:r w:rsidRPr="00CE42D7">
        <w:rPr>
          <w:rFonts w:ascii="Times" w:hAnsi="Times"/>
          <w:noProof/>
          <w:szCs w:val="20"/>
          <w:u w:val="single"/>
        </w:rPr>
        <w:t xml:space="preserve">Unità 2 : L’adozione  </w:t>
      </w:r>
    </w:p>
    <w:p w14:paraId="69B1A707" w14:textId="77777777" w:rsidR="00DD20BA" w:rsidRPr="00CE42D7" w:rsidRDefault="00A222F6" w:rsidP="00CE42D7">
      <w:pPr>
        <w:pStyle w:val="Paragrafoelenco"/>
        <w:numPr>
          <w:ilvl w:val="0"/>
          <w:numId w:val="3"/>
        </w:numPr>
        <w:suppressAutoHyphens/>
        <w:spacing w:line="240" w:lineRule="exact"/>
        <w:rPr>
          <w:szCs w:val="20"/>
        </w:rPr>
      </w:pPr>
      <w:r w:rsidRPr="00CE42D7">
        <w:rPr>
          <w:szCs w:val="20"/>
        </w:rPr>
        <w:t>L’adozione</w:t>
      </w:r>
      <w:r w:rsidR="00DD20BA" w:rsidRPr="00CE42D7">
        <w:rPr>
          <w:szCs w:val="20"/>
        </w:rPr>
        <w:t>:</w:t>
      </w:r>
      <w:r w:rsidRPr="00CE42D7">
        <w:rPr>
          <w:szCs w:val="20"/>
        </w:rPr>
        <w:t xml:space="preserve"> riferimenti teorici</w:t>
      </w:r>
      <w:r w:rsidR="00DD20BA" w:rsidRPr="00CE42D7">
        <w:rPr>
          <w:szCs w:val="20"/>
        </w:rPr>
        <w:t xml:space="preserve"> e compiti di sviluppo. La costruzione del patto adottivo</w:t>
      </w:r>
    </w:p>
    <w:p w14:paraId="5F61B306" w14:textId="77777777" w:rsidR="00A222F6" w:rsidRPr="00CE42D7" w:rsidRDefault="00A07034" w:rsidP="00CE42D7">
      <w:pPr>
        <w:pStyle w:val="Paragrafoelenco"/>
        <w:numPr>
          <w:ilvl w:val="0"/>
          <w:numId w:val="3"/>
        </w:numPr>
        <w:suppressAutoHyphens/>
        <w:spacing w:line="240" w:lineRule="exact"/>
        <w:rPr>
          <w:szCs w:val="20"/>
        </w:rPr>
      </w:pPr>
      <w:r w:rsidRPr="00CE42D7">
        <w:rPr>
          <w:szCs w:val="20"/>
        </w:rPr>
        <w:t xml:space="preserve">Alcuni dati statistici </w:t>
      </w:r>
      <w:r w:rsidR="00DD20BA" w:rsidRPr="00CE42D7">
        <w:rPr>
          <w:szCs w:val="20"/>
        </w:rPr>
        <w:t>sull’</w:t>
      </w:r>
      <w:r w:rsidRPr="00CE42D7">
        <w:rPr>
          <w:szCs w:val="20"/>
        </w:rPr>
        <w:t xml:space="preserve">andamento delle adozioni nazionali ed internazionali </w:t>
      </w:r>
    </w:p>
    <w:p w14:paraId="421DD435" w14:textId="77777777" w:rsidR="00A222F6" w:rsidRPr="00CE42D7" w:rsidRDefault="00A222F6" w:rsidP="00CE42D7">
      <w:pPr>
        <w:pStyle w:val="Paragrafoelenco"/>
        <w:numPr>
          <w:ilvl w:val="0"/>
          <w:numId w:val="3"/>
        </w:numPr>
        <w:suppressAutoHyphens/>
        <w:spacing w:line="240" w:lineRule="exact"/>
        <w:rPr>
          <w:szCs w:val="20"/>
        </w:rPr>
      </w:pPr>
      <w:r w:rsidRPr="00CE42D7">
        <w:rPr>
          <w:szCs w:val="20"/>
        </w:rPr>
        <w:t xml:space="preserve">I trend nelle ricerche sull’adozione </w:t>
      </w:r>
    </w:p>
    <w:p w14:paraId="0D62C5BB" w14:textId="77777777" w:rsidR="00A222F6" w:rsidRPr="00CE42D7" w:rsidRDefault="00DD20BA" w:rsidP="00CE42D7">
      <w:pPr>
        <w:pStyle w:val="Paragrafoelenco"/>
        <w:numPr>
          <w:ilvl w:val="0"/>
          <w:numId w:val="3"/>
        </w:numPr>
        <w:suppressAutoHyphens/>
        <w:spacing w:line="240" w:lineRule="exact"/>
        <w:rPr>
          <w:szCs w:val="20"/>
        </w:rPr>
      </w:pPr>
      <w:r w:rsidRPr="00CE42D7">
        <w:rPr>
          <w:szCs w:val="20"/>
        </w:rPr>
        <w:t>L’adozione</w:t>
      </w:r>
      <w:r w:rsidR="00A222F6" w:rsidRPr="00CE42D7">
        <w:rPr>
          <w:szCs w:val="20"/>
        </w:rPr>
        <w:t>: ricerche sull’adattamento</w:t>
      </w:r>
      <w:r w:rsidRPr="00CE42D7">
        <w:rPr>
          <w:szCs w:val="20"/>
        </w:rPr>
        <w:t xml:space="preserve"> e il recupero. Esiti nel lungo periodo</w:t>
      </w:r>
      <w:r w:rsidR="00A222F6" w:rsidRPr="00CE42D7">
        <w:rPr>
          <w:szCs w:val="20"/>
        </w:rPr>
        <w:t xml:space="preserve">   </w:t>
      </w:r>
    </w:p>
    <w:p w14:paraId="21484D8F" w14:textId="77777777" w:rsidR="00A222F6" w:rsidRPr="00CE42D7" w:rsidRDefault="00DD20BA" w:rsidP="00CE42D7">
      <w:pPr>
        <w:pStyle w:val="Paragrafoelenco"/>
        <w:numPr>
          <w:ilvl w:val="0"/>
          <w:numId w:val="3"/>
        </w:numPr>
        <w:suppressAutoHyphens/>
        <w:spacing w:line="240" w:lineRule="exact"/>
        <w:rPr>
          <w:szCs w:val="20"/>
        </w:rPr>
      </w:pPr>
      <w:r w:rsidRPr="00CE42D7">
        <w:rPr>
          <w:szCs w:val="20"/>
        </w:rPr>
        <w:t>L’adozione</w:t>
      </w:r>
      <w:r w:rsidR="00A222F6" w:rsidRPr="00CE42D7">
        <w:rPr>
          <w:szCs w:val="20"/>
        </w:rPr>
        <w:t xml:space="preserve">: adolescenza, costruzione dell’ identità etnica. </w:t>
      </w:r>
    </w:p>
    <w:p w14:paraId="6DD42A62" w14:textId="77777777" w:rsidR="00A222F6" w:rsidRPr="00CE42D7" w:rsidRDefault="00DD20BA" w:rsidP="00CE42D7">
      <w:pPr>
        <w:pStyle w:val="Paragrafoelenco"/>
        <w:numPr>
          <w:ilvl w:val="0"/>
          <w:numId w:val="3"/>
        </w:numPr>
        <w:suppressAutoHyphens/>
        <w:spacing w:line="240" w:lineRule="exact"/>
        <w:rPr>
          <w:szCs w:val="20"/>
        </w:rPr>
      </w:pPr>
      <w:r w:rsidRPr="00CE42D7">
        <w:rPr>
          <w:szCs w:val="20"/>
        </w:rPr>
        <w:t xml:space="preserve">Le </w:t>
      </w:r>
      <w:r w:rsidR="00A222F6" w:rsidRPr="00CE42D7">
        <w:rPr>
          <w:szCs w:val="20"/>
        </w:rPr>
        <w:t>ricerche sulle relazioni familiari</w:t>
      </w:r>
    </w:p>
    <w:p w14:paraId="7F6ADDB8" w14:textId="77777777" w:rsidR="00DD20BA" w:rsidRPr="00CE42D7" w:rsidRDefault="00DD20BA" w:rsidP="00CE42D7">
      <w:pPr>
        <w:pStyle w:val="Paragrafoelenco"/>
        <w:numPr>
          <w:ilvl w:val="0"/>
          <w:numId w:val="3"/>
        </w:numPr>
        <w:suppressAutoHyphens/>
        <w:spacing w:line="240" w:lineRule="exact"/>
        <w:rPr>
          <w:szCs w:val="20"/>
        </w:rPr>
      </w:pPr>
      <w:r w:rsidRPr="00CE42D7">
        <w:rPr>
          <w:szCs w:val="20"/>
        </w:rPr>
        <w:t>L’apertura comunicativa sulle tematiche adottive. Gli strumenti nell’accompagnamento</w:t>
      </w:r>
    </w:p>
    <w:p w14:paraId="41C8E03E" w14:textId="77777777" w:rsidR="00DD20BA" w:rsidRPr="00CE42D7" w:rsidRDefault="00DD20BA" w:rsidP="00CE42D7">
      <w:pPr>
        <w:pStyle w:val="Paragrafoelenco"/>
        <w:numPr>
          <w:ilvl w:val="0"/>
          <w:numId w:val="3"/>
        </w:numPr>
        <w:suppressAutoHyphens/>
        <w:spacing w:line="240" w:lineRule="exact"/>
        <w:rPr>
          <w:szCs w:val="20"/>
        </w:rPr>
      </w:pPr>
      <w:r w:rsidRPr="00CE42D7">
        <w:rPr>
          <w:szCs w:val="20"/>
        </w:rPr>
        <w:t>La r</w:t>
      </w:r>
      <w:r w:rsidR="00A222F6" w:rsidRPr="00CE42D7">
        <w:rPr>
          <w:szCs w:val="20"/>
        </w:rPr>
        <w:t xml:space="preserve">icerca delle origini </w:t>
      </w:r>
    </w:p>
    <w:p w14:paraId="524F82DD" w14:textId="77777777" w:rsidR="00A222F6" w:rsidRPr="00CE42D7" w:rsidRDefault="00DD20BA" w:rsidP="00CE42D7">
      <w:pPr>
        <w:pStyle w:val="Paragrafoelenco"/>
        <w:numPr>
          <w:ilvl w:val="0"/>
          <w:numId w:val="3"/>
        </w:numPr>
        <w:suppressAutoHyphens/>
        <w:spacing w:line="240" w:lineRule="exact"/>
        <w:rPr>
          <w:szCs w:val="20"/>
        </w:rPr>
      </w:pPr>
      <w:r w:rsidRPr="00CE42D7">
        <w:rPr>
          <w:szCs w:val="20"/>
        </w:rPr>
        <w:t xml:space="preserve">Crisi e fallimenti adottivi   </w:t>
      </w:r>
    </w:p>
    <w:p w14:paraId="4F5C380B" w14:textId="77777777" w:rsidR="00A222F6" w:rsidRPr="00CE42D7" w:rsidRDefault="00A222F6" w:rsidP="00CE42D7">
      <w:pPr>
        <w:tabs>
          <w:tab w:val="left" w:pos="3090"/>
        </w:tabs>
        <w:spacing w:line="240" w:lineRule="exact"/>
        <w:rPr>
          <w:rFonts w:ascii="Times" w:hAnsi="Times"/>
          <w:noProof/>
          <w:szCs w:val="20"/>
          <w:u w:val="single"/>
        </w:rPr>
      </w:pPr>
      <w:r w:rsidRPr="00CE42D7">
        <w:rPr>
          <w:rFonts w:ascii="Times" w:hAnsi="Times"/>
          <w:noProof/>
          <w:szCs w:val="20"/>
          <w:u w:val="single"/>
        </w:rPr>
        <w:t>Unità 3 : L’enrichment familiare e lgli interventi per le famiglie adottive e affidatarie</w:t>
      </w:r>
      <w:r w:rsidRPr="00CE42D7">
        <w:rPr>
          <w:rFonts w:ascii="Times" w:hAnsi="Times"/>
          <w:noProof/>
          <w:szCs w:val="20"/>
          <w:u w:val="single"/>
        </w:rPr>
        <w:tab/>
      </w:r>
    </w:p>
    <w:p w14:paraId="1FDEDD15" w14:textId="77777777" w:rsidR="00A222F6" w:rsidRPr="00CE42D7" w:rsidRDefault="00A222F6" w:rsidP="00A222F6">
      <w:pPr>
        <w:pStyle w:val="Titolo1"/>
        <w:keepNext/>
        <w:numPr>
          <w:ilvl w:val="0"/>
          <w:numId w:val="4"/>
        </w:numPr>
        <w:spacing w:before="0" w:line="240" w:lineRule="auto"/>
        <w:jc w:val="both"/>
      </w:pPr>
      <w:r w:rsidRPr="00CE42D7">
        <w:rPr>
          <w:b w:val="0"/>
        </w:rPr>
        <w:t>Prevenzione e enrichment</w:t>
      </w:r>
    </w:p>
    <w:p w14:paraId="43D4355C" w14:textId="77777777" w:rsidR="00A222F6" w:rsidRPr="00CE42D7" w:rsidRDefault="00A222F6" w:rsidP="00A222F6">
      <w:pPr>
        <w:pStyle w:val="Paragrafoelenco"/>
        <w:numPr>
          <w:ilvl w:val="0"/>
          <w:numId w:val="4"/>
        </w:numPr>
        <w:suppressAutoHyphens/>
        <w:spacing w:line="240" w:lineRule="auto"/>
        <w:rPr>
          <w:szCs w:val="20"/>
        </w:rPr>
      </w:pPr>
      <w:r w:rsidRPr="00CE42D7">
        <w:rPr>
          <w:szCs w:val="20"/>
        </w:rPr>
        <w:t>Dall’enrichment coniugale ai  Percorsi di Enrichment Familiare (PEF)</w:t>
      </w:r>
    </w:p>
    <w:p w14:paraId="3F0FF63E" w14:textId="77777777" w:rsidR="00A222F6" w:rsidRPr="00CE42D7" w:rsidRDefault="00A222F6" w:rsidP="00A222F6">
      <w:pPr>
        <w:pStyle w:val="Paragrafoelenco"/>
        <w:numPr>
          <w:ilvl w:val="0"/>
          <w:numId w:val="4"/>
        </w:numPr>
        <w:suppressAutoHyphens/>
        <w:spacing w:line="240" w:lineRule="auto"/>
        <w:rPr>
          <w:szCs w:val="20"/>
        </w:rPr>
      </w:pPr>
      <w:r w:rsidRPr="00CE42D7">
        <w:rPr>
          <w:szCs w:val="20"/>
        </w:rPr>
        <w:t xml:space="preserve">I PEF: i moduli formativi </w:t>
      </w:r>
    </w:p>
    <w:p w14:paraId="626690F9" w14:textId="77777777" w:rsidR="00A222F6" w:rsidRPr="00CE42D7" w:rsidRDefault="00DD20BA" w:rsidP="00A222F6">
      <w:pPr>
        <w:pStyle w:val="Paragrafoelenco"/>
        <w:numPr>
          <w:ilvl w:val="0"/>
          <w:numId w:val="4"/>
        </w:numPr>
        <w:suppressAutoHyphens/>
        <w:spacing w:line="240" w:lineRule="auto"/>
        <w:rPr>
          <w:szCs w:val="20"/>
        </w:rPr>
      </w:pPr>
      <w:r w:rsidRPr="00CE42D7">
        <w:rPr>
          <w:szCs w:val="20"/>
        </w:rPr>
        <w:t>Alcuni e</w:t>
      </w:r>
      <w:r w:rsidR="00A222F6" w:rsidRPr="00CE42D7">
        <w:rPr>
          <w:szCs w:val="20"/>
        </w:rPr>
        <w:t xml:space="preserve">sempi di PEF </w:t>
      </w:r>
    </w:p>
    <w:p w14:paraId="13D4823E" w14:textId="77777777" w:rsidR="00A222F6" w:rsidRPr="00CE42D7" w:rsidRDefault="00A222F6" w:rsidP="00A222F6">
      <w:pPr>
        <w:pStyle w:val="Paragrafoelenco"/>
        <w:numPr>
          <w:ilvl w:val="0"/>
          <w:numId w:val="4"/>
        </w:numPr>
        <w:suppressAutoHyphens/>
        <w:spacing w:line="240" w:lineRule="auto"/>
        <w:rPr>
          <w:szCs w:val="20"/>
        </w:rPr>
      </w:pPr>
      <w:r w:rsidRPr="00CE42D7">
        <w:rPr>
          <w:bCs/>
          <w:szCs w:val="20"/>
        </w:rPr>
        <w:t xml:space="preserve">Progettazione e conduzione di un intervento di </w:t>
      </w:r>
      <w:r w:rsidR="00A07034" w:rsidRPr="00CE42D7">
        <w:rPr>
          <w:bCs/>
          <w:szCs w:val="20"/>
        </w:rPr>
        <w:t>E</w:t>
      </w:r>
      <w:r w:rsidRPr="00CE42D7">
        <w:rPr>
          <w:bCs/>
          <w:szCs w:val="20"/>
        </w:rPr>
        <w:t>nrichment</w:t>
      </w:r>
      <w:r w:rsidRPr="00CE42D7">
        <w:rPr>
          <w:szCs w:val="20"/>
        </w:rPr>
        <w:t xml:space="preserve"> </w:t>
      </w:r>
    </w:p>
    <w:p w14:paraId="5A953992" w14:textId="77777777" w:rsidR="00A222F6" w:rsidRPr="00CE42D7" w:rsidRDefault="00A222F6" w:rsidP="00A222F6">
      <w:pPr>
        <w:pStyle w:val="Paragrafoelenco"/>
        <w:numPr>
          <w:ilvl w:val="0"/>
          <w:numId w:val="4"/>
        </w:numPr>
        <w:suppressAutoHyphens/>
        <w:spacing w:line="240" w:lineRule="auto"/>
        <w:rPr>
          <w:szCs w:val="20"/>
        </w:rPr>
      </w:pPr>
      <w:r w:rsidRPr="00CE42D7">
        <w:rPr>
          <w:szCs w:val="20"/>
        </w:rPr>
        <w:t>La  conduzione dei gruppi apertura e chiusura di un PEF</w:t>
      </w:r>
    </w:p>
    <w:p w14:paraId="29CE86F5" w14:textId="77777777" w:rsidR="00A222F6" w:rsidRPr="00CE42D7" w:rsidRDefault="00A222F6" w:rsidP="00A222F6">
      <w:pPr>
        <w:pStyle w:val="Paragrafoelenco"/>
        <w:numPr>
          <w:ilvl w:val="0"/>
          <w:numId w:val="4"/>
        </w:numPr>
        <w:suppressAutoHyphens/>
        <w:spacing w:line="240" w:lineRule="auto"/>
        <w:rPr>
          <w:szCs w:val="20"/>
        </w:rPr>
      </w:pPr>
      <w:r w:rsidRPr="00CE42D7">
        <w:rPr>
          <w:bCs/>
          <w:szCs w:val="20"/>
        </w:rPr>
        <w:t>La valutazione  dei PEF</w:t>
      </w:r>
    </w:p>
    <w:p w14:paraId="731C3493" w14:textId="77777777" w:rsidR="00A222F6" w:rsidRPr="00CE42D7" w:rsidRDefault="00A222F6" w:rsidP="00A222F6">
      <w:pPr>
        <w:pStyle w:val="Paragrafoelenco"/>
        <w:numPr>
          <w:ilvl w:val="0"/>
          <w:numId w:val="4"/>
        </w:numPr>
        <w:suppressAutoHyphens/>
        <w:spacing w:line="240" w:lineRule="auto"/>
        <w:rPr>
          <w:szCs w:val="20"/>
        </w:rPr>
      </w:pPr>
      <w:r w:rsidRPr="00CE42D7">
        <w:rPr>
          <w:szCs w:val="20"/>
        </w:rPr>
        <w:t xml:space="preserve">Progettazione dei percorsi di accompagnamento per famiglie adottive e affidatarie </w:t>
      </w:r>
    </w:p>
    <w:p w14:paraId="1C19E7DC" w14:textId="64F91B6F" w:rsidR="00A222F6" w:rsidRPr="00CE42D7" w:rsidRDefault="00A222F6" w:rsidP="00A222F6">
      <w:pPr>
        <w:keepNext/>
        <w:spacing w:before="240" w:after="120" w:line="240" w:lineRule="exact"/>
        <w:rPr>
          <w:b/>
          <w:sz w:val="18"/>
          <w:szCs w:val="18"/>
        </w:rPr>
      </w:pPr>
      <w:r w:rsidRPr="00CE42D7">
        <w:rPr>
          <w:b/>
          <w:i/>
          <w:sz w:val="18"/>
          <w:szCs w:val="18"/>
        </w:rPr>
        <w:t>BIBLIOGRAFIA</w:t>
      </w:r>
      <w:r w:rsidR="00E21EEF">
        <w:rPr>
          <w:rStyle w:val="Rimandonotaapidipagina"/>
          <w:b/>
          <w:i/>
          <w:sz w:val="18"/>
          <w:szCs w:val="18"/>
        </w:rPr>
        <w:footnoteReference w:id="1"/>
      </w:r>
    </w:p>
    <w:p w14:paraId="28E0B186" w14:textId="77777777" w:rsidR="00A222F6" w:rsidRPr="002F7933" w:rsidRDefault="00A222F6" w:rsidP="00CE42D7">
      <w:pPr>
        <w:pStyle w:val="Testo1"/>
      </w:pPr>
      <w:r w:rsidRPr="00F77584">
        <w:t>Per il percorso basato sui contenuti delle lezioni</w:t>
      </w:r>
      <w:r w:rsidRPr="002F7933">
        <w:t>:</w:t>
      </w:r>
    </w:p>
    <w:p w14:paraId="4F0729E9" w14:textId="77777777" w:rsidR="00A222F6" w:rsidRPr="00F77584" w:rsidRDefault="00A222F6" w:rsidP="00CE42D7">
      <w:pPr>
        <w:pStyle w:val="Testo1"/>
      </w:pPr>
      <w:r w:rsidRPr="00F77584">
        <w:lastRenderedPageBreak/>
        <w:t>Lo studente si preprareà attraverso lo studio degli appunti delle lezioni e dei materiali inseriti sulla piattaforma Blackboard e supporterà tale studio con i testi:</w:t>
      </w:r>
    </w:p>
    <w:p w14:paraId="60DFAD61" w14:textId="36668D6A" w:rsidR="00A222F6" w:rsidRPr="00E21EEF" w:rsidRDefault="00A222F6" w:rsidP="00E21EEF">
      <w:r w:rsidRPr="00E21EEF">
        <w:rPr>
          <w:smallCaps/>
          <w:spacing w:val="-5"/>
          <w:sz w:val="18"/>
          <w:szCs w:val="18"/>
        </w:rPr>
        <w:t>E. Scabini-G. Rossi,</w:t>
      </w:r>
      <w:r w:rsidRPr="00E21EEF">
        <w:rPr>
          <w:spacing w:val="-5"/>
          <w:sz w:val="18"/>
          <w:szCs w:val="18"/>
        </w:rPr>
        <w:t xml:space="preserve"> Allargare lo spazio familiare: adozione e affido, Studi Interdisciplinari sulla famiglia, n. 27, Vita e Pensiero, Milano, 2014.</w:t>
      </w:r>
      <w:r w:rsidR="00E21EEF" w:rsidRPr="00E21EEF">
        <w:rPr>
          <w:i/>
          <w:sz w:val="16"/>
          <w:szCs w:val="16"/>
        </w:rPr>
        <w:t xml:space="preserve"> </w:t>
      </w:r>
      <w:hyperlink r:id="rId9" w:history="1">
        <w:r w:rsidR="00E21EEF" w:rsidRPr="00E21EE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00B44FF" w14:textId="2030A125" w:rsidR="00A222F6" w:rsidRPr="00E21EEF" w:rsidRDefault="00A222F6" w:rsidP="00E21EEF">
      <w:r w:rsidRPr="00E21EEF">
        <w:rPr>
          <w:smallCaps/>
          <w:spacing w:val="-5"/>
          <w:sz w:val="18"/>
          <w:szCs w:val="18"/>
        </w:rPr>
        <w:t xml:space="preserve">R. Rosnati </w:t>
      </w:r>
      <w:r w:rsidRPr="00E21EEF">
        <w:rPr>
          <w:sz w:val="18"/>
          <w:szCs w:val="18"/>
        </w:rPr>
        <w:t>(a cura di),</w:t>
      </w:r>
      <w:r w:rsidRPr="00E21EEF">
        <w:rPr>
          <w:spacing w:val="-5"/>
          <w:sz w:val="18"/>
          <w:szCs w:val="18"/>
        </w:rPr>
        <w:t xml:space="preserve"> Il legame adottivo. Contributi internazionali per la ricerca e l’intervento, Unicopli, Milano, 2010 (capp. 1, 2, 3, 4, 7, 8, 9; i restanti sola lettura).</w:t>
      </w:r>
      <w:r w:rsidR="00E21EEF" w:rsidRPr="00E21EEF">
        <w:rPr>
          <w:i/>
          <w:sz w:val="16"/>
          <w:szCs w:val="16"/>
        </w:rPr>
        <w:t xml:space="preserve"> </w:t>
      </w:r>
      <w:hyperlink r:id="rId10" w:history="1">
        <w:r w:rsidR="00E21EEF" w:rsidRPr="00E21EE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B62AD8C" w14:textId="68FFC149" w:rsidR="00A222F6" w:rsidRPr="00E21EEF" w:rsidRDefault="00A222F6" w:rsidP="00E21EEF">
      <w:r w:rsidRPr="00E21EEF">
        <w:rPr>
          <w:smallCaps/>
          <w:spacing w:val="-5"/>
          <w:sz w:val="18"/>
          <w:szCs w:val="18"/>
        </w:rPr>
        <w:t>L. Saviane-I. Comelli,</w:t>
      </w:r>
      <w:r w:rsidRPr="00E21EEF">
        <w:rPr>
          <w:spacing w:val="-5"/>
          <w:sz w:val="18"/>
          <w:szCs w:val="18"/>
        </w:rPr>
        <w:t xml:space="preserve"> Affido familiare: sguardi e orizzonti dell’accoglienza, Vita e Pensiero, Milano, 2013.</w:t>
      </w:r>
      <w:r w:rsidR="00E21EEF" w:rsidRPr="00E21EEF">
        <w:rPr>
          <w:i/>
          <w:sz w:val="16"/>
          <w:szCs w:val="16"/>
        </w:rPr>
        <w:t xml:space="preserve"> </w:t>
      </w:r>
      <w:hyperlink r:id="rId11" w:history="1">
        <w:r w:rsidR="00E21EEF" w:rsidRPr="00E21EE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3A8B592" w14:textId="0F442D27" w:rsidR="00A222F6" w:rsidRPr="00E21EEF" w:rsidRDefault="00A222F6" w:rsidP="00E21EEF">
      <w:r w:rsidRPr="00E21EEF">
        <w:rPr>
          <w:smallCaps/>
          <w:spacing w:val="-5"/>
          <w:sz w:val="18"/>
          <w:szCs w:val="18"/>
        </w:rPr>
        <w:t>R. Iafrate-R. Rosnati,</w:t>
      </w:r>
      <w:r w:rsidRPr="00E21EEF">
        <w:rPr>
          <w:spacing w:val="-5"/>
          <w:sz w:val="18"/>
          <w:szCs w:val="18"/>
        </w:rPr>
        <w:t xml:space="preserve"> Riconoscersi genitori. I percorsi di promozione e arricchimento del legame genitoriale, </w:t>
      </w:r>
      <w:proofErr w:type="spellStart"/>
      <w:r w:rsidRPr="00E21EEF">
        <w:rPr>
          <w:spacing w:val="-5"/>
          <w:sz w:val="18"/>
          <w:szCs w:val="18"/>
        </w:rPr>
        <w:t>Erickson</w:t>
      </w:r>
      <w:proofErr w:type="spellEnd"/>
      <w:r w:rsidRPr="00E21EEF">
        <w:rPr>
          <w:spacing w:val="-5"/>
          <w:sz w:val="18"/>
          <w:szCs w:val="18"/>
        </w:rPr>
        <w:t>, Trento, 2007.</w:t>
      </w:r>
      <w:r w:rsidR="00E21EEF" w:rsidRPr="00E21EEF">
        <w:rPr>
          <w:i/>
          <w:sz w:val="16"/>
          <w:szCs w:val="16"/>
        </w:rPr>
        <w:t xml:space="preserve"> </w:t>
      </w:r>
      <w:hyperlink r:id="rId12" w:history="1">
        <w:r w:rsidR="00E21EEF" w:rsidRPr="00E21EE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A4A5DC2" w14:textId="77777777" w:rsidR="00A222F6" w:rsidRPr="00F77584" w:rsidRDefault="00A222F6" w:rsidP="00CE42D7">
      <w:pPr>
        <w:pStyle w:val="Testo1"/>
      </w:pPr>
      <w:r w:rsidRPr="00F77584">
        <w:t>Per il percorso basato sui testi</w:t>
      </w:r>
    </w:p>
    <w:p w14:paraId="31FBAC66" w14:textId="77777777" w:rsidR="00A222F6" w:rsidRPr="00F77584" w:rsidRDefault="005A2EF2" w:rsidP="00CE42D7">
      <w:pPr>
        <w:pStyle w:val="Testo1"/>
        <w:rPr>
          <w:rFonts w:ascii="Times New Roman" w:hAnsi="Times New Roman"/>
        </w:rPr>
      </w:pPr>
      <w:r w:rsidRPr="004B21E4">
        <w:rPr>
          <w:rFonts w:ascii="Times New Roman" w:hAnsi="Times New Roman"/>
        </w:rPr>
        <w:tab/>
      </w:r>
      <w:r w:rsidR="00A222F6" w:rsidRPr="00F77584">
        <w:rPr>
          <w:rFonts w:ascii="Times New Roman" w:hAnsi="Times New Roman"/>
        </w:rPr>
        <w:t>Lo studente si preparerà attraverso lo studio dei seguenti testi:</w:t>
      </w:r>
    </w:p>
    <w:p w14:paraId="1F11A57D" w14:textId="5D4B8338" w:rsidR="00A222F6" w:rsidRPr="00E21EEF" w:rsidRDefault="00A222F6" w:rsidP="00E21EEF">
      <w:r w:rsidRPr="00E21EEF">
        <w:rPr>
          <w:smallCaps/>
          <w:spacing w:val="-5"/>
          <w:sz w:val="18"/>
          <w:szCs w:val="18"/>
        </w:rPr>
        <w:t>E. Scabini-G. Rossi,</w:t>
      </w:r>
      <w:r w:rsidRPr="00E21EEF">
        <w:rPr>
          <w:spacing w:val="-5"/>
          <w:sz w:val="18"/>
          <w:szCs w:val="18"/>
        </w:rPr>
        <w:t xml:space="preserve"> Allargare lo spazio familiare: adozione e affido, Studi Interdisciplinari sulla famiglia, n. 27, Vita e Pensiero, Milano, 2014.</w:t>
      </w:r>
      <w:r w:rsidR="00E21EEF" w:rsidRPr="00E21EEF">
        <w:rPr>
          <w:i/>
          <w:sz w:val="16"/>
          <w:szCs w:val="16"/>
        </w:rPr>
        <w:t xml:space="preserve"> </w:t>
      </w:r>
      <w:hyperlink r:id="rId13" w:history="1">
        <w:r w:rsidR="00E21EEF" w:rsidRPr="00E21EE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3067D7D" w14:textId="71B48495" w:rsidR="00A222F6" w:rsidRPr="00E21EEF" w:rsidRDefault="00A222F6" w:rsidP="00E21EEF">
      <w:r w:rsidRPr="00E21EEF">
        <w:rPr>
          <w:smallCaps/>
          <w:spacing w:val="-5"/>
          <w:sz w:val="18"/>
          <w:szCs w:val="18"/>
        </w:rPr>
        <w:t xml:space="preserve">R. Rosnati </w:t>
      </w:r>
      <w:r w:rsidRPr="00E21EEF">
        <w:rPr>
          <w:sz w:val="18"/>
          <w:szCs w:val="18"/>
        </w:rPr>
        <w:t>(a cura di),</w:t>
      </w:r>
      <w:r w:rsidRPr="00E21EEF">
        <w:rPr>
          <w:spacing w:val="-5"/>
          <w:sz w:val="18"/>
          <w:szCs w:val="18"/>
        </w:rPr>
        <w:t xml:space="preserve"> Il legame adottivo. Contributi internazionali per la ricerca e l’intervento, Unicopli, Milano, 2010 (capp. 1, 2, 3, 4, 7, 8, 9; i restanti sola lettura).</w:t>
      </w:r>
      <w:r w:rsidR="00E21EEF" w:rsidRPr="00E21EEF">
        <w:rPr>
          <w:i/>
          <w:sz w:val="16"/>
          <w:szCs w:val="16"/>
        </w:rPr>
        <w:t xml:space="preserve"> </w:t>
      </w:r>
      <w:hyperlink r:id="rId14" w:history="1">
        <w:r w:rsidR="00E21EEF" w:rsidRPr="00E21EE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B08C60E" w14:textId="6B2AC431" w:rsidR="00A222F6" w:rsidRPr="00E21EEF" w:rsidRDefault="00A222F6" w:rsidP="00E21EEF">
      <w:r w:rsidRPr="00E21EEF">
        <w:rPr>
          <w:smallCaps/>
          <w:spacing w:val="-5"/>
          <w:sz w:val="18"/>
          <w:szCs w:val="18"/>
        </w:rPr>
        <w:t>L. Saviane-I. Comelli,</w:t>
      </w:r>
      <w:r w:rsidRPr="00E21EEF">
        <w:rPr>
          <w:spacing w:val="-5"/>
          <w:sz w:val="18"/>
          <w:szCs w:val="18"/>
        </w:rPr>
        <w:t xml:space="preserve"> Affido familiare: sguardi e orizzonti dell’accoglienza, Vita e Pensiero, Milano, 2013.</w:t>
      </w:r>
      <w:r w:rsidR="00E21EEF" w:rsidRPr="00E21EEF">
        <w:rPr>
          <w:i/>
          <w:sz w:val="16"/>
          <w:szCs w:val="16"/>
        </w:rPr>
        <w:t xml:space="preserve"> </w:t>
      </w:r>
      <w:hyperlink r:id="rId15" w:history="1">
        <w:r w:rsidR="00E21EEF" w:rsidRPr="00E21EE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AA2CFEC" w14:textId="65960CDD" w:rsidR="00A222F6" w:rsidRPr="00E21EEF" w:rsidRDefault="00A222F6" w:rsidP="00E21EEF">
      <w:r w:rsidRPr="00E21EEF">
        <w:rPr>
          <w:smallCaps/>
          <w:spacing w:val="-5"/>
          <w:sz w:val="18"/>
          <w:szCs w:val="18"/>
        </w:rPr>
        <w:t>R. Iafrate-R. Rosnati,</w:t>
      </w:r>
      <w:r w:rsidRPr="00E21EEF">
        <w:rPr>
          <w:spacing w:val="-5"/>
          <w:sz w:val="18"/>
          <w:szCs w:val="18"/>
        </w:rPr>
        <w:t xml:space="preserve"> Riconoscersi genitori. I percorsi di promozione e arricchimento del legame genitoriale, </w:t>
      </w:r>
      <w:proofErr w:type="spellStart"/>
      <w:r w:rsidRPr="00E21EEF">
        <w:rPr>
          <w:spacing w:val="-5"/>
          <w:sz w:val="18"/>
          <w:szCs w:val="18"/>
        </w:rPr>
        <w:t>Erickson</w:t>
      </w:r>
      <w:proofErr w:type="spellEnd"/>
      <w:r w:rsidRPr="00E21EEF">
        <w:rPr>
          <w:spacing w:val="-5"/>
          <w:sz w:val="18"/>
          <w:szCs w:val="18"/>
        </w:rPr>
        <w:t>, Trento, 2007.</w:t>
      </w:r>
      <w:r w:rsidR="00E21EEF" w:rsidRPr="00E21EEF">
        <w:rPr>
          <w:i/>
          <w:sz w:val="16"/>
          <w:szCs w:val="16"/>
        </w:rPr>
        <w:t xml:space="preserve"> </w:t>
      </w:r>
      <w:hyperlink r:id="rId16" w:history="1">
        <w:r w:rsidR="00E21EEF" w:rsidRPr="00E21EE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30F4A22" w14:textId="39695F80" w:rsidR="005A2EF2" w:rsidRPr="00E21EEF" w:rsidRDefault="004F164A" w:rsidP="00E21EEF">
      <w:r w:rsidRPr="00E21EEF">
        <w:rPr>
          <w:smallCaps/>
          <w:spacing w:val="-5"/>
          <w:sz w:val="18"/>
          <w:szCs w:val="18"/>
        </w:rPr>
        <w:t>R. Iafrat</w:t>
      </w:r>
      <w:r w:rsidR="006B489F" w:rsidRPr="00E21EEF">
        <w:rPr>
          <w:smallCaps/>
          <w:spacing w:val="-5"/>
          <w:sz w:val="18"/>
          <w:szCs w:val="18"/>
        </w:rPr>
        <w:t>e</w:t>
      </w:r>
      <w:r w:rsidRPr="00E21EEF">
        <w:rPr>
          <w:smallCaps/>
          <w:spacing w:val="-5"/>
          <w:sz w:val="18"/>
          <w:szCs w:val="18"/>
        </w:rPr>
        <w:t>-R. Rosnati-A. Bertoni</w:t>
      </w:r>
      <w:r w:rsidRPr="00E21EEF">
        <w:rPr>
          <w:spacing w:val="-5"/>
          <w:sz w:val="18"/>
          <w:szCs w:val="18"/>
        </w:rPr>
        <w:t>,</w:t>
      </w:r>
      <w:r w:rsidR="005A2EF2" w:rsidRPr="00E21EEF">
        <w:rPr>
          <w:sz w:val="18"/>
          <w:szCs w:val="18"/>
        </w:rPr>
        <w:t xml:space="preserve"> </w:t>
      </w:r>
      <w:r w:rsidR="00497EA0" w:rsidRPr="00E21EEF">
        <w:rPr>
          <w:iCs/>
          <w:spacing w:val="-5"/>
          <w:sz w:val="18"/>
          <w:szCs w:val="18"/>
        </w:rPr>
        <w:t>Promuovere la generatività: i percorsi di promozione e arricchimento dei legami f</w:t>
      </w:r>
      <w:r w:rsidR="005A2EF2" w:rsidRPr="00E21EEF">
        <w:rPr>
          <w:iCs/>
          <w:spacing w:val="-5"/>
          <w:sz w:val="18"/>
          <w:szCs w:val="18"/>
        </w:rPr>
        <w:t>amiliari,</w:t>
      </w:r>
      <w:r w:rsidR="005A2EF2" w:rsidRPr="00E21EEF">
        <w:rPr>
          <w:sz w:val="18"/>
          <w:szCs w:val="18"/>
        </w:rPr>
        <w:t xml:space="preserve"> </w:t>
      </w:r>
      <w:r w:rsidR="005A2EF2" w:rsidRPr="00E21EEF">
        <w:rPr>
          <w:spacing w:val="-5"/>
          <w:sz w:val="18"/>
          <w:szCs w:val="18"/>
        </w:rPr>
        <w:t xml:space="preserve">in </w:t>
      </w:r>
      <w:r w:rsidRPr="00E21EEF">
        <w:rPr>
          <w:smallCaps/>
          <w:spacing w:val="-5"/>
          <w:sz w:val="18"/>
          <w:szCs w:val="18"/>
        </w:rPr>
        <w:t>E. Scabini-G. Rossi</w:t>
      </w:r>
      <w:r w:rsidRPr="00E21EEF">
        <w:rPr>
          <w:spacing w:val="-5"/>
          <w:sz w:val="18"/>
          <w:szCs w:val="18"/>
        </w:rPr>
        <w:t xml:space="preserve"> </w:t>
      </w:r>
      <w:r w:rsidR="005A2EF2" w:rsidRPr="00E21EEF">
        <w:rPr>
          <w:spacing w:val="-5"/>
          <w:sz w:val="18"/>
          <w:szCs w:val="18"/>
        </w:rPr>
        <w:t xml:space="preserve">(a cura di), </w:t>
      </w:r>
      <w:r w:rsidR="005A2EF2" w:rsidRPr="00E21EEF">
        <w:rPr>
          <w:iCs/>
          <w:spacing w:val="-5"/>
          <w:sz w:val="18"/>
          <w:szCs w:val="18"/>
        </w:rPr>
        <w:t xml:space="preserve">Promuovere famiglia nella comunità, </w:t>
      </w:r>
      <w:r w:rsidR="005A2EF2" w:rsidRPr="00E21EEF">
        <w:rPr>
          <w:spacing w:val="-5"/>
          <w:sz w:val="18"/>
          <w:szCs w:val="18"/>
        </w:rPr>
        <w:t>Studi interdisciplinari sulla famiglia,</w:t>
      </w:r>
      <w:r w:rsidR="00391479" w:rsidRPr="00E21EEF">
        <w:rPr>
          <w:spacing w:val="-5"/>
          <w:sz w:val="18"/>
          <w:szCs w:val="18"/>
        </w:rPr>
        <w:t xml:space="preserve"> n</w:t>
      </w:r>
      <w:r w:rsidR="005A2EF2" w:rsidRPr="00E21EEF">
        <w:rPr>
          <w:spacing w:val="-5"/>
          <w:sz w:val="18"/>
          <w:szCs w:val="18"/>
        </w:rPr>
        <w:t>. 22, Vita e</w:t>
      </w:r>
      <w:r w:rsidRPr="00E21EEF">
        <w:rPr>
          <w:spacing w:val="-5"/>
          <w:sz w:val="18"/>
          <w:szCs w:val="18"/>
        </w:rPr>
        <w:t xml:space="preserve"> Pensiero, Milano, </w:t>
      </w:r>
      <w:r w:rsidR="00D673A9" w:rsidRPr="00E21EEF">
        <w:rPr>
          <w:spacing w:val="-5"/>
          <w:sz w:val="18"/>
          <w:szCs w:val="18"/>
        </w:rPr>
        <w:t>2007</w:t>
      </w:r>
      <w:r w:rsidR="005F2567" w:rsidRPr="00E21EEF">
        <w:rPr>
          <w:spacing w:val="-5"/>
          <w:sz w:val="18"/>
          <w:szCs w:val="18"/>
        </w:rPr>
        <w:t xml:space="preserve"> (</w:t>
      </w:r>
      <w:r w:rsidRPr="00E21EEF">
        <w:rPr>
          <w:spacing w:val="-5"/>
          <w:sz w:val="18"/>
          <w:szCs w:val="18"/>
        </w:rPr>
        <w:t>pp. 113-140</w:t>
      </w:r>
      <w:r w:rsidR="005F2567" w:rsidRPr="004B21E4">
        <w:rPr>
          <w:spacing w:val="-5"/>
        </w:rPr>
        <w:t>)</w:t>
      </w:r>
      <w:r w:rsidRPr="004B21E4">
        <w:rPr>
          <w:spacing w:val="-5"/>
        </w:rPr>
        <w:t>.</w:t>
      </w:r>
      <w:r w:rsidR="00E21EEF" w:rsidRPr="00E21EEF">
        <w:rPr>
          <w:i/>
          <w:sz w:val="16"/>
          <w:szCs w:val="16"/>
        </w:rPr>
        <w:t xml:space="preserve"> </w:t>
      </w:r>
      <w:hyperlink r:id="rId17" w:history="1">
        <w:r w:rsidR="00E21EEF" w:rsidRPr="00E21EE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C9BB313" w14:textId="3414B3CE" w:rsidR="005A2EF2" w:rsidRPr="00E21EEF" w:rsidRDefault="004F164A" w:rsidP="00E21EEF">
      <w:r w:rsidRPr="00E21EEF">
        <w:rPr>
          <w:smallCaps/>
          <w:spacing w:val="-5"/>
          <w:sz w:val="18"/>
          <w:szCs w:val="18"/>
        </w:rPr>
        <w:t xml:space="preserve">O. </w:t>
      </w:r>
      <w:r w:rsidR="005A2EF2" w:rsidRPr="00E21EEF">
        <w:rPr>
          <w:smallCaps/>
          <w:spacing w:val="-5"/>
          <w:sz w:val="18"/>
          <w:szCs w:val="18"/>
        </w:rPr>
        <w:t>Greco</w:t>
      </w:r>
      <w:r w:rsidRPr="00E21EEF">
        <w:rPr>
          <w:smallCaps/>
          <w:spacing w:val="-5"/>
          <w:sz w:val="18"/>
          <w:szCs w:val="18"/>
        </w:rPr>
        <w:t xml:space="preserve">-I. </w:t>
      </w:r>
      <w:r w:rsidR="005A2EF2" w:rsidRPr="00E21EEF">
        <w:rPr>
          <w:smallCaps/>
          <w:spacing w:val="-5"/>
          <w:sz w:val="18"/>
          <w:szCs w:val="18"/>
        </w:rPr>
        <w:t>Comelli</w:t>
      </w:r>
      <w:r w:rsidR="00D673A9" w:rsidRPr="00E21EEF">
        <w:rPr>
          <w:smallCaps/>
          <w:spacing w:val="-5"/>
          <w:sz w:val="18"/>
          <w:szCs w:val="18"/>
        </w:rPr>
        <w:t>-</w:t>
      </w:r>
      <w:r w:rsidRPr="00E21EEF">
        <w:rPr>
          <w:smallCaps/>
          <w:spacing w:val="-5"/>
          <w:sz w:val="18"/>
          <w:szCs w:val="18"/>
        </w:rPr>
        <w:t>R. Iafrate</w:t>
      </w:r>
      <w:r w:rsidRPr="00E21EEF">
        <w:rPr>
          <w:spacing w:val="-5"/>
          <w:sz w:val="18"/>
          <w:szCs w:val="18"/>
        </w:rPr>
        <w:t>,</w:t>
      </w:r>
      <w:r w:rsidR="005A2EF2" w:rsidRPr="00E21EEF">
        <w:rPr>
          <w:spacing w:val="-5"/>
          <w:sz w:val="18"/>
          <w:szCs w:val="18"/>
        </w:rPr>
        <w:t xml:space="preserve"> Tra le braccia un figlio non tuo. L’esperienza degli operatori e delle famiglie nell’affidamento di neonati</w:t>
      </w:r>
      <w:r w:rsidRPr="00E21EEF">
        <w:rPr>
          <w:spacing w:val="-5"/>
          <w:sz w:val="18"/>
          <w:szCs w:val="18"/>
        </w:rPr>
        <w:t>, Franco Angeli</w:t>
      </w:r>
      <w:r w:rsidR="00D673A9" w:rsidRPr="00E21EEF">
        <w:rPr>
          <w:spacing w:val="-5"/>
          <w:sz w:val="18"/>
          <w:szCs w:val="18"/>
        </w:rPr>
        <w:t>,</w:t>
      </w:r>
      <w:r w:rsidRPr="00E21EEF">
        <w:rPr>
          <w:spacing w:val="-5"/>
          <w:sz w:val="18"/>
          <w:szCs w:val="18"/>
        </w:rPr>
        <w:t xml:space="preserve"> </w:t>
      </w:r>
      <w:r w:rsidR="00D673A9" w:rsidRPr="00E21EEF">
        <w:rPr>
          <w:spacing w:val="-5"/>
          <w:sz w:val="18"/>
          <w:szCs w:val="18"/>
        </w:rPr>
        <w:t xml:space="preserve">Milano, 2011 </w:t>
      </w:r>
      <w:r w:rsidRPr="00E21EEF">
        <w:rPr>
          <w:spacing w:val="-5"/>
          <w:sz w:val="18"/>
          <w:szCs w:val="18"/>
        </w:rPr>
        <w:t>(capp.</w:t>
      </w:r>
      <w:r w:rsidR="005A2EF2" w:rsidRPr="00E21EEF">
        <w:rPr>
          <w:spacing w:val="-5"/>
          <w:sz w:val="18"/>
          <w:szCs w:val="18"/>
        </w:rPr>
        <w:t xml:space="preserve"> 3-8).</w:t>
      </w:r>
      <w:r w:rsidR="00E21EEF" w:rsidRPr="00E21EEF">
        <w:rPr>
          <w:i/>
          <w:sz w:val="16"/>
          <w:szCs w:val="16"/>
        </w:rPr>
        <w:t xml:space="preserve"> </w:t>
      </w:r>
      <w:hyperlink r:id="rId18" w:history="1">
        <w:r w:rsidR="00E21EEF" w:rsidRPr="00E21EEF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C31A6A3" w14:textId="77777777" w:rsidR="00336D42" w:rsidRPr="00CE42D7" w:rsidRDefault="00336D42" w:rsidP="00336D42">
      <w:pPr>
        <w:spacing w:before="240" w:after="120" w:line="220" w:lineRule="exact"/>
        <w:rPr>
          <w:b/>
          <w:i/>
          <w:sz w:val="18"/>
          <w:szCs w:val="18"/>
        </w:rPr>
      </w:pPr>
      <w:r w:rsidRPr="00CE42D7">
        <w:rPr>
          <w:b/>
          <w:i/>
          <w:sz w:val="18"/>
          <w:szCs w:val="18"/>
        </w:rPr>
        <w:t>DIDATTICA DEL CORSO</w:t>
      </w:r>
    </w:p>
    <w:p w14:paraId="37D280AD" w14:textId="77777777" w:rsidR="00336D42" w:rsidRPr="00BE1FEB" w:rsidRDefault="00336D42" w:rsidP="00336D42">
      <w:pPr>
        <w:pStyle w:val="Testo2"/>
        <w:rPr>
          <w:rFonts w:ascii="Times New Roman" w:hAnsi="Times New Roman"/>
          <w:szCs w:val="18"/>
        </w:rPr>
      </w:pPr>
      <w:r w:rsidRPr="00BE1FEB">
        <w:rPr>
          <w:rFonts w:ascii="Times New Roman" w:hAnsi="Times New Roman"/>
          <w:szCs w:val="18"/>
        </w:rPr>
        <w:t>Il corso prevede lezioni in aula in cui saranno presentati i diversi argomenti del corso e alcune esercitazioni in piccolo gruppo. Verranno proposti inoltre alcuni video esemplificativi, saranno presentate alcune esperienze sul campo anche mediante l’intervento di professionisti esterni che lavorano in questo settore.</w:t>
      </w:r>
    </w:p>
    <w:p w14:paraId="219F2EF0" w14:textId="77777777" w:rsidR="00A222F6" w:rsidRPr="00BE1FEB" w:rsidRDefault="00A222F6" w:rsidP="00A222F6">
      <w:pPr>
        <w:pStyle w:val="Testo2"/>
        <w:rPr>
          <w:rFonts w:ascii="Times New Roman" w:hAnsi="Times New Roman"/>
          <w:szCs w:val="18"/>
        </w:rPr>
      </w:pPr>
      <w:r w:rsidRPr="00BE1FEB">
        <w:rPr>
          <w:rFonts w:ascii="Times New Roman" w:hAnsi="Times New Roman"/>
          <w:szCs w:val="18"/>
        </w:rPr>
        <w:t>Verrà fornito materiale di supporto in Blackboard, utile per la preparazione dell’esame.</w:t>
      </w:r>
    </w:p>
    <w:p w14:paraId="72D8689A" w14:textId="77777777" w:rsidR="00CE42D7" w:rsidRPr="00CE42D7" w:rsidRDefault="00CE42D7" w:rsidP="00CE42D7">
      <w:pPr>
        <w:spacing w:before="240" w:after="120" w:line="22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METODO E CRITERI DI </w:t>
      </w:r>
      <w:r w:rsidRPr="00CE42D7">
        <w:rPr>
          <w:b/>
          <w:i/>
          <w:sz w:val="18"/>
          <w:szCs w:val="18"/>
        </w:rPr>
        <w:t>VALUTAZIONE</w:t>
      </w:r>
    </w:p>
    <w:p w14:paraId="7331DDB8" w14:textId="77777777" w:rsidR="00CE42D7" w:rsidRPr="004B21E4" w:rsidRDefault="00CE42D7" w:rsidP="00CE42D7">
      <w:pPr>
        <w:pStyle w:val="Testo2"/>
      </w:pPr>
      <w:r w:rsidRPr="004B21E4">
        <w:t>La valutazione finale prevede una breve prova scritta con</w:t>
      </w:r>
      <w:r>
        <w:t xml:space="preserve"> alcune </w:t>
      </w:r>
      <w:r w:rsidRPr="004B21E4">
        <w:t>domande aperte e un colloquio orale. Entrambe le prove si svolgeranno nell</w:t>
      </w:r>
      <w:r>
        <w:t>o stesso appello</w:t>
      </w:r>
      <w:r w:rsidRPr="004B21E4">
        <w:t>.</w:t>
      </w:r>
    </w:p>
    <w:p w14:paraId="5B13CCC2" w14:textId="77777777" w:rsidR="00CE42D7" w:rsidRPr="004B21E4" w:rsidRDefault="00CE42D7" w:rsidP="00CE42D7">
      <w:pPr>
        <w:pStyle w:val="Testo2"/>
      </w:pPr>
      <w:r w:rsidRPr="004B21E4">
        <w:t xml:space="preserve">1. La breve prova  scritta consiste in cinque domande aperte. Per poter accedere all'orale gli studenti devono aver superato </w:t>
      </w:r>
      <w:r>
        <w:t>e ottenuto la sufficienza in almeno 4 delle 5 domande.</w:t>
      </w:r>
    </w:p>
    <w:p w14:paraId="21A3247E" w14:textId="77777777" w:rsidR="00CE42D7" w:rsidRPr="004B21E4" w:rsidRDefault="00CE42D7" w:rsidP="00CE42D7">
      <w:pPr>
        <w:pStyle w:val="Testo2"/>
      </w:pPr>
      <w:r w:rsidRPr="004B21E4">
        <w:t>2.</w:t>
      </w:r>
      <w:r>
        <w:t xml:space="preserve"> </w:t>
      </w:r>
      <w:r w:rsidRPr="004B21E4">
        <w:t>L’esame orale consiste in un colloquio</w:t>
      </w:r>
      <w:r>
        <w:t>.</w:t>
      </w:r>
      <w:r w:rsidRPr="004B21E4">
        <w:t xml:space="preserve"> </w:t>
      </w:r>
    </w:p>
    <w:p w14:paraId="0ABBAC7A" w14:textId="77777777" w:rsidR="00CE42D7" w:rsidRDefault="00CE42D7" w:rsidP="00CE42D7">
      <w:pPr>
        <w:pStyle w:val="Testo2"/>
      </w:pPr>
      <w:r w:rsidRPr="004B21E4">
        <w:lastRenderedPageBreak/>
        <w:t xml:space="preserve">Mediante la prova scritta lo studente dovrà anzitutto dimostrare di conoscere </w:t>
      </w:r>
      <w:r>
        <w:t>le nozioni</w:t>
      </w:r>
      <w:r w:rsidRPr="004B21E4">
        <w:t xml:space="preserve"> </w:t>
      </w:r>
      <w:r>
        <w:t xml:space="preserve">di base trattate durante il corso </w:t>
      </w:r>
      <w:r w:rsidRPr="004B21E4">
        <w:t>e di sapere delienare in</w:t>
      </w:r>
      <w:r>
        <w:t xml:space="preserve"> modo preciso i concetti chiave</w:t>
      </w:r>
      <w:r w:rsidRPr="004B21E4">
        <w:t xml:space="preserve"> della disciplina. </w:t>
      </w:r>
    </w:p>
    <w:p w14:paraId="5CD4685C" w14:textId="77777777" w:rsidR="00CE42D7" w:rsidRPr="004B21E4" w:rsidRDefault="00CE42D7" w:rsidP="00CE42D7">
      <w:pPr>
        <w:pStyle w:val="Testo2"/>
      </w:pPr>
      <w:r w:rsidRPr="004B21E4">
        <w:t>Nel  colloquio orale lo studente dovrà  dimostrare di sapersi orientare tra i temi e le questioni di fo</w:t>
      </w:r>
      <w:r>
        <w:t>ndo discussi durante le lezioni</w:t>
      </w:r>
      <w:r w:rsidRPr="004B21E4">
        <w:t xml:space="preserve">. Saranno valutati la conoscenza dell’argomento, la capacità di comprensione di casi, tenendo presente la complessità e </w:t>
      </w:r>
      <w:r>
        <w:t xml:space="preserve">la capacità di </w:t>
      </w:r>
      <w:r w:rsidRPr="004B21E4">
        <w:t>individuare le risorse  e  progettare interventi adeguati.</w:t>
      </w:r>
    </w:p>
    <w:p w14:paraId="5BB4796C" w14:textId="77777777" w:rsidR="00CE42D7" w:rsidRPr="004B21E4" w:rsidRDefault="00CE42D7" w:rsidP="00CE42D7">
      <w:pPr>
        <w:pStyle w:val="Testo2"/>
      </w:pPr>
      <w:r w:rsidRPr="004B21E4">
        <w:t>Ai fini della valutazione concorreranno l’uso appropriato della terminologia specifica, la pertinenza delle risposte, la strutturazione argomentata e coerente del discorso, la capacità di individuare nessi tra gli aspetti teorici appresi e i casi concreti proposti, la capacità di progettare interventi coerenti con i bisogni e le risorse rilevate.</w:t>
      </w:r>
    </w:p>
    <w:p w14:paraId="35A30292" w14:textId="77777777" w:rsidR="00CE42D7" w:rsidRPr="004B21E4" w:rsidRDefault="00CE42D7" w:rsidP="00CE42D7">
      <w:pPr>
        <w:pStyle w:val="Testo2"/>
      </w:pPr>
      <w:r>
        <w:t xml:space="preserve"> </w:t>
      </w:r>
      <w:r w:rsidRPr="004B21E4">
        <w:t>Le cinque domande aperte della prova scritta saranno di uguale peso, valutate con un punteggio in trentesimi.</w:t>
      </w:r>
    </w:p>
    <w:p w14:paraId="49A668D0" w14:textId="77777777" w:rsidR="00CE42D7" w:rsidRDefault="00CE42D7" w:rsidP="00CE42D7">
      <w:pPr>
        <w:pStyle w:val="Testo2"/>
        <w:rPr>
          <w:color w:val="000000"/>
        </w:rPr>
      </w:pPr>
      <w:r w:rsidRPr="00A820DB">
        <w:rPr>
          <w:color w:val="000000"/>
        </w:rPr>
        <w:t>La prova orale può portare all’aumento o alla diminuzione della valutazione della prova scritta in un range che varia orientativamente da 0 a (+/-) 3 punti.</w:t>
      </w:r>
    </w:p>
    <w:p w14:paraId="100FE23C" w14:textId="77777777" w:rsidR="00CE42D7" w:rsidRPr="004B21E4" w:rsidRDefault="00CE42D7" w:rsidP="00CE42D7">
      <w:pPr>
        <w:pStyle w:val="Testo2"/>
      </w:pPr>
      <w:r w:rsidRPr="004B21E4">
        <w:t>Il voto finale è unico e tiene conto della valutazione della prova scritta e del colloquio orale</w:t>
      </w:r>
      <w:r>
        <w:t>.</w:t>
      </w:r>
      <w:r w:rsidRPr="004B21E4">
        <w:t xml:space="preserve"> </w:t>
      </w:r>
    </w:p>
    <w:p w14:paraId="4C66D623" w14:textId="77777777" w:rsidR="00EC045A" w:rsidRPr="00CE42D7" w:rsidRDefault="004B21E4" w:rsidP="00EC045A">
      <w:pPr>
        <w:spacing w:before="240" w:after="120" w:line="240" w:lineRule="exact"/>
        <w:rPr>
          <w:b/>
          <w:i/>
          <w:sz w:val="18"/>
          <w:szCs w:val="18"/>
        </w:rPr>
      </w:pPr>
      <w:r w:rsidRPr="00CE42D7">
        <w:rPr>
          <w:b/>
          <w:i/>
          <w:sz w:val="18"/>
          <w:szCs w:val="18"/>
        </w:rPr>
        <w:t>A</w:t>
      </w:r>
      <w:r w:rsidR="00EC045A" w:rsidRPr="00CE42D7">
        <w:rPr>
          <w:b/>
          <w:i/>
          <w:sz w:val="18"/>
          <w:szCs w:val="18"/>
        </w:rPr>
        <w:t>VVERTENZE</w:t>
      </w:r>
      <w:r w:rsidR="00B87B6E" w:rsidRPr="00CE42D7">
        <w:rPr>
          <w:b/>
          <w:i/>
          <w:sz w:val="18"/>
          <w:szCs w:val="18"/>
        </w:rPr>
        <w:t xml:space="preserve"> E PREREQUISITI</w:t>
      </w:r>
    </w:p>
    <w:p w14:paraId="2031DB5A" w14:textId="77777777" w:rsidR="00341378" w:rsidRDefault="00F12472" w:rsidP="00CE42D7">
      <w:pPr>
        <w:pStyle w:val="Testo2"/>
      </w:pPr>
      <w:r w:rsidRPr="004B21E4">
        <w:t xml:space="preserve">Lo studente dovrà avere acquisito in precedenza le nozioni di base della psicologia sociale della famiglia e della psicologia dei gruppi: agli studenti </w:t>
      </w:r>
      <w:r w:rsidR="00341378" w:rsidRPr="004B21E4">
        <w:t>che non possedessero</w:t>
      </w:r>
      <w:r w:rsidRPr="004B21E4">
        <w:t xml:space="preserve"> questi prerequisiti sarà indicata una bibliografia specifica in aggiunta a quella d</w:t>
      </w:r>
      <w:r w:rsidR="00905290">
        <w:t>el corso</w:t>
      </w:r>
      <w:r w:rsidRPr="004B21E4">
        <w:t>.</w:t>
      </w:r>
    </w:p>
    <w:p w14:paraId="33B8CEFB" w14:textId="77777777" w:rsidR="00EC045A" w:rsidRPr="00CE42D7" w:rsidRDefault="00F12472" w:rsidP="00CE42D7">
      <w:pPr>
        <w:pStyle w:val="Testo2"/>
        <w:spacing w:before="120"/>
        <w:rPr>
          <w:i/>
        </w:rPr>
      </w:pPr>
      <w:r w:rsidRPr="00CE42D7">
        <w:rPr>
          <w:i/>
        </w:rPr>
        <w:t>Orario e luogo di ricevimento</w:t>
      </w:r>
    </w:p>
    <w:p w14:paraId="53E9515E" w14:textId="77777777" w:rsidR="00EC045A" w:rsidRPr="00CE42D7" w:rsidRDefault="00EC045A" w:rsidP="00CE42D7">
      <w:pPr>
        <w:pStyle w:val="Testo2"/>
      </w:pPr>
      <w:r w:rsidRPr="00CE42D7">
        <w:t>Il Prof. Rosa Rosnati riceve gli studenti su appuntamento</w:t>
      </w:r>
      <w:r w:rsidR="00341378" w:rsidRPr="00CE42D7">
        <w:t xml:space="preserve"> il marted</w:t>
      </w:r>
      <w:r w:rsidR="005C0CD9" w:rsidRPr="00CE42D7">
        <w:t>ì</w:t>
      </w:r>
      <w:r w:rsidR="00341378" w:rsidRPr="00CE42D7">
        <w:t xml:space="preserve"> dalle 14,30 alle 15,30 </w:t>
      </w:r>
      <w:r w:rsidRPr="00CE42D7">
        <w:t xml:space="preserve"> presso il Centro di Ateneo Studi e Ricerche sulla Famiglia (scrivere una mail a: </w:t>
      </w:r>
      <w:hyperlink r:id="rId19" w:history="1">
        <w:r w:rsidR="00276217" w:rsidRPr="00CE42D7">
          <w:rPr>
            <w:rStyle w:val="Collegamentoipertestuale"/>
            <w:color w:val="auto"/>
            <w:u w:val="none"/>
          </w:rPr>
          <w:t>rosa.rosnati@unicatt.it</w:t>
        </w:r>
      </w:hyperlink>
      <w:r w:rsidR="00276217" w:rsidRPr="00CE42D7">
        <w:t xml:space="preserve"> </w:t>
      </w:r>
      <w:r w:rsidRPr="00CE42D7">
        <w:t>).</w:t>
      </w:r>
    </w:p>
    <w:p w14:paraId="38E3695A" w14:textId="77777777" w:rsidR="00EC045A" w:rsidRPr="00CE42D7" w:rsidRDefault="00EC045A" w:rsidP="00CE42D7">
      <w:pPr>
        <w:pStyle w:val="Testo2"/>
      </w:pPr>
      <w:r w:rsidRPr="00CE42D7">
        <w:t xml:space="preserve">Il Prof. Raffaella Iafrate riceve gli studenti presso il Centro di Ateneo Studi e Ricerche sulla Famiglia dopo le lezioni o su appuntamento (scrivere mail a: </w:t>
      </w:r>
      <w:hyperlink r:id="rId20" w:history="1">
        <w:r w:rsidR="00B87B6E" w:rsidRPr="00CE42D7">
          <w:rPr>
            <w:rStyle w:val="Collegamentoipertestuale"/>
            <w:color w:val="auto"/>
            <w:u w:val="none"/>
          </w:rPr>
          <w:t>raffaella.iafrate@unicatt.it</w:t>
        </w:r>
      </w:hyperlink>
      <w:r w:rsidRPr="00CE42D7">
        <w:t>).</w:t>
      </w:r>
    </w:p>
    <w:sectPr w:rsidR="00EC045A" w:rsidRPr="00CE42D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ABC23" w14:textId="77777777" w:rsidR="00E21EEF" w:rsidRDefault="00E21EEF" w:rsidP="00E21EEF">
      <w:pPr>
        <w:spacing w:line="240" w:lineRule="auto"/>
      </w:pPr>
      <w:r>
        <w:separator/>
      </w:r>
    </w:p>
  </w:endnote>
  <w:endnote w:type="continuationSeparator" w:id="0">
    <w:p w14:paraId="37F706D6" w14:textId="77777777" w:rsidR="00E21EEF" w:rsidRDefault="00E21EEF" w:rsidP="00E21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313D4" w14:textId="77777777" w:rsidR="00E21EEF" w:rsidRDefault="00E21EEF" w:rsidP="00E21EEF">
      <w:pPr>
        <w:spacing w:line="240" w:lineRule="auto"/>
      </w:pPr>
      <w:r>
        <w:separator/>
      </w:r>
    </w:p>
  </w:footnote>
  <w:footnote w:type="continuationSeparator" w:id="0">
    <w:p w14:paraId="260439C4" w14:textId="77777777" w:rsidR="00E21EEF" w:rsidRDefault="00E21EEF" w:rsidP="00E21EEF">
      <w:pPr>
        <w:spacing w:line="240" w:lineRule="auto"/>
      </w:pPr>
      <w:r>
        <w:continuationSeparator/>
      </w:r>
    </w:p>
  </w:footnote>
  <w:footnote w:id="1">
    <w:p w14:paraId="592CE474" w14:textId="77777777" w:rsidR="00E21EEF" w:rsidRDefault="00E21EEF" w:rsidP="00E21E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2A450DA9" w14:textId="77777777" w:rsidR="00E21EEF" w:rsidRDefault="00E21EEF" w:rsidP="00E21EEF"/>
    <w:p w14:paraId="439E7127" w14:textId="1665496B" w:rsidR="00E21EEF" w:rsidRDefault="00E21EE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DBC"/>
    <w:multiLevelType w:val="hybridMultilevel"/>
    <w:tmpl w:val="66265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30D3C"/>
    <w:multiLevelType w:val="hybridMultilevel"/>
    <w:tmpl w:val="BB9AAD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56B5"/>
    <w:multiLevelType w:val="hybridMultilevel"/>
    <w:tmpl w:val="69C2C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85B9A"/>
    <w:multiLevelType w:val="hybridMultilevel"/>
    <w:tmpl w:val="C73E0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220"/>
    <w:multiLevelType w:val="hybridMultilevel"/>
    <w:tmpl w:val="1BBC5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F72EB"/>
    <w:multiLevelType w:val="hybridMultilevel"/>
    <w:tmpl w:val="DD7A4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C"/>
    <w:rsid w:val="00080817"/>
    <w:rsid w:val="00097A39"/>
    <w:rsid w:val="00116C5C"/>
    <w:rsid w:val="00116FD3"/>
    <w:rsid w:val="00276217"/>
    <w:rsid w:val="00320DF2"/>
    <w:rsid w:val="00336D42"/>
    <w:rsid w:val="00341378"/>
    <w:rsid w:val="00391479"/>
    <w:rsid w:val="003B303F"/>
    <w:rsid w:val="00410B8E"/>
    <w:rsid w:val="00411752"/>
    <w:rsid w:val="00497EA0"/>
    <w:rsid w:val="004B21E4"/>
    <w:rsid w:val="004C3918"/>
    <w:rsid w:val="004D1217"/>
    <w:rsid w:val="004D6008"/>
    <w:rsid w:val="004F164A"/>
    <w:rsid w:val="004F3084"/>
    <w:rsid w:val="005230C5"/>
    <w:rsid w:val="00525870"/>
    <w:rsid w:val="005A2EF2"/>
    <w:rsid w:val="005C0CD9"/>
    <w:rsid w:val="005F2019"/>
    <w:rsid w:val="005F2567"/>
    <w:rsid w:val="0067013F"/>
    <w:rsid w:val="006B489F"/>
    <w:rsid w:val="006E00BA"/>
    <w:rsid w:val="006E4455"/>
    <w:rsid w:val="006F1772"/>
    <w:rsid w:val="007E237E"/>
    <w:rsid w:val="00827E58"/>
    <w:rsid w:val="00905290"/>
    <w:rsid w:val="00910727"/>
    <w:rsid w:val="00940DA2"/>
    <w:rsid w:val="00A07034"/>
    <w:rsid w:val="00A222F6"/>
    <w:rsid w:val="00AA4C91"/>
    <w:rsid w:val="00AD7DA5"/>
    <w:rsid w:val="00B74600"/>
    <w:rsid w:val="00B87B6E"/>
    <w:rsid w:val="00BA19F5"/>
    <w:rsid w:val="00BA51E6"/>
    <w:rsid w:val="00BB19F8"/>
    <w:rsid w:val="00BD1E81"/>
    <w:rsid w:val="00BE1F5F"/>
    <w:rsid w:val="00BE1FEB"/>
    <w:rsid w:val="00BF7162"/>
    <w:rsid w:val="00CB7F64"/>
    <w:rsid w:val="00CE42D7"/>
    <w:rsid w:val="00D673A9"/>
    <w:rsid w:val="00DD20BA"/>
    <w:rsid w:val="00E21EEF"/>
    <w:rsid w:val="00EC045A"/>
    <w:rsid w:val="00F12472"/>
    <w:rsid w:val="00F77584"/>
    <w:rsid w:val="00FC766E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49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8081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8081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8081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8081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B87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B87B6E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unhideWhenUsed/>
    <w:rsid w:val="00B87B6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C0CD9"/>
    <w:pPr>
      <w:ind w:left="720"/>
      <w:contextualSpacing/>
    </w:pPr>
  </w:style>
  <w:style w:type="paragraph" w:customStyle="1" w:styleId="Corpodeltesto">
    <w:name w:val="Corpo del testo"/>
    <w:basedOn w:val="Normale"/>
    <w:link w:val="CorpodeltestoCarattere"/>
    <w:rsid w:val="00A222F6"/>
    <w:pPr>
      <w:spacing w:line="240" w:lineRule="auto"/>
    </w:pPr>
    <w:rPr>
      <w:rFonts w:eastAsia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Corpodeltesto"/>
    <w:rsid w:val="00A222F6"/>
    <w:rPr>
      <w:sz w:val="24"/>
    </w:rPr>
  </w:style>
  <w:style w:type="paragraph" w:styleId="Testonotaapidipagina">
    <w:name w:val="footnote text"/>
    <w:basedOn w:val="Normale"/>
    <w:link w:val="TestonotaapidipaginaCarattere"/>
    <w:unhideWhenUsed/>
    <w:rsid w:val="00E21EE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1EEF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E21E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8081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8081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8081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8081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B87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B87B6E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unhideWhenUsed/>
    <w:rsid w:val="00B87B6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C0CD9"/>
    <w:pPr>
      <w:ind w:left="720"/>
      <w:contextualSpacing/>
    </w:pPr>
  </w:style>
  <w:style w:type="paragraph" w:customStyle="1" w:styleId="Corpodeltesto">
    <w:name w:val="Corpo del testo"/>
    <w:basedOn w:val="Normale"/>
    <w:link w:val="CorpodeltestoCarattere"/>
    <w:rsid w:val="00A222F6"/>
    <w:pPr>
      <w:spacing w:line="240" w:lineRule="auto"/>
    </w:pPr>
    <w:rPr>
      <w:rFonts w:eastAsia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Corpodeltesto"/>
    <w:rsid w:val="00A222F6"/>
    <w:rPr>
      <w:sz w:val="24"/>
    </w:rPr>
  </w:style>
  <w:style w:type="paragraph" w:styleId="Testonotaapidipagina">
    <w:name w:val="footnote text"/>
    <w:basedOn w:val="Normale"/>
    <w:link w:val="TestonotaapidipaginaCarattere"/>
    <w:unhideWhenUsed/>
    <w:rsid w:val="00E21EE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1EEF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E21E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allargare-lo-spazio-familiare-adozione-e-affido-9788834327746-216639.html" TargetMode="External"/><Relationship Id="rId18" Type="http://schemas.openxmlformats.org/officeDocument/2006/relationships/hyperlink" Target="https://librerie.unicatt.it/scheda-libro/comelli-ivana-greco-ondina-iafrate-raffaella/tra-le-braccia-un-figlio-non-tuo-9788856833843-175336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iafrate-raffaella-rosnati-rosa/riconoscersi-genitori-9788861371606-175585.html" TargetMode="External"/><Relationship Id="rId17" Type="http://schemas.openxmlformats.org/officeDocument/2006/relationships/hyperlink" Target="https://librerie.unicatt.it/scheda-libro/giovanna-rossi-eugenia-scabini/promuovere-famiglia-nella-comunita-9788834315149-14169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iafrate-raffaella-rosnati-rosa/riconoscersi-genitori-9788861371606-175585.html" TargetMode="External"/><Relationship Id="rId20" Type="http://schemas.openxmlformats.org/officeDocument/2006/relationships/hyperlink" Target="mailto:raffaella.iafrate@unicatt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ivana-comelli-livia-saviane-kaneklin/affido-familiare-9788834326787-16601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ivana-comelli-livia-saviane-kaneklin/affido-familiare-9788834326787-166015.html" TargetMode="External"/><Relationship Id="rId10" Type="http://schemas.openxmlformats.org/officeDocument/2006/relationships/hyperlink" Target="https://librerie.unicatt.it/scheda-libro/il-legame-adottivo-9788840014555-174086.html" TargetMode="External"/><Relationship Id="rId19" Type="http://schemas.openxmlformats.org/officeDocument/2006/relationships/hyperlink" Target="mailto:rosa.rosnati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allargare-lo-spazio-familiare-adozione-e-affido-9788834327746-216639.html" TargetMode="External"/><Relationship Id="rId14" Type="http://schemas.openxmlformats.org/officeDocument/2006/relationships/hyperlink" Target="https://librerie.unicatt.it/scheda-libro/il-legame-adottivo-9788840014555-174086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514D-4050-44D6-BD3A-2EC8F5F5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11</TotalTime>
  <Pages>4</Pages>
  <Words>1190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9757</CharactersWithSpaces>
  <SharedDoc>false</SharedDoc>
  <HLinks>
    <vt:vector size="12" baseType="variant">
      <vt:variant>
        <vt:i4>7405594</vt:i4>
      </vt:variant>
      <vt:variant>
        <vt:i4>3</vt:i4>
      </vt:variant>
      <vt:variant>
        <vt:i4>0</vt:i4>
      </vt:variant>
      <vt:variant>
        <vt:i4>5</vt:i4>
      </vt:variant>
      <vt:variant>
        <vt:lpwstr>mailto:raffaella.iafrate@unicatt.it</vt:lpwstr>
      </vt:variant>
      <vt:variant>
        <vt:lpwstr/>
      </vt:variant>
      <vt:variant>
        <vt:i4>5963821</vt:i4>
      </vt:variant>
      <vt:variant>
        <vt:i4>0</vt:i4>
      </vt:variant>
      <vt:variant>
        <vt:i4>0</vt:i4>
      </vt:variant>
      <vt:variant>
        <vt:i4>5</vt:i4>
      </vt:variant>
      <vt:variant>
        <vt:lpwstr>mailto:rosa.rosnati@unicatt.it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2020-05-06T08:46:00Z</cp:lastPrinted>
  <dcterms:created xsi:type="dcterms:W3CDTF">2022-05-08T15:04:00Z</dcterms:created>
  <dcterms:modified xsi:type="dcterms:W3CDTF">2022-07-25T13:49:00Z</dcterms:modified>
</cp:coreProperties>
</file>