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43D50" w14:textId="77777777" w:rsidR="00C31E93" w:rsidRPr="00C31E93" w:rsidRDefault="00C31E93" w:rsidP="00C31E93">
      <w:pPr>
        <w:pStyle w:val="Titolo1"/>
      </w:pPr>
      <w:r w:rsidRPr="00C31E93">
        <w:t>Metodi di valutazione in contesti relazionali disfunzionali</w:t>
      </w:r>
    </w:p>
    <w:p w14:paraId="47F0E274" w14:textId="77777777" w:rsidR="00C31E93" w:rsidRPr="009F0499" w:rsidRDefault="00C31E93" w:rsidP="00C31E93">
      <w:pPr>
        <w:pStyle w:val="Titolo2"/>
        <w:rPr>
          <w:szCs w:val="18"/>
        </w:rPr>
      </w:pPr>
      <w:r w:rsidRPr="009F0499">
        <w:rPr>
          <w:szCs w:val="18"/>
        </w:rPr>
        <w:t>Prof. Sarah Miragoli; Prof. Paola Covini</w:t>
      </w:r>
    </w:p>
    <w:p w14:paraId="7F2C6569" w14:textId="77777777" w:rsidR="00947DA4" w:rsidRDefault="00947DA4" w:rsidP="00947DA4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653B7536" w14:textId="439570D9" w:rsidR="00C31E93" w:rsidRPr="00C31E93" w:rsidRDefault="00381D31" w:rsidP="00B65BE5">
      <w:pPr>
        <w:spacing w:line="240" w:lineRule="exact"/>
      </w:pPr>
      <w:r w:rsidRPr="00381D31">
        <w:t>L’insegnamento si propone di fornire agli stude</w:t>
      </w:r>
      <w:r>
        <w:t xml:space="preserve">nti una comprensione </w:t>
      </w:r>
      <w:r w:rsidR="00C31E93" w:rsidRPr="009F0499">
        <w:t xml:space="preserve">dei contesti relazionali familiari disfunzionali, con approfondimenti teorici e applicativi in merito alla loro </w:t>
      </w:r>
      <w:r w:rsidR="00DD3460">
        <w:t xml:space="preserve">definizione e </w:t>
      </w:r>
      <w:r w:rsidR="00C31E93" w:rsidRPr="009F0499">
        <w:t>valutazio</w:t>
      </w:r>
      <w:r w:rsidR="00DD3460">
        <w:t xml:space="preserve">ne (qualitativa e quantitativa) </w:t>
      </w:r>
      <w:r w:rsidR="00C31E93" w:rsidRPr="009F0499">
        <w:t>e al</w:t>
      </w:r>
      <w:r w:rsidR="00DD3460">
        <w:t xml:space="preserve"> </w:t>
      </w:r>
      <w:r w:rsidR="00C31E93" w:rsidRPr="009F0499">
        <w:t>l</w:t>
      </w:r>
      <w:r w:rsidR="00DD3460">
        <w:t xml:space="preserve">oro </w:t>
      </w:r>
      <w:r w:rsidR="00C31E93" w:rsidRPr="009F0499">
        <w:t xml:space="preserve">impatto negativo sullo sviluppo dei minori coinvolti. </w:t>
      </w:r>
    </w:p>
    <w:p w14:paraId="350C936D" w14:textId="77777777" w:rsidR="00947DA4" w:rsidRPr="00947DA4" w:rsidRDefault="00947DA4" w:rsidP="00D85366">
      <w:pPr>
        <w:spacing w:before="120" w:line="240" w:lineRule="exact"/>
        <w:rPr>
          <w:b/>
          <w:color w:val="000000"/>
          <w:sz w:val="18"/>
          <w:szCs w:val="18"/>
        </w:rPr>
      </w:pPr>
      <w:r w:rsidRPr="00947DA4">
        <w:rPr>
          <w:b/>
          <w:i/>
          <w:iCs/>
          <w:color w:val="000000"/>
          <w:szCs w:val="20"/>
          <w:shd w:val="clear" w:color="auto" w:fill="FFFFFF"/>
        </w:rPr>
        <w:t>Risultati di apprendimento attesi</w:t>
      </w:r>
    </w:p>
    <w:p w14:paraId="3E808B46" w14:textId="77777777" w:rsidR="0079604C" w:rsidRDefault="0079604C" w:rsidP="00D85366">
      <w:pPr>
        <w:rPr>
          <w:szCs w:val="20"/>
        </w:rPr>
      </w:pPr>
      <w:r w:rsidRPr="00392D96">
        <w:rPr>
          <w:i/>
          <w:szCs w:val="20"/>
        </w:rPr>
        <w:t>Conoscenza e comprensione</w:t>
      </w:r>
      <w:r w:rsidRPr="00DE4DFE">
        <w:rPr>
          <w:szCs w:val="20"/>
        </w:rPr>
        <w:t xml:space="preserve">. </w:t>
      </w:r>
    </w:p>
    <w:p w14:paraId="646BCBA1" w14:textId="77777777" w:rsidR="00C31E93" w:rsidRPr="009F0499" w:rsidRDefault="00C31E93" w:rsidP="0079604C">
      <w:pPr>
        <w:spacing w:line="240" w:lineRule="exact"/>
      </w:pPr>
      <w:r w:rsidRPr="009F0499">
        <w:t>Al termine dell’insegnamento lo studente sarà in grado di:</w:t>
      </w:r>
    </w:p>
    <w:p w14:paraId="166FB91B" w14:textId="77777777" w:rsidR="00C31E93" w:rsidRPr="009F0499" w:rsidRDefault="00C31E93" w:rsidP="00B65BE5">
      <w:pPr>
        <w:spacing w:line="240" w:lineRule="exact"/>
      </w:pPr>
      <w:r w:rsidRPr="009F0499">
        <w:t>Conoscere e comprendere i principali paradigmi teorici relativi ai processi disfunzionali familiari, che a diversi livelli di complessità, coinvolgono i differenti sottosistemi relazionali (diadici, triadici e intergenerazionali).</w:t>
      </w:r>
    </w:p>
    <w:p w14:paraId="571CFD93" w14:textId="1F5706BA" w:rsidR="00C31E93" w:rsidRPr="009F0499" w:rsidRDefault="00C31E93" w:rsidP="00B65BE5">
      <w:pPr>
        <w:spacing w:line="240" w:lineRule="exact"/>
      </w:pPr>
      <w:r w:rsidRPr="009F0499">
        <w:t>Conoscere e comprendere i principali modelli di valutazione e intervento nell’ambito della tutela all’infanzia, con particolare riferimento all’</w:t>
      </w:r>
      <w:r w:rsidRPr="009F0499">
        <w:rPr>
          <w:i/>
        </w:rPr>
        <w:t>asses</w:t>
      </w:r>
      <w:r>
        <w:rPr>
          <w:i/>
        </w:rPr>
        <w:t>s</w:t>
      </w:r>
      <w:r w:rsidRPr="009F0499">
        <w:rPr>
          <w:i/>
        </w:rPr>
        <w:t>ment</w:t>
      </w:r>
      <w:r w:rsidRPr="009F0499">
        <w:t xml:space="preserve"> dell</w:t>
      </w:r>
      <w:r w:rsidR="00AD0B6F">
        <w:t>’adattamento di coppia, d</w:t>
      </w:r>
      <w:r w:rsidRPr="009F0499">
        <w:t>e</w:t>
      </w:r>
      <w:r w:rsidR="00AD0B6F">
        <w:t>lle</w:t>
      </w:r>
      <w:r w:rsidRPr="009F0499">
        <w:t xml:space="preserve"> competenze genitoriali e co-genitoriali, del minore in condizione di pregiudizio, dei processi di riparazione del danno, </w:t>
      </w:r>
      <w:r w:rsidR="00381D31">
        <w:t xml:space="preserve">della </w:t>
      </w:r>
      <w:r w:rsidRPr="009F0499">
        <w:t xml:space="preserve">resilienza e </w:t>
      </w:r>
      <w:r w:rsidR="00381D31">
        <w:t xml:space="preserve">della </w:t>
      </w:r>
      <w:r w:rsidRPr="009F0499">
        <w:t>recuperabilità della genitorialità.</w:t>
      </w:r>
    </w:p>
    <w:p w14:paraId="0E38D629" w14:textId="68A9BD86" w:rsidR="00C31E93" w:rsidRPr="009F0499" w:rsidRDefault="00C31E93" w:rsidP="00B65BE5">
      <w:pPr>
        <w:spacing w:line="240" w:lineRule="exact"/>
      </w:pPr>
      <w:r w:rsidRPr="009F0499">
        <w:t>Conoscere e comprendere le principali metodologie di valutazione clinica (questionario, osservazione e colloquio)</w:t>
      </w:r>
      <w:r w:rsidR="00AD0B6F">
        <w:t>,</w:t>
      </w:r>
      <w:r w:rsidRPr="009F0499">
        <w:t xml:space="preserve"> </w:t>
      </w:r>
      <w:r w:rsidR="00381D31">
        <w:t xml:space="preserve">utilizzate </w:t>
      </w:r>
      <w:r w:rsidRPr="009F0499">
        <w:t>in ambito familiare.</w:t>
      </w:r>
    </w:p>
    <w:p w14:paraId="357C89A2" w14:textId="77777777" w:rsidR="00CF0BDE" w:rsidRDefault="00CF0BDE" w:rsidP="00CF0BDE">
      <w:pPr>
        <w:spacing w:before="120"/>
        <w:rPr>
          <w:szCs w:val="20"/>
        </w:rPr>
      </w:pPr>
      <w:r w:rsidRPr="00392D96">
        <w:rPr>
          <w:i/>
          <w:szCs w:val="20"/>
        </w:rPr>
        <w:t>Capacità di applicare conoscenza e comprensione</w:t>
      </w:r>
      <w:r w:rsidRPr="00DE4DFE">
        <w:rPr>
          <w:szCs w:val="20"/>
        </w:rPr>
        <w:t xml:space="preserve">. </w:t>
      </w:r>
    </w:p>
    <w:p w14:paraId="05B8E22C" w14:textId="77777777" w:rsidR="00C31E93" w:rsidRPr="009F0499" w:rsidRDefault="00C31E93" w:rsidP="00B65BE5">
      <w:pPr>
        <w:spacing w:before="120" w:line="240" w:lineRule="exact"/>
      </w:pPr>
      <w:r>
        <w:t xml:space="preserve">Al </w:t>
      </w:r>
      <w:r w:rsidRPr="009F0499">
        <w:t>termine dell’insegnamento lo studente sarà in grado di:</w:t>
      </w:r>
    </w:p>
    <w:p w14:paraId="20C96F0E" w14:textId="77777777" w:rsidR="00C31E93" w:rsidRPr="009F0499" w:rsidRDefault="00C74435" w:rsidP="00B65BE5">
      <w:pPr>
        <w:spacing w:line="240" w:lineRule="exact"/>
      </w:pPr>
      <w:r>
        <w:t>Inserirsi professionalmente nell’ambito della tutela all’infanzia, in termini clinici e di ricerca, sapendo i</w:t>
      </w:r>
      <w:r w:rsidR="00C31E93" w:rsidRPr="009F0499">
        <w:t>ndividuare e valutare le situazioni familiari che comportano un rischio per il benessere psicologico del minore.</w:t>
      </w:r>
    </w:p>
    <w:p w14:paraId="6AB620FC" w14:textId="1230A74F" w:rsidR="00C31E93" w:rsidRPr="009F0499" w:rsidRDefault="00C31E93" w:rsidP="00B65BE5">
      <w:pPr>
        <w:spacing w:line="240" w:lineRule="exact"/>
      </w:pPr>
      <w:r w:rsidRPr="009F0499">
        <w:t>Integra</w:t>
      </w:r>
      <w:r w:rsidR="00C74435">
        <w:t>r</w:t>
      </w:r>
      <w:r w:rsidRPr="009F0499">
        <w:t>e le conoscenze</w:t>
      </w:r>
      <w:r w:rsidR="00AD0B6F">
        <w:t>,</w:t>
      </w:r>
      <w:r w:rsidRPr="009F0499">
        <w:t xml:space="preserve"> acquisite a livello teorico</w:t>
      </w:r>
      <w:r w:rsidR="00AD0B6F">
        <w:t>,</w:t>
      </w:r>
      <w:r w:rsidRPr="009F0499">
        <w:t xml:space="preserve"> con le specificità dei casi concreti, modulando gli interventi in modo flessibile, a seconda delle caratteristiche dei singoli individui</w:t>
      </w:r>
      <w:r w:rsidR="00AD0B6F">
        <w:t>, delle storie pregresse</w:t>
      </w:r>
      <w:r w:rsidRPr="009F0499">
        <w:t xml:space="preserve"> e degli specifici contesti relazionali.</w:t>
      </w:r>
    </w:p>
    <w:p w14:paraId="681C4686" w14:textId="77777777" w:rsidR="00C31E93" w:rsidRPr="009F0499" w:rsidRDefault="00C31E93" w:rsidP="00B65BE5">
      <w:pPr>
        <w:spacing w:line="240" w:lineRule="exact"/>
      </w:pPr>
      <w:r w:rsidRPr="009F0499">
        <w:t xml:space="preserve">Utilizzare le tecniche quantitative e qualitative nella valutazione delle relazioni familiari disfunzionali. </w:t>
      </w:r>
    </w:p>
    <w:p w14:paraId="1FCA80DC" w14:textId="77777777" w:rsidR="00C31E93" w:rsidRPr="009F0499" w:rsidRDefault="00C31E93" w:rsidP="00B65BE5">
      <w:pPr>
        <w:spacing w:line="240" w:lineRule="exact"/>
      </w:pPr>
      <w:r w:rsidRPr="009F0499">
        <w:t>Progettare interventi mirati e specifici nell’ambito della tutela all’infanzia.</w:t>
      </w:r>
    </w:p>
    <w:p w14:paraId="36BE4D44" w14:textId="77777777" w:rsidR="006021EE" w:rsidRDefault="006021EE" w:rsidP="006021EE">
      <w:pPr>
        <w:spacing w:before="120"/>
        <w:rPr>
          <w:szCs w:val="20"/>
        </w:rPr>
      </w:pPr>
      <w:r>
        <w:rPr>
          <w:i/>
          <w:szCs w:val="20"/>
        </w:rPr>
        <w:t>Autonomia di giudizio</w:t>
      </w:r>
    </w:p>
    <w:p w14:paraId="3DA6FF46" w14:textId="77777777" w:rsidR="006021EE" w:rsidRPr="00DE4DFE" w:rsidRDefault="006021EE" w:rsidP="006021EE">
      <w:pPr>
        <w:spacing w:before="120"/>
        <w:rPr>
          <w:szCs w:val="20"/>
        </w:rPr>
      </w:pPr>
      <w:r w:rsidRPr="00DE4DFE">
        <w:rPr>
          <w:szCs w:val="20"/>
        </w:rPr>
        <w:t>Al termine dell’insegnamento lo studente sarà in grado di:</w:t>
      </w:r>
    </w:p>
    <w:p w14:paraId="4A9BE48A" w14:textId="71F2E1A5" w:rsidR="006021EE" w:rsidRDefault="006021EE" w:rsidP="006021EE">
      <w:pPr>
        <w:rPr>
          <w:szCs w:val="20"/>
        </w:rPr>
      </w:pPr>
      <w:r>
        <w:rPr>
          <w:szCs w:val="20"/>
        </w:rPr>
        <w:lastRenderedPageBreak/>
        <w:t xml:space="preserve">Ragionare criticamente sulle caratteristiche disfunzionali dei contesti familiari e sulle traiettorie evolutive </w:t>
      </w:r>
      <w:r w:rsidR="00947DA4">
        <w:rPr>
          <w:szCs w:val="20"/>
        </w:rPr>
        <w:t>dello sviluppo</w:t>
      </w:r>
      <w:r>
        <w:rPr>
          <w:szCs w:val="20"/>
        </w:rPr>
        <w:t xml:space="preserve"> del bambino e dell’adolescente, inserito in dinamiche </w:t>
      </w:r>
      <w:r w:rsidR="00AD0B6F">
        <w:rPr>
          <w:szCs w:val="20"/>
        </w:rPr>
        <w:t>familiari</w:t>
      </w:r>
      <w:r>
        <w:rPr>
          <w:szCs w:val="20"/>
        </w:rPr>
        <w:t xml:space="preserve"> maladattive.</w:t>
      </w:r>
    </w:p>
    <w:p w14:paraId="0DC76790" w14:textId="7558CDB1" w:rsidR="00FC19A3" w:rsidRPr="00DE4DFE" w:rsidRDefault="00FC19A3" w:rsidP="006021EE">
      <w:pPr>
        <w:rPr>
          <w:szCs w:val="20"/>
        </w:rPr>
      </w:pPr>
      <w:r>
        <w:rPr>
          <w:szCs w:val="20"/>
        </w:rPr>
        <w:t>Proporre percorsi di cura e di intervento nell’ambito delle disfunzioni relazionali.</w:t>
      </w:r>
    </w:p>
    <w:p w14:paraId="599B603E" w14:textId="77777777" w:rsidR="006021EE" w:rsidRDefault="006021EE" w:rsidP="006021EE">
      <w:pPr>
        <w:spacing w:before="120"/>
        <w:rPr>
          <w:szCs w:val="20"/>
        </w:rPr>
      </w:pPr>
      <w:r>
        <w:rPr>
          <w:i/>
          <w:szCs w:val="20"/>
        </w:rPr>
        <w:t>Abilità comunicative</w:t>
      </w:r>
    </w:p>
    <w:p w14:paraId="38C809C2" w14:textId="50E7E824" w:rsidR="00C31E93" w:rsidRDefault="00C31E93" w:rsidP="00B65BE5">
      <w:pPr>
        <w:spacing w:line="240" w:lineRule="exact"/>
      </w:pPr>
      <w:r w:rsidRPr="009F0499">
        <w:t xml:space="preserve">Comunicare con interlocutori specialisti (e non specialisti) nell’ambito della tutela all’infanzia in modo </w:t>
      </w:r>
      <w:r w:rsidR="00AD0B6F">
        <w:t xml:space="preserve">competente, </w:t>
      </w:r>
      <w:r w:rsidRPr="009F0499">
        <w:t>efficace e interdisciplinare.</w:t>
      </w:r>
    </w:p>
    <w:p w14:paraId="6BC186C4" w14:textId="7C700EC0" w:rsidR="00FC19A3" w:rsidRPr="009F0499" w:rsidRDefault="00FC19A3" w:rsidP="00B65BE5">
      <w:pPr>
        <w:spacing w:line="240" w:lineRule="exact"/>
      </w:pPr>
      <w:r>
        <w:t>Comunicare in modo competente e pertinente in ambito clinico, interfacciandosi con il disagio e la sofferenza dei contesti disfunzionali.</w:t>
      </w:r>
    </w:p>
    <w:p w14:paraId="6D2B2C25" w14:textId="77777777" w:rsidR="00C31E93" w:rsidRPr="0033639E" w:rsidRDefault="00C31E93" w:rsidP="00C31E93">
      <w:pPr>
        <w:spacing w:before="240" w:after="120" w:line="240" w:lineRule="exact"/>
        <w:rPr>
          <w:b/>
          <w:i/>
          <w:sz w:val="18"/>
        </w:rPr>
      </w:pPr>
      <w:r w:rsidRPr="0033639E">
        <w:rPr>
          <w:b/>
          <w:i/>
          <w:sz w:val="18"/>
        </w:rPr>
        <w:t>PROGRAMMA DEL CORSO</w:t>
      </w:r>
    </w:p>
    <w:p w14:paraId="2C496B06" w14:textId="77777777" w:rsidR="00C31E93" w:rsidRPr="009F0499" w:rsidRDefault="00C31E93" w:rsidP="00B65BE5">
      <w:pPr>
        <w:spacing w:line="240" w:lineRule="exact"/>
      </w:pPr>
      <w:r w:rsidRPr="00B65BE5">
        <w:rPr>
          <w:smallCaps/>
          <w:sz w:val="18"/>
        </w:rPr>
        <w:t xml:space="preserve">I </w:t>
      </w:r>
      <w:r w:rsidR="00B65BE5" w:rsidRPr="00B65BE5">
        <w:rPr>
          <w:smallCaps/>
          <w:sz w:val="18"/>
        </w:rPr>
        <w:t>M</w:t>
      </w:r>
      <w:r w:rsidRPr="00B65BE5">
        <w:rPr>
          <w:smallCaps/>
          <w:sz w:val="18"/>
        </w:rPr>
        <w:t>odulo</w:t>
      </w:r>
      <w:r w:rsidRPr="009F0499">
        <w:rPr>
          <w:smallCaps/>
        </w:rPr>
        <w:t>:</w:t>
      </w:r>
      <w:r w:rsidRPr="009F0499">
        <w:t xml:space="preserve"> </w:t>
      </w:r>
      <w:r w:rsidRPr="00C31E93">
        <w:rPr>
          <w:i/>
        </w:rPr>
        <w:t>Prof. Sarah Miragoli</w:t>
      </w:r>
    </w:p>
    <w:p w14:paraId="179B8818" w14:textId="0213865E" w:rsidR="008E5EB6" w:rsidRDefault="008E5EB6" w:rsidP="00B65BE5">
      <w:pPr>
        <w:spacing w:line="240" w:lineRule="exact"/>
      </w:pPr>
      <w:bookmarkStart w:id="0" w:name="OLE_LINK1"/>
      <w:bookmarkStart w:id="1" w:name="OLE_LINK2"/>
      <w:r>
        <w:t>Il modulo di 4</w:t>
      </w:r>
      <w:r w:rsidR="00C31E93" w:rsidRPr="009F0499">
        <w:t>0 ore</w:t>
      </w:r>
      <w:bookmarkEnd w:id="0"/>
      <w:bookmarkEnd w:id="1"/>
      <w:r w:rsidR="00C31E93" w:rsidRPr="009F0499">
        <w:t xml:space="preserve"> si propone di approfondire l’impatto dei contesti relazionali familiari disfunzionali sullo sviluppo dei figli, </w:t>
      </w:r>
      <w:r>
        <w:t xml:space="preserve">illustrando </w:t>
      </w:r>
      <w:r w:rsidR="00AD0B6F">
        <w:t xml:space="preserve">i </w:t>
      </w:r>
      <w:r>
        <w:t>diversi livelli di</w:t>
      </w:r>
      <w:r w:rsidR="00C31E93" w:rsidRPr="009F0499">
        <w:t xml:space="preserve"> interazion</w:t>
      </w:r>
      <w:r>
        <w:t>e</w:t>
      </w:r>
      <w:r w:rsidR="00C31E93" w:rsidRPr="009F0499">
        <w:t xml:space="preserve"> </w:t>
      </w:r>
      <w:r>
        <w:t>(</w:t>
      </w:r>
      <w:r w:rsidR="00C31E93" w:rsidRPr="009F0499">
        <w:t xml:space="preserve">diadico, triadico e </w:t>
      </w:r>
      <w:r>
        <w:t>intergenerazionale)</w:t>
      </w:r>
      <w:r w:rsidR="00C31E93" w:rsidRPr="009F0499">
        <w:t xml:space="preserve"> e le procedure </w:t>
      </w:r>
      <w:r w:rsidR="00C31E93">
        <w:t xml:space="preserve">(qualitative e quantitative) più adatte per </w:t>
      </w:r>
      <w:r w:rsidR="00C31E93" w:rsidRPr="009F0499">
        <w:t>la loro valutazione</w:t>
      </w:r>
      <w:r w:rsidR="00C31E93">
        <w:t xml:space="preserve"> clinica</w:t>
      </w:r>
      <w:r w:rsidR="00C31E93" w:rsidRPr="009F0499">
        <w:t xml:space="preserve">. </w:t>
      </w:r>
      <w:r>
        <w:t>A</w:t>
      </w:r>
      <w:r w:rsidRPr="009F0499">
        <w:t xml:space="preserve">lla presentazione teorica </w:t>
      </w:r>
      <w:r>
        <w:t>dei</w:t>
      </w:r>
      <w:r w:rsidRPr="009F0499">
        <w:t xml:space="preserve"> costrutti </w:t>
      </w:r>
      <w:r>
        <w:t>segue</w:t>
      </w:r>
      <w:r w:rsidRPr="009F0499">
        <w:t xml:space="preserve"> la descrizione delle procedure osservazionali e degli strumenti </w:t>
      </w:r>
      <w:r w:rsidRPr="00AD0B6F">
        <w:rPr>
          <w:i/>
        </w:rPr>
        <w:t>self-report</w:t>
      </w:r>
      <w:r w:rsidRPr="009F0499">
        <w:t xml:space="preserve"> maggiormente </w:t>
      </w:r>
      <w:r>
        <w:t>utilizzati nella letteratura nazionale e internazionale,</w:t>
      </w:r>
      <w:r w:rsidRPr="009F0499">
        <w:t xml:space="preserve"> </w:t>
      </w:r>
      <w:r>
        <w:t xml:space="preserve">per </w:t>
      </w:r>
      <w:r w:rsidRPr="009F0499">
        <w:t>la loro operazionalizzazione</w:t>
      </w:r>
      <w:r>
        <w:t xml:space="preserve"> attraverso</w:t>
      </w:r>
      <w:r w:rsidRPr="009F0499">
        <w:t xml:space="preserve"> esemplificazioni e</w:t>
      </w:r>
      <w:r>
        <w:t>d</w:t>
      </w:r>
      <w:r w:rsidRPr="009F0499">
        <w:t xml:space="preserve"> esercitazioni.</w:t>
      </w:r>
    </w:p>
    <w:p w14:paraId="44C0BC10" w14:textId="77777777" w:rsidR="008E5EB6" w:rsidRPr="008E5EB6" w:rsidRDefault="0032162B" w:rsidP="00B65BE5">
      <w:pPr>
        <w:spacing w:line="240" w:lineRule="exact"/>
      </w:pPr>
      <w:r>
        <w:t>Saranno approfondite l</w:t>
      </w:r>
      <w:r w:rsidR="00C31E93" w:rsidRPr="009F0499">
        <w:t xml:space="preserve">e </w:t>
      </w:r>
      <w:r>
        <w:t xml:space="preserve">seguenti </w:t>
      </w:r>
      <w:r w:rsidR="00C31E93" w:rsidRPr="009F0499">
        <w:t>aree tematiche</w:t>
      </w:r>
      <w:r>
        <w:t>:</w:t>
      </w:r>
      <w:r w:rsidR="00C31E93" w:rsidRPr="009F0499">
        <w:t xml:space="preserve"> </w:t>
      </w:r>
    </w:p>
    <w:p w14:paraId="30FB8642" w14:textId="77777777" w:rsidR="0032162B" w:rsidRPr="00AD0B6F" w:rsidRDefault="0032162B" w:rsidP="00B65BE5">
      <w:pPr>
        <w:spacing w:line="240" w:lineRule="exact"/>
        <w:rPr>
          <w:u w:val="single"/>
        </w:rPr>
      </w:pPr>
      <w:r w:rsidRPr="00AD0B6F">
        <w:rPr>
          <w:u w:val="single"/>
        </w:rPr>
        <w:t>Unità 1: Relazione di coppia</w:t>
      </w:r>
    </w:p>
    <w:p w14:paraId="3C5A60A7" w14:textId="77777777" w:rsidR="0032162B" w:rsidRPr="00947DA4" w:rsidRDefault="0032162B" w:rsidP="00B65BE5">
      <w:pPr>
        <w:spacing w:line="240" w:lineRule="exact"/>
      </w:pPr>
      <w:r w:rsidRPr="00947DA4">
        <w:tab/>
        <w:t>Adattamento e soddisfazione di coppia</w:t>
      </w:r>
    </w:p>
    <w:p w14:paraId="723AB5DD" w14:textId="77777777" w:rsidR="0032162B" w:rsidRPr="00947DA4" w:rsidRDefault="0032162B" w:rsidP="00B65BE5">
      <w:pPr>
        <w:spacing w:line="240" w:lineRule="exact"/>
      </w:pPr>
      <w:r w:rsidRPr="00947DA4">
        <w:tab/>
        <w:t>Conflittualità di coppia</w:t>
      </w:r>
    </w:p>
    <w:p w14:paraId="515FDF43" w14:textId="77777777" w:rsidR="0032162B" w:rsidRPr="00AD0B6F" w:rsidRDefault="0032162B" w:rsidP="00B65BE5">
      <w:pPr>
        <w:spacing w:line="240" w:lineRule="exact"/>
        <w:rPr>
          <w:u w:val="single"/>
        </w:rPr>
      </w:pPr>
      <w:r w:rsidRPr="00AD0B6F">
        <w:rPr>
          <w:u w:val="single"/>
        </w:rPr>
        <w:t>Unità 2: Relazione cogenitoriale</w:t>
      </w:r>
    </w:p>
    <w:p w14:paraId="6604F078" w14:textId="77777777" w:rsidR="0032162B" w:rsidRPr="00947DA4" w:rsidRDefault="0032162B" w:rsidP="00B65BE5">
      <w:pPr>
        <w:spacing w:line="240" w:lineRule="exact"/>
      </w:pPr>
      <w:r w:rsidRPr="00947DA4">
        <w:tab/>
        <w:t>Coparenting</w:t>
      </w:r>
    </w:p>
    <w:p w14:paraId="668A1158" w14:textId="77777777" w:rsidR="0032162B" w:rsidRPr="00AD0B6F" w:rsidRDefault="0032162B" w:rsidP="00B65BE5">
      <w:pPr>
        <w:spacing w:line="240" w:lineRule="exact"/>
        <w:rPr>
          <w:u w:val="single"/>
        </w:rPr>
      </w:pPr>
      <w:r w:rsidRPr="00AD0B6F">
        <w:rPr>
          <w:u w:val="single"/>
        </w:rPr>
        <w:t xml:space="preserve">Unità 3: Relazione </w:t>
      </w:r>
      <w:r w:rsidRPr="00AD0B6F">
        <w:rPr>
          <w:i/>
          <w:u w:val="single"/>
        </w:rPr>
        <w:t>caregiver</w:t>
      </w:r>
      <w:r w:rsidRPr="00AD0B6F">
        <w:rPr>
          <w:u w:val="single"/>
        </w:rPr>
        <w:t>-bambino</w:t>
      </w:r>
    </w:p>
    <w:p w14:paraId="59C8506F" w14:textId="77777777" w:rsidR="0032162B" w:rsidRPr="00947DA4" w:rsidRDefault="0032162B" w:rsidP="00B65BE5">
      <w:pPr>
        <w:spacing w:line="240" w:lineRule="exact"/>
      </w:pPr>
      <w:r w:rsidRPr="00947DA4">
        <w:tab/>
        <w:t>Sensibilità materna</w:t>
      </w:r>
    </w:p>
    <w:p w14:paraId="74C288A4" w14:textId="77777777" w:rsidR="0032162B" w:rsidRPr="00947DA4" w:rsidRDefault="0032162B" w:rsidP="00B65BE5">
      <w:pPr>
        <w:spacing w:line="240" w:lineRule="exact"/>
        <w:rPr>
          <w:i/>
        </w:rPr>
      </w:pPr>
      <w:r w:rsidRPr="00947DA4">
        <w:tab/>
      </w:r>
      <w:r w:rsidRPr="00947DA4">
        <w:rPr>
          <w:i/>
        </w:rPr>
        <w:t>Mindmindeness</w:t>
      </w:r>
    </w:p>
    <w:p w14:paraId="6600DF02" w14:textId="77777777" w:rsidR="0032162B" w:rsidRDefault="0032162B" w:rsidP="00B65BE5">
      <w:pPr>
        <w:spacing w:line="240" w:lineRule="exact"/>
      </w:pPr>
      <w:r w:rsidRPr="00947DA4">
        <w:tab/>
        <w:t>Disponibilità emotiva</w:t>
      </w:r>
    </w:p>
    <w:p w14:paraId="4A782B10" w14:textId="77777777" w:rsidR="008E5EB6" w:rsidRPr="00947DA4" w:rsidRDefault="008E5EB6" w:rsidP="00B65BE5">
      <w:pPr>
        <w:spacing w:line="240" w:lineRule="exact"/>
      </w:pPr>
      <w:r>
        <w:tab/>
        <w:t>Funzione riflessiva</w:t>
      </w:r>
    </w:p>
    <w:p w14:paraId="7F18EEC2" w14:textId="77777777" w:rsidR="0032162B" w:rsidRPr="00AD0B6F" w:rsidRDefault="0032162B" w:rsidP="00B65BE5">
      <w:pPr>
        <w:spacing w:line="240" w:lineRule="exact"/>
        <w:rPr>
          <w:u w:val="single"/>
        </w:rPr>
      </w:pPr>
      <w:r w:rsidRPr="00AD0B6F">
        <w:rPr>
          <w:u w:val="single"/>
        </w:rPr>
        <w:t>Unità 4: Relazioni triadiche</w:t>
      </w:r>
    </w:p>
    <w:p w14:paraId="7A8C8288" w14:textId="77777777" w:rsidR="0032162B" w:rsidRPr="00947DA4" w:rsidRDefault="0032162B" w:rsidP="00B65BE5">
      <w:pPr>
        <w:spacing w:line="240" w:lineRule="exact"/>
      </w:pPr>
      <w:r w:rsidRPr="00947DA4">
        <w:tab/>
        <w:t>Coordinazione triadica</w:t>
      </w:r>
    </w:p>
    <w:p w14:paraId="7B78978F" w14:textId="77777777" w:rsidR="0032162B" w:rsidRPr="00947DA4" w:rsidRDefault="0032162B" w:rsidP="00B65BE5">
      <w:pPr>
        <w:spacing w:line="240" w:lineRule="exact"/>
      </w:pPr>
      <w:r w:rsidRPr="00947DA4">
        <w:tab/>
        <w:t>Alleanza familiare</w:t>
      </w:r>
    </w:p>
    <w:p w14:paraId="5C5B4867" w14:textId="77777777" w:rsidR="0032162B" w:rsidRPr="00AD0B6F" w:rsidRDefault="0032162B" w:rsidP="00B65BE5">
      <w:pPr>
        <w:spacing w:line="240" w:lineRule="exact"/>
        <w:rPr>
          <w:u w:val="single"/>
        </w:rPr>
      </w:pPr>
      <w:r w:rsidRPr="00AD0B6F">
        <w:rPr>
          <w:u w:val="single"/>
        </w:rPr>
        <w:t>Unità 5: Relazioni intergenerazionali</w:t>
      </w:r>
    </w:p>
    <w:p w14:paraId="34F57036" w14:textId="77777777" w:rsidR="0032162B" w:rsidRPr="00947DA4" w:rsidRDefault="001C11F9" w:rsidP="00B65BE5">
      <w:pPr>
        <w:spacing w:line="240" w:lineRule="exact"/>
      </w:pPr>
      <w:r w:rsidRPr="00947DA4">
        <w:tab/>
        <w:t>Attaccamento e trasmissione intergenerazionale</w:t>
      </w:r>
    </w:p>
    <w:p w14:paraId="46DE8475" w14:textId="77777777" w:rsidR="001D4078" w:rsidRPr="00947DA4" w:rsidRDefault="001C11F9" w:rsidP="00B65BE5">
      <w:pPr>
        <w:spacing w:line="240" w:lineRule="exact"/>
      </w:pPr>
      <w:r w:rsidRPr="00947DA4">
        <w:tab/>
      </w:r>
      <w:r w:rsidRPr="00AD0B6F">
        <w:rPr>
          <w:i/>
        </w:rPr>
        <w:t>Caregiving</w:t>
      </w:r>
      <w:r w:rsidRPr="00947DA4">
        <w:t xml:space="preserve"> atipici</w:t>
      </w:r>
    </w:p>
    <w:p w14:paraId="618C6939" w14:textId="77777777" w:rsidR="00C31E93" w:rsidRPr="00C31E93" w:rsidRDefault="00C31E93" w:rsidP="00B65BE5">
      <w:pPr>
        <w:spacing w:before="120" w:line="240" w:lineRule="exact"/>
        <w:rPr>
          <w:i/>
        </w:rPr>
      </w:pPr>
      <w:r w:rsidRPr="009F0499">
        <w:rPr>
          <w:smallCaps/>
        </w:rPr>
        <w:t xml:space="preserve">II </w:t>
      </w:r>
      <w:r w:rsidR="00B65BE5">
        <w:rPr>
          <w:smallCaps/>
        </w:rPr>
        <w:t>M</w:t>
      </w:r>
      <w:r w:rsidRPr="009F0499">
        <w:rPr>
          <w:smallCaps/>
        </w:rPr>
        <w:t>odulo:</w:t>
      </w:r>
      <w:r w:rsidRPr="009F0499">
        <w:t xml:space="preserve"> </w:t>
      </w:r>
      <w:r w:rsidRPr="00C31E93">
        <w:rPr>
          <w:i/>
        </w:rPr>
        <w:t>Prof. Paola Covini</w:t>
      </w:r>
    </w:p>
    <w:p w14:paraId="62AD9F0C" w14:textId="6FEB73C5" w:rsidR="00F81645" w:rsidRDefault="008E5EB6" w:rsidP="00F81645">
      <w:pPr>
        <w:spacing w:line="240" w:lineRule="exact"/>
      </w:pPr>
      <w:r>
        <w:t>Il modulo di 2</w:t>
      </w:r>
      <w:r w:rsidR="00F81645" w:rsidRPr="009F0499">
        <w:t>0 o</w:t>
      </w:r>
      <w:r w:rsidR="00F81645">
        <w:t xml:space="preserve">re, attraverso la presentazione delle </w:t>
      </w:r>
      <w:r>
        <w:t xml:space="preserve">differenti </w:t>
      </w:r>
      <w:r w:rsidR="00F81645">
        <w:t xml:space="preserve">procedure di presa in </w:t>
      </w:r>
      <w:r w:rsidR="00947DA4">
        <w:t xml:space="preserve">carico </w:t>
      </w:r>
      <w:r w:rsidR="00947DA4" w:rsidRPr="009F0499">
        <w:t>delle</w:t>
      </w:r>
      <w:r w:rsidR="00F81645">
        <w:t xml:space="preserve"> famiglie </w:t>
      </w:r>
      <w:r w:rsidR="00F81645" w:rsidRPr="009F0499">
        <w:t>nei contesti di tutela dell’infanzia</w:t>
      </w:r>
      <w:r w:rsidR="00F81645">
        <w:t xml:space="preserve">, approfondisce le </w:t>
      </w:r>
      <w:r w:rsidR="00F81645">
        <w:lastRenderedPageBreak/>
        <w:t xml:space="preserve">dinamiche </w:t>
      </w:r>
      <w:r w:rsidR="00F81645" w:rsidRPr="009F0499">
        <w:t>relazioni famili</w:t>
      </w:r>
      <w:r w:rsidR="00F81645">
        <w:t>ari disfunzionali</w:t>
      </w:r>
      <w:r w:rsidR="0033639E">
        <w:t>,</w:t>
      </w:r>
      <w:r w:rsidR="00F81645">
        <w:t xml:space="preserve"> </w:t>
      </w:r>
      <w:r w:rsidR="00F81645" w:rsidRPr="009F0499">
        <w:t xml:space="preserve">che conducono a situazioni di pregiudizio per i </w:t>
      </w:r>
      <w:r w:rsidR="00A357A7">
        <w:t>minori</w:t>
      </w:r>
      <w:r w:rsidR="00F81645" w:rsidRPr="009F0499">
        <w:t>.</w:t>
      </w:r>
      <w:r w:rsidR="00F81645">
        <w:t xml:space="preserve"> L’ottica sistemico-relazionale guida la lettura del processo e dell’intervento clinico. L</w:t>
      </w:r>
      <w:r w:rsidR="00F81645" w:rsidRPr="009F0499">
        <w:t>’an</w:t>
      </w:r>
      <w:r w:rsidR="00F81645">
        <w:t xml:space="preserve">alisi di casi, filmati e registrazioni permette di </w:t>
      </w:r>
      <w:r>
        <w:t xml:space="preserve">meglio </w:t>
      </w:r>
      <w:r w:rsidR="00A357A7">
        <w:t xml:space="preserve">approfondire l’importanza </w:t>
      </w:r>
      <w:r w:rsidR="00AD0B6F">
        <w:t xml:space="preserve">dell’analisi dei fattori di rischio e </w:t>
      </w:r>
      <w:r w:rsidR="00A357A7">
        <w:t>delle</w:t>
      </w:r>
      <w:r w:rsidR="00F81645" w:rsidRPr="009F0499">
        <w:t xml:space="preserve"> </w:t>
      </w:r>
      <w:r w:rsidR="00AD0B6F">
        <w:t xml:space="preserve">(eventuali) </w:t>
      </w:r>
      <w:r w:rsidR="00F81645" w:rsidRPr="009F0499">
        <w:t xml:space="preserve">risorse riparative </w:t>
      </w:r>
      <w:r w:rsidR="00A357A7">
        <w:t>in</w:t>
      </w:r>
      <w:r w:rsidR="00F81645">
        <w:t xml:space="preserve"> genitori disfunzionali,</w:t>
      </w:r>
      <w:r w:rsidR="00F81645" w:rsidRPr="009F0499">
        <w:t xml:space="preserve"> </w:t>
      </w:r>
      <w:r w:rsidR="00A357A7">
        <w:t>all’interno di</w:t>
      </w:r>
      <w:r w:rsidR="00F81645" w:rsidRPr="009F0499">
        <w:t xml:space="preserve"> contesti spontanei e coatti.</w:t>
      </w:r>
    </w:p>
    <w:p w14:paraId="39BB8C6A" w14:textId="77777777" w:rsidR="00F81645" w:rsidRDefault="00F81645" w:rsidP="00F81645">
      <w:pPr>
        <w:spacing w:line="240" w:lineRule="exact"/>
      </w:pPr>
      <w:r>
        <w:t>Saranno approfondite le seguenti aree tematiche:</w:t>
      </w:r>
    </w:p>
    <w:p w14:paraId="6B069E6A" w14:textId="7964DF4E" w:rsidR="00A357A7" w:rsidRPr="00AD0B6F" w:rsidRDefault="00AD0B6F" w:rsidP="00F81645">
      <w:pPr>
        <w:spacing w:line="240" w:lineRule="exact"/>
        <w:rPr>
          <w:u w:val="single"/>
        </w:rPr>
      </w:pPr>
      <w:r w:rsidRPr="00AD0B6F">
        <w:rPr>
          <w:u w:val="single"/>
        </w:rPr>
        <w:t>Unità 1:</w:t>
      </w:r>
      <w:r w:rsidRPr="00AD0B6F">
        <w:rPr>
          <w:u w:val="single"/>
        </w:rPr>
        <w:tab/>
        <w:t>C</w:t>
      </w:r>
      <w:r w:rsidR="00B4743F" w:rsidRPr="00AD0B6F">
        <w:rPr>
          <w:u w:val="single"/>
        </w:rPr>
        <w:t xml:space="preserve">ontesti </w:t>
      </w:r>
      <w:r w:rsidR="00F933EE" w:rsidRPr="00AD0B6F">
        <w:rPr>
          <w:u w:val="single"/>
        </w:rPr>
        <w:t xml:space="preserve">spontanei </w:t>
      </w:r>
      <w:r w:rsidR="00B4743F" w:rsidRPr="00AD0B6F">
        <w:rPr>
          <w:u w:val="single"/>
        </w:rPr>
        <w:t>della domanda</w:t>
      </w:r>
    </w:p>
    <w:p w14:paraId="77F83587" w14:textId="6FCBC2E5" w:rsidR="00F81645" w:rsidRPr="000C071B" w:rsidRDefault="00A357A7" w:rsidP="00B4743F">
      <w:pPr>
        <w:spacing w:line="240" w:lineRule="exact"/>
      </w:pPr>
      <w:r w:rsidRPr="000C071B">
        <w:tab/>
      </w:r>
      <w:r w:rsidRPr="000C071B">
        <w:tab/>
      </w:r>
      <w:r w:rsidR="00AD0B6F">
        <w:t>D</w:t>
      </w:r>
      <w:r w:rsidR="00B4743F" w:rsidRPr="000C071B">
        <w:t>omanda di un familiare per un altro familiare</w:t>
      </w:r>
    </w:p>
    <w:p w14:paraId="082A60FA" w14:textId="48CD12C2" w:rsidR="00B4743F" w:rsidRPr="000C071B" w:rsidRDefault="00B4743F" w:rsidP="00B4743F">
      <w:pPr>
        <w:spacing w:line="240" w:lineRule="exact"/>
      </w:pPr>
      <w:r w:rsidRPr="000C071B">
        <w:t xml:space="preserve">             </w:t>
      </w:r>
      <w:r w:rsidR="00AD0B6F">
        <w:tab/>
        <w:t>D</w:t>
      </w:r>
      <w:r w:rsidRPr="000C071B">
        <w:t>omanda relazionale di coppia</w:t>
      </w:r>
    </w:p>
    <w:p w14:paraId="5CD6FDB5" w14:textId="319A1CBA" w:rsidR="00B4743F" w:rsidRPr="000C071B" w:rsidRDefault="00B4743F" w:rsidP="00B4743F">
      <w:pPr>
        <w:spacing w:line="240" w:lineRule="exact"/>
      </w:pPr>
      <w:r w:rsidRPr="000C071B">
        <w:t xml:space="preserve">             </w:t>
      </w:r>
      <w:r w:rsidR="00AD0B6F">
        <w:tab/>
        <w:t>D</w:t>
      </w:r>
      <w:r w:rsidRPr="000C071B">
        <w:t>omanda individuale</w:t>
      </w:r>
    </w:p>
    <w:p w14:paraId="3ECFED02" w14:textId="1B7C3B8A" w:rsidR="00F933EE" w:rsidRPr="00AD0B6F" w:rsidRDefault="00F81645" w:rsidP="00F81645">
      <w:pPr>
        <w:spacing w:line="240" w:lineRule="exact"/>
        <w:rPr>
          <w:u w:val="single"/>
        </w:rPr>
      </w:pPr>
      <w:r w:rsidRPr="00AD0B6F">
        <w:rPr>
          <w:u w:val="single"/>
        </w:rPr>
        <w:t>Un</w:t>
      </w:r>
      <w:r w:rsidR="00AD0B6F" w:rsidRPr="00AD0B6F">
        <w:rPr>
          <w:u w:val="single"/>
        </w:rPr>
        <w:t>ità 2:</w:t>
      </w:r>
      <w:r w:rsidR="00AD0B6F" w:rsidRPr="00AD0B6F">
        <w:rPr>
          <w:u w:val="single"/>
        </w:rPr>
        <w:tab/>
        <w:t>C</w:t>
      </w:r>
      <w:r w:rsidR="00F933EE" w:rsidRPr="00AD0B6F">
        <w:rPr>
          <w:u w:val="single"/>
        </w:rPr>
        <w:t>ontesto della tutela: l</w:t>
      </w:r>
      <w:r w:rsidR="00B4743F" w:rsidRPr="00AD0B6F">
        <w:rPr>
          <w:u w:val="single"/>
        </w:rPr>
        <w:t xml:space="preserve">’assenza della domanda </w:t>
      </w:r>
    </w:p>
    <w:p w14:paraId="49C440EA" w14:textId="7D0754BE" w:rsidR="00F81645" w:rsidRPr="00AD0B6F" w:rsidRDefault="00F933EE" w:rsidP="00F81645">
      <w:pPr>
        <w:spacing w:line="240" w:lineRule="exact"/>
      </w:pPr>
      <w:r w:rsidRPr="00AD0B6F">
        <w:t xml:space="preserve">            </w:t>
      </w:r>
      <w:r w:rsidR="00AD0B6F">
        <w:tab/>
      </w:r>
      <w:r w:rsidR="00B4743F" w:rsidRPr="00AD0B6F">
        <w:t>Invio coatto</w:t>
      </w:r>
    </w:p>
    <w:p w14:paraId="08FB2D06" w14:textId="5D9CF160" w:rsidR="00F81645" w:rsidRPr="000C071B" w:rsidRDefault="00B4743F" w:rsidP="00F81645">
      <w:pPr>
        <w:spacing w:line="240" w:lineRule="exact"/>
      </w:pPr>
      <w:r w:rsidRPr="000C071B">
        <w:t xml:space="preserve">             </w:t>
      </w:r>
      <w:r w:rsidR="00AD0B6F">
        <w:tab/>
      </w:r>
      <w:r w:rsidRPr="000C071B">
        <w:t>Invio semi-coatto</w:t>
      </w:r>
    </w:p>
    <w:p w14:paraId="26FAF4C1" w14:textId="2D8852BB" w:rsidR="00F81645" w:rsidRPr="000C071B" w:rsidRDefault="00F933EE" w:rsidP="00F81645">
      <w:pPr>
        <w:spacing w:line="240" w:lineRule="exact"/>
      </w:pPr>
      <w:r w:rsidRPr="000C071B">
        <w:t xml:space="preserve">             </w:t>
      </w:r>
      <w:r w:rsidR="00AD0B6F">
        <w:tab/>
      </w:r>
      <w:r w:rsidRPr="000C071B">
        <w:t>Valutazione del danno subito dal bambino</w:t>
      </w:r>
    </w:p>
    <w:p w14:paraId="048C6516" w14:textId="18ECEDEE" w:rsidR="00F81645" w:rsidRPr="000C071B" w:rsidRDefault="00F81645" w:rsidP="00F81645">
      <w:pPr>
        <w:spacing w:line="240" w:lineRule="exact"/>
      </w:pPr>
      <w:r w:rsidRPr="000C071B">
        <w:t xml:space="preserve">             </w:t>
      </w:r>
      <w:r w:rsidR="00AD0B6F">
        <w:tab/>
      </w:r>
      <w:r w:rsidRPr="000C071B">
        <w:t xml:space="preserve">Valutazione </w:t>
      </w:r>
      <w:r w:rsidR="00F933EE" w:rsidRPr="000C071B">
        <w:t>della recuperabilità delle competenze genitoriali</w:t>
      </w:r>
    </w:p>
    <w:p w14:paraId="190EAFB9" w14:textId="2624412B" w:rsidR="00F81645" w:rsidRPr="00AD0B6F" w:rsidRDefault="00F81645" w:rsidP="00F81645">
      <w:pPr>
        <w:spacing w:line="240" w:lineRule="exact"/>
        <w:rPr>
          <w:u w:val="single"/>
        </w:rPr>
      </w:pPr>
      <w:r w:rsidRPr="00AD0B6F">
        <w:rPr>
          <w:u w:val="single"/>
        </w:rPr>
        <w:t>Unità</w:t>
      </w:r>
      <w:r w:rsidR="00A423C5">
        <w:rPr>
          <w:u w:val="single"/>
        </w:rPr>
        <w:t xml:space="preserve"> 3:</w:t>
      </w:r>
      <w:r w:rsidR="00A423C5">
        <w:rPr>
          <w:u w:val="single"/>
        </w:rPr>
        <w:tab/>
      </w:r>
      <w:r w:rsidR="000C071B" w:rsidRPr="00AD0B6F">
        <w:rPr>
          <w:u w:val="single"/>
        </w:rPr>
        <w:t>L</w:t>
      </w:r>
      <w:r w:rsidR="00F933EE" w:rsidRPr="00AD0B6F">
        <w:rPr>
          <w:u w:val="single"/>
        </w:rPr>
        <w:t>’incontro clinico in contesto coatto</w:t>
      </w:r>
    </w:p>
    <w:p w14:paraId="6377FE8F" w14:textId="01DC7DE2" w:rsidR="00F933EE" w:rsidRPr="000C071B" w:rsidRDefault="00F933EE" w:rsidP="00F81645">
      <w:pPr>
        <w:spacing w:line="240" w:lineRule="exact"/>
      </w:pPr>
      <w:r w:rsidRPr="000C071B">
        <w:t xml:space="preserve">             </w:t>
      </w:r>
      <w:r w:rsidR="00A423C5">
        <w:tab/>
      </w:r>
      <w:r w:rsidRPr="000C071B">
        <w:t>Diagnosi sistemic</w:t>
      </w:r>
      <w:r w:rsidR="00F613F7">
        <w:t>a e</w:t>
      </w:r>
      <w:r w:rsidRPr="000C071B">
        <w:t xml:space="preserve"> trigenerazionale </w:t>
      </w:r>
    </w:p>
    <w:p w14:paraId="0D6D9030" w14:textId="6E87CE1F" w:rsidR="000C071B" w:rsidRPr="000C071B" w:rsidRDefault="00F933EE" w:rsidP="000C071B">
      <w:pPr>
        <w:spacing w:line="240" w:lineRule="exact"/>
        <w:rPr>
          <w:u w:val="single"/>
        </w:rPr>
      </w:pPr>
      <w:r w:rsidRPr="000C071B">
        <w:t xml:space="preserve">             </w:t>
      </w:r>
      <w:r w:rsidR="00A423C5">
        <w:tab/>
      </w:r>
      <w:r w:rsidRPr="000C071B">
        <w:t>Ipotesi</w:t>
      </w:r>
      <w:r w:rsidR="00A423C5">
        <w:t xml:space="preserve"> </w:t>
      </w:r>
      <w:r w:rsidR="000C071B" w:rsidRPr="000C071B">
        <w:t>e teorie relative a maltrattamento e trascuratezza intrafamiliare</w:t>
      </w:r>
      <w:r w:rsidR="00A423C5">
        <w:rPr>
          <w:u w:val="single"/>
        </w:rPr>
        <w:t xml:space="preserve"> Unità 5:</w:t>
      </w:r>
      <w:r w:rsidR="00A423C5">
        <w:rPr>
          <w:u w:val="single"/>
        </w:rPr>
        <w:tab/>
      </w:r>
      <w:r w:rsidR="000C071B" w:rsidRPr="000C071B">
        <w:rPr>
          <w:u w:val="single"/>
        </w:rPr>
        <w:t>L’ intervento clinico e i diversi formati</w:t>
      </w:r>
    </w:p>
    <w:p w14:paraId="3F414BEB" w14:textId="4A2453C7" w:rsidR="000C071B" w:rsidRPr="000C071B" w:rsidRDefault="000C071B" w:rsidP="000C071B">
      <w:pPr>
        <w:spacing w:line="240" w:lineRule="exact"/>
      </w:pPr>
      <w:r w:rsidRPr="000C071B">
        <w:t xml:space="preserve">             </w:t>
      </w:r>
      <w:r w:rsidR="00A423C5">
        <w:tab/>
      </w:r>
      <w:r w:rsidRPr="000C071B">
        <w:t>Terapia con la coppia</w:t>
      </w:r>
    </w:p>
    <w:p w14:paraId="470A3EFA" w14:textId="6BD50F80" w:rsidR="000C071B" w:rsidRPr="000C071B" w:rsidRDefault="000C071B" w:rsidP="000C071B">
      <w:pPr>
        <w:spacing w:line="240" w:lineRule="exact"/>
      </w:pPr>
      <w:r w:rsidRPr="000C071B">
        <w:t xml:space="preserve">             </w:t>
      </w:r>
      <w:r w:rsidR="00A423C5">
        <w:tab/>
      </w:r>
      <w:r w:rsidRPr="000C071B">
        <w:t>Terapia familiare</w:t>
      </w:r>
    </w:p>
    <w:p w14:paraId="6F1ED708" w14:textId="136C40D7" w:rsidR="00F933EE" w:rsidRPr="000C071B" w:rsidRDefault="000C071B" w:rsidP="00F81645">
      <w:pPr>
        <w:spacing w:line="240" w:lineRule="exact"/>
      </w:pPr>
      <w:r w:rsidRPr="000C071B">
        <w:t xml:space="preserve">             </w:t>
      </w:r>
      <w:r w:rsidR="00A423C5">
        <w:tab/>
      </w:r>
      <w:r w:rsidRPr="000C071B">
        <w:t xml:space="preserve">Terapia individuale           </w:t>
      </w:r>
    </w:p>
    <w:p w14:paraId="0D2C426C" w14:textId="7D250895" w:rsidR="00F81645" w:rsidRPr="000C071B" w:rsidRDefault="00F933EE" w:rsidP="00F81645">
      <w:pPr>
        <w:spacing w:line="240" w:lineRule="exact"/>
      </w:pPr>
      <w:r w:rsidRPr="000C071B">
        <w:t xml:space="preserve"> </w:t>
      </w:r>
      <w:r w:rsidR="00A423C5">
        <w:rPr>
          <w:u w:val="single"/>
        </w:rPr>
        <w:t>Unità 6</w:t>
      </w:r>
      <w:r w:rsidR="000C071B" w:rsidRPr="000C071B">
        <w:rPr>
          <w:u w:val="single"/>
        </w:rPr>
        <w:t>:</w:t>
      </w:r>
      <w:r w:rsidR="00A423C5">
        <w:rPr>
          <w:u w:val="single"/>
        </w:rPr>
        <w:tab/>
      </w:r>
      <w:r w:rsidR="000C071B" w:rsidRPr="000C071B">
        <w:rPr>
          <w:u w:val="single"/>
        </w:rPr>
        <w:t>Il</w:t>
      </w:r>
      <w:r w:rsidR="00A423C5">
        <w:rPr>
          <w:u w:val="single"/>
        </w:rPr>
        <w:t xml:space="preserve"> </w:t>
      </w:r>
      <w:r w:rsidR="000C071B" w:rsidRPr="000C071B">
        <w:rPr>
          <w:u w:val="single"/>
        </w:rPr>
        <w:t>terapeuta</w:t>
      </w:r>
    </w:p>
    <w:p w14:paraId="75FCEE17" w14:textId="1297D512" w:rsidR="00F81645" w:rsidRPr="000C071B" w:rsidRDefault="000C071B" w:rsidP="00F81645">
      <w:pPr>
        <w:spacing w:line="240" w:lineRule="exact"/>
      </w:pPr>
      <w:r w:rsidRPr="000C071B">
        <w:t xml:space="preserve">             </w:t>
      </w:r>
      <w:r w:rsidR="00A423C5">
        <w:tab/>
      </w:r>
      <w:r w:rsidRPr="000C071B">
        <w:t>Le emozioni</w:t>
      </w:r>
    </w:p>
    <w:p w14:paraId="0346E5CA" w14:textId="2CA4D7D7" w:rsidR="00F81645" w:rsidRPr="000C071B" w:rsidRDefault="00F81645" w:rsidP="00F81645">
      <w:pPr>
        <w:spacing w:line="240" w:lineRule="exact"/>
      </w:pPr>
      <w:r w:rsidRPr="000C071B">
        <w:t xml:space="preserve">             </w:t>
      </w:r>
      <w:r w:rsidR="00A423C5">
        <w:tab/>
      </w:r>
      <w:r w:rsidR="000C071B" w:rsidRPr="000C071B">
        <w:t>Il lavoro in é</w:t>
      </w:r>
      <w:r w:rsidRPr="000C071B">
        <w:t>quipe</w:t>
      </w:r>
    </w:p>
    <w:p w14:paraId="51EA2C8E" w14:textId="79404110" w:rsidR="00C31E93" w:rsidRPr="0033639E" w:rsidRDefault="00C31E93" w:rsidP="00B65BE5">
      <w:pPr>
        <w:spacing w:before="240" w:after="120"/>
        <w:rPr>
          <w:b/>
          <w:i/>
          <w:sz w:val="18"/>
        </w:rPr>
      </w:pPr>
      <w:r w:rsidRPr="00F613F7">
        <w:rPr>
          <w:b/>
          <w:i/>
          <w:sz w:val="18"/>
        </w:rPr>
        <w:t>BIBLIOGRAFIA</w:t>
      </w:r>
      <w:r w:rsidR="00F66E92">
        <w:rPr>
          <w:rStyle w:val="Rimandonotaapidipagina"/>
          <w:b/>
          <w:i/>
          <w:sz w:val="18"/>
        </w:rPr>
        <w:footnoteReference w:id="1"/>
      </w:r>
    </w:p>
    <w:p w14:paraId="312DD755" w14:textId="2485C42C" w:rsidR="00EE5851" w:rsidRPr="005737C4" w:rsidRDefault="00974B34" w:rsidP="00F66E92">
      <w:r w:rsidRPr="00F66E92">
        <w:rPr>
          <w:sz w:val="18"/>
          <w:szCs w:val="18"/>
        </w:rPr>
        <w:t>Camisasca</w:t>
      </w:r>
      <w:r w:rsidR="00EE5851" w:rsidRPr="00F66E92">
        <w:rPr>
          <w:sz w:val="18"/>
          <w:szCs w:val="18"/>
        </w:rPr>
        <w:t xml:space="preserve">, </w:t>
      </w:r>
      <w:r w:rsidRPr="00F66E92">
        <w:rPr>
          <w:sz w:val="18"/>
          <w:szCs w:val="18"/>
        </w:rPr>
        <w:t>E</w:t>
      </w:r>
      <w:r w:rsidR="00EE5851" w:rsidRPr="00F66E92">
        <w:rPr>
          <w:sz w:val="18"/>
          <w:szCs w:val="18"/>
        </w:rPr>
        <w:t>.</w:t>
      </w:r>
      <w:r w:rsidRPr="00F66E92">
        <w:rPr>
          <w:sz w:val="18"/>
          <w:szCs w:val="18"/>
        </w:rPr>
        <w:t>, Di Blasio, P., &amp; Miragoli, S.</w:t>
      </w:r>
      <w:r w:rsidR="00EE5851" w:rsidRPr="00F66E92">
        <w:rPr>
          <w:sz w:val="18"/>
          <w:szCs w:val="18"/>
        </w:rPr>
        <w:t xml:space="preserve"> (20</w:t>
      </w:r>
      <w:r w:rsidRPr="00F66E92">
        <w:rPr>
          <w:sz w:val="18"/>
          <w:szCs w:val="18"/>
        </w:rPr>
        <w:t>2</w:t>
      </w:r>
      <w:r w:rsidR="00EE5851" w:rsidRPr="00F66E92">
        <w:rPr>
          <w:sz w:val="18"/>
          <w:szCs w:val="18"/>
        </w:rPr>
        <w:t xml:space="preserve">2). </w:t>
      </w:r>
      <w:r w:rsidRPr="00F66E92">
        <w:rPr>
          <w:sz w:val="18"/>
          <w:szCs w:val="18"/>
        </w:rPr>
        <w:t>Mamma e papà litigano ancora! Dinamiche familiari e processi di sviluppo in situazione di conflitto genitoriale</w:t>
      </w:r>
      <w:r w:rsidR="00EE5851" w:rsidRPr="00F66E92">
        <w:rPr>
          <w:sz w:val="18"/>
          <w:szCs w:val="18"/>
        </w:rPr>
        <w:t xml:space="preserve">. </w:t>
      </w:r>
      <w:r w:rsidRPr="00F66E92">
        <w:rPr>
          <w:sz w:val="18"/>
          <w:szCs w:val="18"/>
        </w:rPr>
        <w:t>Milano:</w:t>
      </w:r>
      <w:r w:rsidR="00EE5851" w:rsidRPr="00F66E92">
        <w:rPr>
          <w:sz w:val="18"/>
          <w:szCs w:val="18"/>
        </w:rPr>
        <w:t xml:space="preserve"> </w:t>
      </w:r>
      <w:proofErr w:type="spellStart"/>
      <w:r w:rsidRPr="00F66E92">
        <w:rPr>
          <w:sz w:val="18"/>
          <w:szCs w:val="18"/>
        </w:rPr>
        <w:t>Unicopli</w:t>
      </w:r>
      <w:proofErr w:type="spellEnd"/>
      <w:r w:rsidR="00EE5851" w:rsidRPr="00F66E92">
        <w:rPr>
          <w:sz w:val="18"/>
          <w:szCs w:val="18"/>
        </w:rPr>
        <w:t>.</w:t>
      </w:r>
      <w:r w:rsidR="00F66E92" w:rsidRPr="00F66E92">
        <w:rPr>
          <w:i/>
          <w:sz w:val="16"/>
          <w:szCs w:val="16"/>
        </w:rPr>
        <w:t xml:space="preserve"> </w:t>
      </w:r>
      <w:hyperlink r:id="rId8" w:history="1">
        <w:r w:rsidR="00F66E92" w:rsidRPr="00F66E9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B283FB5" w14:textId="05F06264" w:rsidR="00EE5851" w:rsidRPr="005737C4" w:rsidRDefault="00EE5851" w:rsidP="00F66E92">
      <w:r w:rsidRPr="00F66E92">
        <w:rPr>
          <w:sz w:val="18"/>
          <w:szCs w:val="18"/>
        </w:rPr>
        <w:t>Malagoli Togliatti, M., &amp; Mazzoni, S. (2006). Osservare, valutare e sostenere la relazione genitori-figli. Il LTP clinico. Milano: Raffaello Cortina</w:t>
      </w:r>
      <w:r w:rsidRPr="005737C4">
        <w:t>.</w:t>
      </w:r>
      <w:r w:rsidR="00F66E92" w:rsidRPr="00F66E92">
        <w:rPr>
          <w:i/>
          <w:sz w:val="16"/>
          <w:szCs w:val="16"/>
        </w:rPr>
        <w:t xml:space="preserve"> </w:t>
      </w:r>
      <w:hyperlink r:id="rId9" w:history="1">
        <w:r w:rsidR="00F66E92" w:rsidRPr="00F66E9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FBC29F1" w14:textId="7DCDE3DB" w:rsidR="00C31E93" w:rsidRPr="005737C4" w:rsidRDefault="00C31E93" w:rsidP="00F66E92">
      <w:r w:rsidRPr="00F66E92">
        <w:rPr>
          <w:sz w:val="18"/>
          <w:szCs w:val="18"/>
        </w:rPr>
        <w:t>Cirillo,</w:t>
      </w:r>
      <w:r w:rsidR="00F613F7" w:rsidRPr="00F66E92">
        <w:rPr>
          <w:sz w:val="18"/>
          <w:szCs w:val="18"/>
        </w:rPr>
        <w:t xml:space="preserve"> S.</w:t>
      </w:r>
      <w:r w:rsidR="00EE5851" w:rsidRPr="00F66E92">
        <w:rPr>
          <w:sz w:val="18"/>
          <w:szCs w:val="18"/>
        </w:rPr>
        <w:t xml:space="preserve">, </w:t>
      </w:r>
      <w:r w:rsidR="00F613F7" w:rsidRPr="00F66E92">
        <w:rPr>
          <w:sz w:val="18"/>
          <w:szCs w:val="18"/>
        </w:rPr>
        <w:t>Selvini,</w:t>
      </w:r>
      <w:r w:rsidR="00EE5851" w:rsidRPr="00F66E92">
        <w:rPr>
          <w:sz w:val="18"/>
          <w:szCs w:val="18"/>
        </w:rPr>
        <w:t xml:space="preserve"> </w:t>
      </w:r>
      <w:r w:rsidR="00F613F7" w:rsidRPr="00F66E92">
        <w:rPr>
          <w:sz w:val="18"/>
          <w:szCs w:val="18"/>
        </w:rPr>
        <w:t>M</w:t>
      </w:r>
      <w:r w:rsidR="00EE5851" w:rsidRPr="00F66E92">
        <w:rPr>
          <w:sz w:val="18"/>
          <w:szCs w:val="18"/>
        </w:rPr>
        <w:t>.</w:t>
      </w:r>
      <w:r w:rsidR="00F613F7" w:rsidRPr="00F66E92">
        <w:rPr>
          <w:sz w:val="18"/>
          <w:szCs w:val="18"/>
        </w:rPr>
        <w:t xml:space="preserve">, </w:t>
      </w:r>
      <w:r w:rsidR="00EE5851" w:rsidRPr="00F66E92">
        <w:rPr>
          <w:sz w:val="18"/>
          <w:szCs w:val="18"/>
        </w:rPr>
        <w:t xml:space="preserve">&amp; </w:t>
      </w:r>
      <w:r w:rsidR="00F613F7" w:rsidRPr="00F66E92">
        <w:rPr>
          <w:sz w:val="18"/>
          <w:szCs w:val="18"/>
        </w:rPr>
        <w:t>Sorrentino A.</w:t>
      </w:r>
      <w:r w:rsidR="00EE5851" w:rsidRPr="00F66E92">
        <w:rPr>
          <w:sz w:val="18"/>
          <w:szCs w:val="18"/>
        </w:rPr>
        <w:t xml:space="preserve"> </w:t>
      </w:r>
      <w:r w:rsidR="00F613F7" w:rsidRPr="00F66E92">
        <w:rPr>
          <w:sz w:val="18"/>
          <w:szCs w:val="18"/>
        </w:rPr>
        <w:t>M. (2016</w:t>
      </w:r>
      <w:r w:rsidR="00A357A7" w:rsidRPr="00F66E92">
        <w:rPr>
          <w:sz w:val="18"/>
          <w:szCs w:val="18"/>
        </w:rPr>
        <w:t>).</w:t>
      </w:r>
      <w:r w:rsidR="00F613F7" w:rsidRPr="00F66E92">
        <w:rPr>
          <w:sz w:val="18"/>
          <w:szCs w:val="18"/>
        </w:rPr>
        <w:t xml:space="preserve"> Entrare in terapia</w:t>
      </w:r>
      <w:r w:rsidR="00A357A7" w:rsidRPr="00F66E92">
        <w:rPr>
          <w:sz w:val="18"/>
          <w:szCs w:val="18"/>
        </w:rPr>
        <w:t>.</w:t>
      </w:r>
      <w:r w:rsidRPr="00F66E92">
        <w:rPr>
          <w:sz w:val="18"/>
          <w:szCs w:val="18"/>
        </w:rPr>
        <w:t xml:space="preserve"> </w:t>
      </w:r>
      <w:r w:rsidR="00A357A7" w:rsidRPr="00F66E92">
        <w:rPr>
          <w:sz w:val="18"/>
          <w:szCs w:val="18"/>
        </w:rPr>
        <w:t xml:space="preserve">Milano: </w:t>
      </w:r>
      <w:r w:rsidRPr="00F66E92">
        <w:rPr>
          <w:sz w:val="18"/>
          <w:szCs w:val="18"/>
        </w:rPr>
        <w:t>Raffaello Cortina</w:t>
      </w:r>
      <w:r w:rsidRPr="005737C4">
        <w:t>.</w:t>
      </w:r>
      <w:r w:rsidR="00F66E92" w:rsidRPr="00F66E92">
        <w:rPr>
          <w:i/>
          <w:sz w:val="16"/>
          <w:szCs w:val="16"/>
        </w:rPr>
        <w:t xml:space="preserve"> </w:t>
      </w:r>
      <w:hyperlink r:id="rId10" w:history="1">
        <w:r w:rsidR="00F66E92" w:rsidRPr="00F66E9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2DE74507" w14:textId="77777777" w:rsidR="00C31E93" w:rsidRPr="0033639E" w:rsidRDefault="00C31E93" w:rsidP="00C31E93">
      <w:pPr>
        <w:spacing w:before="240" w:after="120"/>
        <w:rPr>
          <w:b/>
          <w:i/>
          <w:sz w:val="18"/>
        </w:rPr>
      </w:pPr>
      <w:r w:rsidRPr="0033639E">
        <w:rPr>
          <w:b/>
          <w:i/>
          <w:sz w:val="18"/>
        </w:rPr>
        <w:t>DIDATTICA DEL CORSO</w:t>
      </w:r>
    </w:p>
    <w:p w14:paraId="1C4FDC8F" w14:textId="77777777" w:rsidR="00C31E93" w:rsidRPr="005737C4" w:rsidRDefault="00C31E93" w:rsidP="005737C4">
      <w:pPr>
        <w:pStyle w:val="Testo2"/>
      </w:pPr>
      <w:r w:rsidRPr="005737C4">
        <w:lastRenderedPageBreak/>
        <w:t>La didattica del corso propone lezioni teoriche</w:t>
      </w:r>
      <w:r w:rsidR="00A357A7" w:rsidRPr="005737C4">
        <w:t>,</w:t>
      </w:r>
      <w:r w:rsidRPr="005737C4">
        <w:t xml:space="preserve"> alternate da esercitazioni</w:t>
      </w:r>
      <w:r w:rsidR="00A357A7" w:rsidRPr="005737C4">
        <w:t xml:space="preserve"> e</w:t>
      </w:r>
      <w:r w:rsidRPr="005737C4">
        <w:t xml:space="preserve"> discussioni guidate in piccoli gruppi, presentazioni </w:t>
      </w:r>
      <w:r w:rsidR="00A357A7" w:rsidRPr="005737C4">
        <w:t xml:space="preserve">e commento </w:t>
      </w:r>
      <w:r w:rsidRPr="005737C4">
        <w:t>di casi e di materiale videoregistrato.</w:t>
      </w:r>
    </w:p>
    <w:p w14:paraId="3ECD2A93" w14:textId="77777777" w:rsidR="00947DA4" w:rsidRPr="0033639E" w:rsidRDefault="00947DA4" w:rsidP="00947DA4">
      <w:pPr>
        <w:spacing w:before="240" w:after="120"/>
        <w:rPr>
          <w:b/>
          <w:i/>
          <w:sz w:val="18"/>
        </w:rPr>
      </w:pPr>
      <w:r w:rsidRPr="0033639E">
        <w:rPr>
          <w:b/>
          <w:i/>
          <w:sz w:val="18"/>
        </w:rPr>
        <w:t>METODO E CRITERI DI VALUTAZIONE</w:t>
      </w:r>
    </w:p>
    <w:p w14:paraId="5FE70DF6" w14:textId="65D2986C" w:rsidR="009F7C85" w:rsidRPr="005737C4" w:rsidRDefault="009F7C85" w:rsidP="005737C4">
      <w:pPr>
        <w:pStyle w:val="Testo2"/>
      </w:pPr>
      <w:r w:rsidRPr="005737C4">
        <w:t>L’esame consi</w:t>
      </w:r>
      <w:r w:rsidR="002E3884" w:rsidRPr="005737C4">
        <w:t xml:space="preserve">sterà in una prova scritta (con </w:t>
      </w:r>
      <w:r w:rsidR="00904E3D">
        <w:t>tre</w:t>
      </w:r>
      <w:r w:rsidRPr="005737C4">
        <w:t xml:space="preserve"> domande aperte in un’ora di tempo), con possibilità, su richiesta </w:t>
      </w:r>
      <w:r w:rsidR="00BC6CE9" w:rsidRPr="005737C4">
        <w:t>della Commissione  d’</w:t>
      </w:r>
      <w:r w:rsidRPr="005737C4">
        <w:t xml:space="preserve">esame, di una prova orale di approfondimento e integrazione da effettuarsi secondo le modalità disposte dalla Commissione. Le domande saranno volte a verificare e valutare: </w:t>
      </w:r>
      <w:r w:rsidR="00904E3D" w:rsidRPr="008A794A">
        <w:t xml:space="preserve">a) </w:t>
      </w:r>
      <w:r w:rsidR="00904E3D" w:rsidRPr="005737C4">
        <w:t xml:space="preserve">l’acquisizione </w:t>
      </w:r>
      <w:r w:rsidR="00904E3D">
        <w:t xml:space="preserve">e la comprensione </w:t>
      </w:r>
      <w:r w:rsidR="00904E3D" w:rsidRPr="005737C4">
        <w:t>delle nozioni</w:t>
      </w:r>
      <w:r w:rsidR="00904E3D" w:rsidRPr="008A794A">
        <w:t xml:space="preserve">, b) </w:t>
      </w:r>
      <w:r w:rsidR="00904E3D" w:rsidRPr="00904E3D">
        <w:t xml:space="preserve">la completezza </w:t>
      </w:r>
      <w:r w:rsidR="00904E3D">
        <w:t xml:space="preserve">e </w:t>
      </w:r>
      <w:r w:rsidR="00904E3D" w:rsidRPr="008A794A">
        <w:t>la pertinenza</w:t>
      </w:r>
      <w:r w:rsidR="00355947">
        <w:t xml:space="preserve"> dei contenuti</w:t>
      </w:r>
      <w:r w:rsidR="00904E3D" w:rsidRPr="008A794A">
        <w:t xml:space="preserve">, </w:t>
      </w:r>
      <w:r w:rsidR="00355947">
        <w:t>c</w:t>
      </w:r>
      <w:r w:rsidR="00904E3D" w:rsidRPr="008A794A">
        <w:t xml:space="preserve">) l’appropriatezza </w:t>
      </w:r>
      <w:r w:rsidR="00355947">
        <w:t xml:space="preserve">e l’organizzazione </w:t>
      </w:r>
      <w:r w:rsidR="00904E3D" w:rsidRPr="008A794A">
        <w:t>del linguaggio</w:t>
      </w:r>
      <w:r w:rsidR="00904E3D" w:rsidRPr="005737C4">
        <w:t xml:space="preserve"> </w:t>
      </w:r>
      <w:r w:rsidR="00355947">
        <w:t>, e d</w:t>
      </w:r>
      <w:r w:rsidRPr="005737C4">
        <w:t>) la capacità di rielaborazione personale.</w:t>
      </w:r>
    </w:p>
    <w:p w14:paraId="2D4E7756" w14:textId="08E1C324" w:rsidR="00904E3D" w:rsidRDefault="00904E3D" w:rsidP="00504A7F">
      <w:pPr>
        <w:pStyle w:val="Testo2"/>
      </w:pPr>
      <w:r w:rsidRPr="00904E3D">
        <w:t xml:space="preserve">Le </w:t>
      </w:r>
      <w:r w:rsidR="00355947">
        <w:t>tre</w:t>
      </w:r>
      <w:r w:rsidRPr="00904E3D">
        <w:t xml:space="preserve"> domande aperte della prova scritta saranno di uguale peso</w:t>
      </w:r>
      <w:r w:rsidR="00355947">
        <w:t xml:space="preserve"> e a</w:t>
      </w:r>
      <w:r w:rsidRPr="00904E3D">
        <w:t xml:space="preserve"> ciascuna risposta verrà assegnata una valutazione da insufficiente a ottimo. Per poter superare l’esame, gli studenti dovranno riportare una valutazione almeno sufficiente a tutte le domande.</w:t>
      </w:r>
    </w:p>
    <w:p w14:paraId="14AA623A" w14:textId="77777777" w:rsidR="00C31E93" w:rsidRPr="0033639E" w:rsidRDefault="00C31E93" w:rsidP="00C31E93">
      <w:pPr>
        <w:spacing w:before="240" w:after="120" w:line="240" w:lineRule="exact"/>
        <w:rPr>
          <w:b/>
          <w:i/>
          <w:sz w:val="18"/>
        </w:rPr>
      </w:pPr>
      <w:r w:rsidRPr="0033639E">
        <w:rPr>
          <w:b/>
          <w:i/>
          <w:sz w:val="18"/>
        </w:rPr>
        <w:t>AVVERTENZE E PREREQUISITI</w:t>
      </w:r>
    </w:p>
    <w:p w14:paraId="67871985" w14:textId="328CF4D8" w:rsidR="00C31E93" w:rsidRDefault="00C31E93" w:rsidP="005737C4">
      <w:pPr>
        <w:pStyle w:val="Testo2"/>
      </w:pPr>
      <w:r w:rsidRPr="0033639E">
        <w:t>Lo studente dovrà possedere conoscenze di base in relazione ai concetti delle principali teorie di r</w:t>
      </w:r>
      <w:r w:rsidR="00504A7F">
        <w:t>i</w:t>
      </w:r>
      <w:r w:rsidRPr="0033639E">
        <w:t xml:space="preserve">ferimento della psicologia dello sviluppo </w:t>
      </w:r>
      <w:r w:rsidR="00A357A7" w:rsidRPr="0033639E">
        <w:t>tipico e</w:t>
      </w:r>
      <w:r w:rsidRPr="0033639E">
        <w:t xml:space="preserve"> atipico</w:t>
      </w:r>
      <w:r w:rsidR="00504A7F">
        <w:t xml:space="preserve"> e della psicologia del trauma</w:t>
      </w:r>
      <w:r w:rsidRPr="0033639E">
        <w:t>.</w:t>
      </w:r>
    </w:p>
    <w:p w14:paraId="44EAE3F9" w14:textId="77777777" w:rsidR="00947DA4" w:rsidRDefault="00947DA4" w:rsidP="005737C4">
      <w:pPr>
        <w:pStyle w:val="Testo2"/>
        <w:rPr>
          <w:i/>
          <w:iCs/>
          <w:szCs w:val="18"/>
        </w:rPr>
      </w:pPr>
      <w:r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3625D54" w14:textId="77777777" w:rsidR="00C31E93" w:rsidRPr="0033639E" w:rsidRDefault="00C31E93" w:rsidP="005737C4">
      <w:pPr>
        <w:pStyle w:val="Testo2"/>
        <w:spacing w:before="120"/>
        <w:rPr>
          <w:i/>
        </w:rPr>
      </w:pPr>
      <w:r w:rsidRPr="0033639E">
        <w:rPr>
          <w:i/>
        </w:rPr>
        <w:t>Orario e luogo di ricevimento</w:t>
      </w:r>
    </w:p>
    <w:p w14:paraId="7FA34FD5" w14:textId="77777777" w:rsidR="00C31E93" w:rsidRPr="0033639E" w:rsidRDefault="00C31E93" w:rsidP="005737C4">
      <w:pPr>
        <w:pStyle w:val="Testo2"/>
      </w:pPr>
      <w:r w:rsidRPr="0033639E">
        <w:t>I docenti ricevono gli studenti al termine delle lezioni e su appuntamento.</w:t>
      </w:r>
    </w:p>
    <w:sectPr w:rsidR="00C31E93" w:rsidRPr="0033639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106CD" w14:textId="77777777" w:rsidR="00F66E92" w:rsidRDefault="00F66E92" w:rsidP="00F66E92">
      <w:pPr>
        <w:spacing w:line="240" w:lineRule="auto"/>
      </w:pPr>
      <w:r>
        <w:separator/>
      </w:r>
    </w:p>
  </w:endnote>
  <w:endnote w:type="continuationSeparator" w:id="0">
    <w:p w14:paraId="64CBEF8E" w14:textId="77777777" w:rsidR="00F66E92" w:rsidRDefault="00F66E92" w:rsidP="00F66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C87A0" w14:textId="77777777" w:rsidR="00F66E92" w:rsidRDefault="00F66E92" w:rsidP="00F66E92">
      <w:pPr>
        <w:spacing w:line="240" w:lineRule="auto"/>
      </w:pPr>
      <w:r>
        <w:separator/>
      </w:r>
    </w:p>
  </w:footnote>
  <w:footnote w:type="continuationSeparator" w:id="0">
    <w:p w14:paraId="3AC1AD36" w14:textId="77777777" w:rsidR="00F66E92" w:rsidRDefault="00F66E92" w:rsidP="00F66E92">
      <w:pPr>
        <w:spacing w:line="240" w:lineRule="auto"/>
      </w:pPr>
      <w:r>
        <w:continuationSeparator/>
      </w:r>
    </w:p>
  </w:footnote>
  <w:footnote w:id="1">
    <w:p w14:paraId="05500E27" w14:textId="77777777" w:rsidR="00F66E92" w:rsidRDefault="00F66E92" w:rsidP="00F66E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10CF9E0" w14:textId="3AB6483A" w:rsidR="00F66E92" w:rsidRDefault="00F66E9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28"/>
    <w:rsid w:val="000C071B"/>
    <w:rsid w:val="00147946"/>
    <w:rsid w:val="00187B99"/>
    <w:rsid w:val="001B541A"/>
    <w:rsid w:val="001C11F9"/>
    <w:rsid w:val="001D4078"/>
    <w:rsid w:val="002014DD"/>
    <w:rsid w:val="0025605D"/>
    <w:rsid w:val="00293CAA"/>
    <w:rsid w:val="002D5E17"/>
    <w:rsid w:val="002E3884"/>
    <w:rsid w:val="0032162B"/>
    <w:rsid w:val="003262EC"/>
    <w:rsid w:val="0033639E"/>
    <w:rsid w:val="00355947"/>
    <w:rsid w:val="00381D31"/>
    <w:rsid w:val="004D1217"/>
    <w:rsid w:val="004D6008"/>
    <w:rsid w:val="00504A7F"/>
    <w:rsid w:val="005737C4"/>
    <w:rsid w:val="005956E2"/>
    <w:rsid w:val="005B112F"/>
    <w:rsid w:val="005F65E9"/>
    <w:rsid w:val="006021EE"/>
    <w:rsid w:val="00640794"/>
    <w:rsid w:val="00664A1E"/>
    <w:rsid w:val="006E6FBF"/>
    <w:rsid w:val="006F1772"/>
    <w:rsid w:val="0074730E"/>
    <w:rsid w:val="0079604C"/>
    <w:rsid w:val="008942E7"/>
    <w:rsid w:val="0089789B"/>
    <w:rsid w:val="008A1204"/>
    <w:rsid w:val="008C593A"/>
    <w:rsid w:val="008E5EB6"/>
    <w:rsid w:val="00900CCA"/>
    <w:rsid w:val="00903618"/>
    <w:rsid w:val="00904E3D"/>
    <w:rsid w:val="00924B77"/>
    <w:rsid w:val="00940DA2"/>
    <w:rsid w:val="00947DA4"/>
    <w:rsid w:val="00974B34"/>
    <w:rsid w:val="009E055C"/>
    <w:rsid w:val="009F0644"/>
    <w:rsid w:val="009F7C85"/>
    <w:rsid w:val="00A357A7"/>
    <w:rsid w:val="00A423C5"/>
    <w:rsid w:val="00A74F6F"/>
    <w:rsid w:val="00AD0B6F"/>
    <w:rsid w:val="00AD7557"/>
    <w:rsid w:val="00B4743F"/>
    <w:rsid w:val="00B50C5D"/>
    <w:rsid w:val="00B51253"/>
    <w:rsid w:val="00B525CC"/>
    <w:rsid w:val="00B65BE5"/>
    <w:rsid w:val="00BB28EE"/>
    <w:rsid w:val="00BC6CE9"/>
    <w:rsid w:val="00C006BE"/>
    <w:rsid w:val="00C045C5"/>
    <w:rsid w:val="00C31E93"/>
    <w:rsid w:val="00C74435"/>
    <w:rsid w:val="00CF0BDE"/>
    <w:rsid w:val="00D404F2"/>
    <w:rsid w:val="00D85366"/>
    <w:rsid w:val="00D96841"/>
    <w:rsid w:val="00DD3460"/>
    <w:rsid w:val="00DE7B73"/>
    <w:rsid w:val="00E14028"/>
    <w:rsid w:val="00E607E6"/>
    <w:rsid w:val="00E907EB"/>
    <w:rsid w:val="00E94283"/>
    <w:rsid w:val="00EE5851"/>
    <w:rsid w:val="00F0254F"/>
    <w:rsid w:val="00F613F7"/>
    <w:rsid w:val="00F66E92"/>
    <w:rsid w:val="00F81645"/>
    <w:rsid w:val="00F933EE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05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1D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F66E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6E92"/>
  </w:style>
  <w:style w:type="character" w:styleId="Rimandonotaapidipagina">
    <w:name w:val="footnote reference"/>
    <w:basedOn w:val="Carpredefinitoparagrafo"/>
    <w:semiHidden/>
    <w:unhideWhenUsed/>
    <w:rsid w:val="00F66E92"/>
    <w:rPr>
      <w:vertAlign w:val="superscript"/>
    </w:rPr>
  </w:style>
  <w:style w:type="character" w:styleId="Collegamentoipertestuale">
    <w:name w:val="Hyperlink"/>
    <w:basedOn w:val="Carpredefinitoparagrafo"/>
    <w:unhideWhenUsed/>
    <w:rsid w:val="00F66E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1D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F66E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6E92"/>
  </w:style>
  <w:style w:type="character" w:styleId="Rimandonotaapidipagina">
    <w:name w:val="footnote reference"/>
    <w:basedOn w:val="Carpredefinitoparagrafo"/>
    <w:semiHidden/>
    <w:unhideWhenUsed/>
    <w:rsid w:val="00F66E92"/>
    <w:rPr>
      <w:vertAlign w:val="superscript"/>
    </w:rPr>
  </w:style>
  <w:style w:type="character" w:styleId="Collegamentoipertestuale">
    <w:name w:val="Hyperlink"/>
    <w:basedOn w:val="Carpredefinitoparagrafo"/>
    <w:unhideWhenUsed/>
    <w:rsid w:val="00F66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di-blasio-sarah-miragoli-elena-camisasca/mamma-e-papa-litigano-ancora-dinamiche-familiari-e-processi-di-sviluppo-in-situazioni-di-conflitto-genitoriale-9788840022178-71045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na-m-sorrentino-stefano-cirillo-matteo-selvini/entrare-in-terapia-le-sette-porte-della-terapia-sistemica-9788860308184-2383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osservare-valutare-e-sostenere-la-relazione-genitori-figli-9788860300546-1754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B01B-0EEF-4F23-8169-353CCE1B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961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2003-03-27T10:42:00Z</cp:lastPrinted>
  <dcterms:created xsi:type="dcterms:W3CDTF">2022-04-25T14:52:00Z</dcterms:created>
  <dcterms:modified xsi:type="dcterms:W3CDTF">2022-07-26T09:16:00Z</dcterms:modified>
</cp:coreProperties>
</file>