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77609359" w:displacedByCustomXml="next"/>
    <w:bookmarkStart w:id="1" w:name="_Toc45531194" w:displacedByCustomXml="next"/>
    <w:bookmarkStart w:id="2" w:name="_Toc14781870" w:displacedByCustomXml="next"/>
    <w:sdt>
      <w:sdtPr>
        <w:rPr>
          <w:rFonts w:asciiTheme="minorHAnsi" w:eastAsiaTheme="minorHAnsi" w:hAnsiTheme="minorHAnsi" w:cstheme="minorBidi"/>
          <w:color w:val="auto"/>
          <w:sz w:val="22"/>
          <w:szCs w:val="22"/>
          <w:lang w:eastAsia="en-US"/>
        </w:rPr>
        <w:id w:val="1806957263"/>
        <w:docPartObj>
          <w:docPartGallery w:val="Table of Contents"/>
          <w:docPartUnique/>
        </w:docPartObj>
      </w:sdtPr>
      <w:sdtEndPr>
        <w:rPr>
          <w:b/>
          <w:bCs/>
        </w:rPr>
      </w:sdtEndPr>
      <w:sdtContent>
        <w:p w14:paraId="12597371" w14:textId="0B78D6EB" w:rsidR="007C3BE7" w:rsidRPr="007C3BE7" w:rsidRDefault="007C3BE7" w:rsidP="007C3BE7">
          <w:pPr>
            <w:pStyle w:val="Titolosommario"/>
            <w:spacing w:before="0"/>
            <w:rPr>
              <w:rFonts w:ascii="Times" w:hAnsi="Times" w:cs="Times"/>
              <w:sz w:val="18"/>
              <w:szCs w:val="18"/>
            </w:rPr>
          </w:pPr>
          <w:r w:rsidRPr="007C3BE7">
            <w:rPr>
              <w:rFonts w:ascii="Times" w:hAnsi="Times" w:cs="Times"/>
              <w:sz w:val="18"/>
              <w:szCs w:val="18"/>
            </w:rPr>
            <w:t>Sommario</w:t>
          </w:r>
        </w:p>
        <w:p w14:paraId="501A4DA1" w14:textId="1C3A3431" w:rsidR="007C3BE7" w:rsidRPr="007C3BE7" w:rsidRDefault="007C3BE7" w:rsidP="007C3BE7">
          <w:pPr>
            <w:pStyle w:val="Sommario1"/>
            <w:tabs>
              <w:tab w:val="right" w:leader="dot" w:pos="6680"/>
            </w:tabs>
            <w:spacing w:after="0"/>
            <w:rPr>
              <w:rFonts w:ascii="Times" w:eastAsiaTheme="minorEastAsia" w:hAnsi="Times" w:cs="Times"/>
              <w:noProof/>
              <w:sz w:val="18"/>
              <w:szCs w:val="18"/>
              <w:lang w:eastAsia="it-IT"/>
            </w:rPr>
          </w:pPr>
          <w:r w:rsidRPr="007C3BE7">
            <w:rPr>
              <w:rFonts w:ascii="Times" w:hAnsi="Times" w:cs="Times"/>
              <w:sz w:val="18"/>
              <w:szCs w:val="18"/>
            </w:rPr>
            <w:fldChar w:fldCharType="begin"/>
          </w:r>
          <w:r w:rsidRPr="007C3BE7">
            <w:rPr>
              <w:rFonts w:ascii="Times" w:hAnsi="Times" w:cs="Times"/>
              <w:sz w:val="18"/>
              <w:szCs w:val="18"/>
            </w:rPr>
            <w:instrText xml:space="preserve"> TOC \o "1-3" \h \z \u </w:instrText>
          </w:r>
          <w:r w:rsidRPr="007C3BE7">
            <w:rPr>
              <w:rFonts w:ascii="Times" w:hAnsi="Times" w:cs="Times"/>
              <w:sz w:val="18"/>
              <w:szCs w:val="18"/>
            </w:rPr>
            <w:fldChar w:fldCharType="separate"/>
          </w:r>
          <w:hyperlink w:anchor="_Toc107835449" w:history="1">
            <w:r w:rsidRPr="007C3BE7">
              <w:rPr>
                <w:rStyle w:val="Collegamentoipertestuale"/>
                <w:rFonts w:ascii="Times" w:hAnsi="Times" w:cs="Times"/>
                <w:noProof/>
                <w:sz w:val="18"/>
                <w:szCs w:val="18"/>
              </w:rPr>
              <w:t>Lingua e letteratura francese (3° triennalisti, semestralisti e annualisti):</w:t>
            </w:r>
            <w:r w:rsidRPr="007C3BE7">
              <w:rPr>
                <w:rFonts w:ascii="Times" w:hAnsi="Times" w:cs="Times"/>
                <w:noProof/>
                <w:webHidden/>
                <w:sz w:val="18"/>
                <w:szCs w:val="18"/>
              </w:rPr>
              <w:tab/>
            </w:r>
          </w:hyperlink>
        </w:p>
        <w:p w14:paraId="1C20FA39" w14:textId="4BF7C2B3" w:rsidR="007C3BE7" w:rsidRPr="007C3BE7" w:rsidRDefault="00866712" w:rsidP="007C3BE7">
          <w:pPr>
            <w:pStyle w:val="Sommario2"/>
            <w:tabs>
              <w:tab w:val="right" w:leader="dot" w:pos="6680"/>
            </w:tabs>
            <w:spacing w:after="0"/>
            <w:rPr>
              <w:rFonts w:ascii="Times" w:eastAsiaTheme="minorEastAsia" w:hAnsi="Times" w:cs="Times"/>
              <w:noProof/>
              <w:sz w:val="18"/>
              <w:szCs w:val="18"/>
              <w:lang w:eastAsia="it-IT"/>
            </w:rPr>
          </w:pPr>
          <w:hyperlink w:anchor="_Toc107835450" w:history="1">
            <w:r w:rsidR="007C3BE7" w:rsidRPr="007C3BE7">
              <w:rPr>
                <w:rStyle w:val="Collegamentoipertestuale"/>
                <w:rFonts w:ascii="Times" w:hAnsi="Times" w:cs="Times"/>
                <w:noProof/>
                <w:sz w:val="18"/>
                <w:szCs w:val="18"/>
              </w:rPr>
              <w:t>Prof. Davide Vago; Prof Marisa Verna</w:t>
            </w:r>
            <w:r w:rsidR="007C3BE7" w:rsidRPr="007C3BE7">
              <w:rPr>
                <w:rFonts w:ascii="Times" w:hAnsi="Times" w:cs="Times"/>
                <w:noProof/>
                <w:webHidden/>
                <w:sz w:val="18"/>
                <w:szCs w:val="18"/>
              </w:rPr>
              <w:tab/>
            </w:r>
            <w:r w:rsidR="007C3BE7" w:rsidRPr="007C3BE7">
              <w:rPr>
                <w:rFonts w:ascii="Times" w:hAnsi="Times" w:cs="Times"/>
                <w:noProof/>
                <w:webHidden/>
                <w:sz w:val="18"/>
                <w:szCs w:val="18"/>
              </w:rPr>
              <w:fldChar w:fldCharType="begin"/>
            </w:r>
            <w:r w:rsidR="007C3BE7" w:rsidRPr="007C3BE7">
              <w:rPr>
                <w:rFonts w:ascii="Times" w:hAnsi="Times" w:cs="Times"/>
                <w:noProof/>
                <w:webHidden/>
                <w:sz w:val="18"/>
                <w:szCs w:val="18"/>
              </w:rPr>
              <w:instrText xml:space="preserve"> PAGEREF _Toc107835450 \h </w:instrText>
            </w:r>
            <w:r w:rsidR="007C3BE7" w:rsidRPr="007C3BE7">
              <w:rPr>
                <w:rFonts w:ascii="Times" w:hAnsi="Times" w:cs="Times"/>
                <w:noProof/>
                <w:webHidden/>
                <w:sz w:val="18"/>
                <w:szCs w:val="18"/>
              </w:rPr>
            </w:r>
            <w:r w:rsidR="007C3BE7" w:rsidRPr="007C3BE7">
              <w:rPr>
                <w:rFonts w:ascii="Times" w:hAnsi="Times" w:cs="Times"/>
                <w:noProof/>
                <w:webHidden/>
                <w:sz w:val="18"/>
                <w:szCs w:val="18"/>
              </w:rPr>
              <w:fldChar w:fldCharType="separate"/>
            </w:r>
            <w:r w:rsidR="007C3BE7" w:rsidRPr="007C3BE7">
              <w:rPr>
                <w:rFonts w:ascii="Times" w:hAnsi="Times" w:cs="Times"/>
                <w:noProof/>
                <w:webHidden/>
                <w:sz w:val="18"/>
                <w:szCs w:val="18"/>
              </w:rPr>
              <w:t>1</w:t>
            </w:r>
            <w:r w:rsidR="007C3BE7" w:rsidRPr="007C3BE7">
              <w:rPr>
                <w:rFonts w:ascii="Times" w:hAnsi="Times" w:cs="Times"/>
                <w:noProof/>
                <w:webHidden/>
                <w:sz w:val="18"/>
                <w:szCs w:val="18"/>
              </w:rPr>
              <w:fldChar w:fldCharType="end"/>
            </w:r>
          </w:hyperlink>
        </w:p>
        <w:p w14:paraId="1052ABC5" w14:textId="7FF100A8" w:rsidR="007C3BE7" w:rsidRPr="007C3BE7" w:rsidRDefault="00866712" w:rsidP="007C3BE7">
          <w:pPr>
            <w:pStyle w:val="Sommario1"/>
            <w:tabs>
              <w:tab w:val="right" w:leader="dot" w:pos="6680"/>
            </w:tabs>
            <w:spacing w:after="0"/>
            <w:rPr>
              <w:rFonts w:ascii="Times" w:eastAsiaTheme="minorEastAsia" w:hAnsi="Times" w:cs="Times"/>
              <w:noProof/>
              <w:sz w:val="18"/>
              <w:szCs w:val="18"/>
              <w:lang w:eastAsia="it-IT"/>
            </w:rPr>
          </w:pPr>
          <w:hyperlink w:anchor="_Toc107835452" w:history="1">
            <w:r w:rsidR="007C3BE7" w:rsidRPr="007C3BE7">
              <w:rPr>
                <w:rStyle w:val="Collegamentoipertestuale"/>
                <w:rFonts w:ascii="Times" w:hAnsi="Times" w:cs="Times"/>
                <w:noProof/>
                <w:sz w:val="18"/>
                <w:szCs w:val="18"/>
              </w:rPr>
              <w:t>Esercitazioni di lingua francese (3° triennalisti)</w:t>
            </w:r>
            <w:r w:rsidR="007C3BE7" w:rsidRPr="007C3BE7">
              <w:rPr>
                <w:rFonts w:ascii="Times" w:hAnsi="Times" w:cs="Times"/>
                <w:noProof/>
                <w:webHidden/>
                <w:sz w:val="18"/>
                <w:szCs w:val="18"/>
              </w:rPr>
              <w:tab/>
            </w:r>
          </w:hyperlink>
        </w:p>
        <w:p w14:paraId="4E946EE5" w14:textId="17ED4D02" w:rsidR="007C3BE7" w:rsidRPr="007C3BE7" w:rsidRDefault="00866712" w:rsidP="007C3BE7">
          <w:pPr>
            <w:pStyle w:val="Sommario2"/>
            <w:tabs>
              <w:tab w:val="right" w:leader="dot" w:pos="6680"/>
            </w:tabs>
            <w:spacing w:after="0"/>
            <w:rPr>
              <w:rFonts w:ascii="Times" w:eastAsiaTheme="minorEastAsia" w:hAnsi="Times" w:cs="Times"/>
              <w:noProof/>
              <w:sz w:val="18"/>
              <w:szCs w:val="18"/>
              <w:lang w:eastAsia="it-IT"/>
            </w:rPr>
          </w:pPr>
          <w:hyperlink w:anchor="_Toc107835453" w:history="1">
            <w:r w:rsidR="007C3BE7" w:rsidRPr="007C3BE7">
              <w:rPr>
                <w:rStyle w:val="Collegamentoipertestuale"/>
                <w:rFonts w:ascii="Times" w:hAnsi="Times" w:cs="Times"/>
                <w:noProof/>
                <w:sz w:val="18"/>
                <w:szCs w:val="18"/>
                <w:lang w:val="fr-FR"/>
              </w:rPr>
              <w:t xml:space="preserve">Dott. Olivier Béguin; Dott. Valérie Durand; Dott. </w:t>
            </w:r>
            <w:r w:rsidR="007C3BE7" w:rsidRPr="007C3BE7">
              <w:rPr>
                <w:rStyle w:val="Collegamentoipertestuale"/>
                <w:rFonts w:ascii="Times" w:hAnsi="Times" w:cs="Times"/>
                <w:noProof/>
                <w:sz w:val="18"/>
                <w:szCs w:val="18"/>
              </w:rPr>
              <w:t>Isabelle Morel; Dott. Carolina Viola</w:t>
            </w:r>
            <w:r w:rsidR="007C3BE7" w:rsidRPr="007C3BE7">
              <w:rPr>
                <w:rFonts w:ascii="Times" w:hAnsi="Times" w:cs="Times"/>
                <w:noProof/>
                <w:webHidden/>
                <w:sz w:val="18"/>
                <w:szCs w:val="18"/>
              </w:rPr>
              <w:tab/>
            </w:r>
            <w:r w:rsidR="007C3BE7" w:rsidRPr="007C3BE7">
              <w:rPr>
                <w:rFonts w:ascii="Times" w:hAnsi="Times" w:cs="Times"/>
                <w:noProof/>
                <w:webHidden/>
                <w:sz w:val="18"/>
                <w:szCs w:val="18"/>
              </w:rPr>
              <w:fldChar w:fldCharType="begin"/>
            </w:r>
            <w:r w:rsidR="007C3BE7" w:rsidRPr="007C3BE7">
              <w:rPr>
                <w:rFonts w:ascii="Times" w:hAnsi="Times" w:cs="Times"/>
                <w:noProof/>
                <w:webHidden/>
                <w:sz w:val="18"/>
                <w:szCs w:val="18"/>
              </w:rPr>
              <w:instrText xml:space="preserve"> PAGEREF _Toc107835453 \h </w:instrText>
            </w:r>
            <w:r w:rsidR="007C3BE7" w:rsidRPr="007C3BE7">
              <w:rPr>
                <w:rFonts w:ascii="Times" w:hAnsi="Times" w:cs="Times"/>
                <w:noProof/>
                <w:webHidden/>
                <w:sz w:val="18"/>
                <w:szCs w:val="18"/>
              </w:rPr>
            </w:r>
            <w:r w:rsidR="007C3BE7" w:rsidRPr="007C3BE7">
              <w:rPr>
                <w:rFonts w:ascii="Times" w:hAnsi="Times" w:cs="Times"/>
                <w:noProof/>
                <w:webHidden/>
                <w:sz w:val="18"/>
                <w:szCs w:val="18"/>
              </w:rPr>
              <w:fldChar w:fldCharType="separate"/>
            </w:r>
            <w:r w:rsidR="007C3BE7" w:rsidRPr="007C3BE7">
              <w:rPr>
                <w:rFonts w:ascii="Times" w:hAnsi="Times" w:cs="Times"/>
                <w:noProof/>
                <w:webHidden/>
                <w:sz w:val="18"/>
                <w:szCs w:val="18"/>
              </w:rPr>
              <w:t>9</w:t>
            </w:r>
            <w:r w:rsidR="007C3BE7" w:rsidRPr="007C3BE7">
              <w:rPr>
                <w:rFonts w:ascii="Times" w:hAnsi="Times" w:cs="Times"/>
                <w:noProof/>
                <w:webHidden/>
                <w:sz w:val="18"/>
                <w:szCs w:val="18"/>
              </w:rPr>
              <w:fldChar w:fldCharType="end"/>
            </w:r>
          </w:hyperlink>
        </w:p>
        <w:p w14:paraId="2F6F283A" w14:textId="5BB32A76" w:rsidR="007C3BE7" w:rsidRPr="007C3BE7" w:rsidRDefault="00866712" w:rsidP="007C3BE7">
          <w:pPr>
            <w:pStyle w:val="Sommario1"/>
            <w:tabs>
              <w:tab w:val="right" w:leader="dot" w:pos="6680"/>
            </w:tabs>
            <w:spacing w:after="0"/>
            <w:rPr>
              <w:rFonts w:ascii="Times" w:eastAsiaTheme="minorEastAsia" w:hAnsi="Times" w:cs="Times"/>
              <w:noProof/>
              <w:sz w:val="18"/>
              <w:szCs w:val="18"/>
              <w:lang w:eastAsia="it-IT"/>
            </w:rPr>
          </w:pPr>
          <w:hyperlink w:anchor="_Toc107835454" w:history="1">
            <w:r w:rsidR="007C3BE7" w:rsidRPr="007C3BE7">
              <w:rPr>
                <w:rStyle w:val="Collegamentoipertestuale"/>
                <w:rFonts w:ascii="Times" w:hAnsi="Times" w:cs="Times"/>
                <w:noProof/>
                <w:sz w:val="18"/>
                <w:szCs w:val="18"/>
              </w:rPr>
              <w:t>Esercitazioni di lingua francese (annualisti, 1° biennalisti)</w:t>
            </w:r>
            <w:r w:rsidR="007C3BE7" w:rsidRPr="007C3BE7">
              <w:rPr>
                <w:rFonts w:ascii="Times" w:hAnsi="Times" w:cs="Times"/>
                <w:noProof/>
                <w:webHidden/>
                <w:sz w:val="18"/>
                <w:szCs w:val="18"/>
              </w:rPr>
              <w:tab/>
            </w:r>
          </w:hyperlink>
        </w:p>
        <w:p w14:paraId="5666F529" w14:textId="03276651" w:rsidR="007C3BE7" w:rsidRPr="007C3BE7" w:rsidRDefault="00866712" w:rsidP="007C3BE7">
          <w:pPr>
            <w:pStyle w:val="Sommario2"/>
            <w:tabs>
              <w:tab w:val="right" w:leader="dot" w:pos="6680"/>
            </w:tabs>
            <w:spacing w:after="0"/>
            <w:rPr>
              <w:rFonts w:ascii="Times" w:eastAsiaTheme="minorEastAsia" w:hAnsi="Times" w:cs="Times"/>
              <w:noProof/>
              <w:sz w:val="18"/>
              <w:szCs w:val="18"/>
              <w:lang w:eastAsia="it-IT"/>
            </w:rPr>
          </w:pPr>
          <w:hyperlink w:anchor="_Toc107835455" w:history="1">
            <w:r w:rsidR="007C3BE7" w:rsidRPr="007C3BE7">
              <w:rPr>
                <w:rStyle w:val="Collegamentoipertestuale"/>
                <w:rFonts w:ascii="Times" w:hAnsi="Times" w:cs="Times"/>
                <w:noProof/>
                <w:sz w:val="18"/>
                <w:szCs w:val="18"/>
              </w:rPr>
              <w:t>Dott. Isabelle Morel</w:t>
            </w:r>
            <w:r w:rsidR="007C3BE7" w:rsidRPr="007C3BE7">
              <w:rPr>
                <w:rFonts w:ascii="Times" w:hAnsi="Times" w:cs="Times"/>
                <w:noProof/>
                <w:webHidden/>
                <w:sz w:val="18"/>
                <w:szCs w:val="18"/>
              </w:rPr>
              <w:tab/>
            </w:r>
            <w:r w:rsidR="007C3BE7" w:rsidRPr="007C3BE7">
              <w:rPr>
                <w:rFonts w:ascii="Times" w:hAnsi="Times" w:cs="Times"/>
                <w:noProof/>
                <w:webHidden/>
                <w:sz w:val="18"/>
                <w:szCs w:val="18"/>
              </w:rPr>
              <w:fldChar w:fldCharType="begin"/>
            </w:r>
            <w:r w:rsidR="007C3BE7" w:rsidRPr="007C3BE7">
              <w:rPr>
                <w:rFonts w:ascii="Times" w:hAnsi="Times" w:cs="Times"/>
                <w:noProof/>
                <w:webHidden/>
                <w:sz w:val="18"/>
                <w:szCs w:val="18"/>
              </w:rPr>
              <w:instrText xml:space="preserve"> PAGEREF _Toc107835455 \h </w:instrText>
            </w:r>
            <w:r w:rsidR="007C3BE7" w:rsidRPr="007C3BE7">
              <w:rPr>
                <w:rFonts w:ascii="Times" w:hAnsi="Times" w:cs="Times"/>
                <w:noProof/>
                <w:webHidden/>
                <w:sz w:val="18"/>
                <w:szCs w:val="18"/>
              </w:rPr>
            </w:r>
            <w:r w:rsidR="007C3BE7" w:rsidRPr="007C3BE7">
              <w:rPr>
                <w:rFonts w:ascii="Times" w:hAnsi="Times" w:cs="Times"/>
                <w:noProof/>
                <w:webHidden/>
                <w:sz w:val="18"/>
                <w:szCs w:val="18"/>
              </w:rPr>
              <w:fldChar w:fldCharType="separate"/>
            </w:r>
            <w:r w:rsidR="007C3BE7" w:rsidRPr="007C3BE7">
              <w:rPr>
                <w:rFonts w:ascii="Times" w:hAnsi="Times" w:cs="Times"/>
                <w:noProof/>
                <w:webHidden/>
                <w:sz w:val="18"/>
                <w:szCs w:val="18"/>
              </w:rPr>
              <w:t>12</w:t>
            </w:r>
            <w:r w:rsidR="007C3BE7" w:rsidRPr="007C3BE7">
              <w:rPr>
                <w:rFonts w:ascii="Times" w:hAnsi="Times" w:cs="Times"/>
                <w:noProof/>
                <w:webHidden/>
                <w:sz w:val="18"/>
                <w:szCs w:val="18"/>
              </w:rPr>
              <w:fldChar w:fldCharType="end"/>
            </w:r>
          </w:hyperlink>
        </w:p>
        <w:p w14:paraId="46D819A9" w14:textId="0370CD68" w:rsidR="007C3BE7" w:rsidRPr="007C3BE7" w:rsidRDefault="00866712" w:rsidP="007C3BE7">
          <w:pPr>
            <w:pStyle w:val="Sommario1"/>
            <w:tabs>
              <w:tab w:val="right" w:leader="dot" w:pos="6680"/>
            </w:tabs>
            <w:spacing w:after="0"/>
            <w:rPr>
              <w:rFonts w:ascii="Times" w:eastAsiaTheme="minorEastAsia" w:hAnsi="Times" w:cs="Times"/>
              <w:noProof/>
              <w:sz w:val="18"/>
              <w:szCs w:val="18"/>
              <w:lang w:eastAsia="it-IT"/>
            </w:rPr>
          </w:pPr>
          <w:hyperlink w:anchor="_Toc107835456" w:history="1">
            <w:r w:rsidR="007C3BE7" w:rsidRPr="007C3BE7">
              <w:rPr>
                <w:rStyle w:val="Collegamentoipertestuale"/>
                <w:rFonts w:ascii="Times" w:hAnsi="Times" w:cs="Times"/>
                <w:noProof/>
                <w:sz w:val="18"/>
                <w:szCs w:val="18"/>
              </w:rPr>
              <w:t>Esercitazioni di lingua francese (2° biennalisti)</w:t>
            </w:r>
            <w:r w:rsidR="007C3BE7" w:rsidRPr="007C3BE7">
              <w:rPr>
                <w:rFonts w:ascii="Times" w:hAnsi="Times" w:cs="Times"/>
                <w:noProof/>
                <w:webHidden/>
                <w:sz w:val="18"/>
                <w:szCs w:val="18"/>
              </w:rPr>
              <w:tab/>
            </w:r>
          </w:hyperlink>
        </w:p>
        <w:p w14:paraId="6B5D3438" w14:textId="6F7A9300" w:rsidR="007C3BE7" w:rsidRPr="007C3BE7" w:rsidRDefault="00866712" w:rsidP="007C3BE7">
          <w:pPr>
            <w:pStyle w:val="Sommario2"/>
            <w:tabs>
              <w:tab w:val="right" w:leader="dot" w:pos="6680"/>
            </w:tabs>
            <w:spacing w:after="0"/>
            <w:rPr>
              <w:rFonts w:ascii="Times" w:eastAsiaTheme="minorEastAsia" w:hAnsi="Times" w:cs="Times"/>
              <w:noProof/>
              <w:sz w:val="18"/>
              <w:szCs w:val="18"/>
              <w:lang w:eastAsia="it-IT"/>
            </w:rPr>
          </w:pPr>
          <w:hyperlink w:anchor="_Toc107835457" w:history="1">
            <w:r w:rsidR="007C3BE7" w:rsidRPr="007C3BE7">
              <w:rPr>
                <w:rStyle w:val="Collegamentoipertestuale"/>
                <w:rFonts w:ascii="Times" w:hAnsi="Times" w:cs="Times"/>
                <w:noProof/>
                <w:sz w:val="18"/>
                <w:szCs w:val="18"/>
              </w:rPr>
              <w:t>Dott. Isabelle Morel</w:t>
            </w:r>
            <w:r w:rsidR="007C3BE7" w:rsidRPr="007C3BE7">
              <w:rPr>
                <w:rFonts w:ascii="Times" w:hAnsi="Times" w:cs="Times"/>
                <w:noProof/>
                <w:webHidden/>
                <w:sz w:val="18"/>
                <w:szCs w:val="18"/>
              </w:rPr>
              <w:tab/>
            </w:r>
            <w:r w:rsidR="007C3BE7" w:rsidRPr="007C3BE7">
              <w:rPr>
                <w:rFonts w:ascii="Times" w:hAnsi="Times" w:cs="Times"/>
                <w:noProof/>
                <w:webHidden/>
                <w:sz w:val="18"/>
                <w:szCs w:val="18"/>
              </w:rPr>
              <w:fldChar w:fldCharType="begin"/>
            </w:r>
            <w:r w:rsidR="007C3BE7" w:rsidRPr="007C3BE7">
              <w:rPr>
                <w:rFonts w:ascii="Times" w:hAnsi="Times" w:cs="Times"/>
                <w:noProof/>
                <w:webHidden/>
                <w:sz w:val="18"/>
                <w:szCs w:val="18"/>
              </w:rPr>
              <w:instrText xml:space="preserve"> PAGEREF _Toc107835457 \h </w:instrText>
            </w:r>
            <w:r w:rsidR="007C3BE7" w:rsidRPr="007C3BE7">
              <w:rPr>
                <w:rFonts w:ascii="Times" w:hAnsi="Times" w:cs="Times"/>
                <w:noProof/>
                <w:webHidden/>
                <w:sz w:val="18"/>
                <w:szCs w:val="18"/>
              </w:rPr>
            </w:r>
            <w:r w:rsidR="007C3BE7" w:rsidRPr="007C3BE7">
              <w:rPr>
                <w:rFonts w:ascii="Times" w:hAnsi="Times" w:cs="Times"/>
                <w:noProof/>
                <w:webHidden/>
                <w:sz w:val="18"/>
                <w:szCs w:val="18"/>
              </w:rPr>
              <w:fldChar w:fldCharType="separate"/>
            </w:r>
            <w:r w:rsidR="007C3BE7" w:rsidRPr="007C3BE7">
              <w:rPr>
                <w:rFonts w:ascii="Times" w:hAnsi="Times" w:cs="Times"/>
                <w:noProof/>
                <w:webHidden/>
                <w:sz w:val="18"/>
                <w:szCs w:val="18"/>
              </w:rPr>
              <w:t>14</w:t>
            </w:r>
            <w:r w:rsidR="007C3BE7" w:rsidRPr="007C3BE7">
              <w:rPr>
                <w:rFonts w:ascii="Times" w:hAnsi="Times" w:cs="Times"/>
                <w:noProof/>
                <w:webHidden/>
                <w:sz w:val="18"/>
                <w:szCs w:val="18"/>
              </w:rPr>
              <w:fldChar w:fldCharType="end"/>
            </w:r>
          </w:hyperlink>
        </w:p>
        <w:p w14:paraId="0CAE8122" w14:textId="4C664BDA" w:rsidR="007C3BE7" w:rsidRDefault="007C3BE7" w:rsidP="007C3BE7">
          <w:pPr>
            <w:spacing w:after="0"/>
          </w:pPr>
          <w:r w:rsidRPr="007C3BE7">
            <w:rPr>
              <w:rFonts w:ascii="Times" w:hAnsi="Times" w:cs="Times"/>
              <w:b/>
              <w:bCs/>
              <w:sz w:val="18"/>
              <w:szCs w:val="18"/>
            </w:rPr>
            <w:fldChar w:fldCharType="end"/>
          </w:r>
        </w:p>
      </w:sdtContent>
    </w:sdt>
    <w:p w14:paraId="23FF10BF" w14:textId="224BEF4C" w:rsidR="009A7F49" w:rsidRPr="006F379A" w:rsidRDefault="009A7F49" w:rsidP="009A7F49">
      <w:pPr>
        <w:pStyle w:val="Titolo1"/>
        <w:rPr>
          <w:rFonts w:ascii="Times New Roman" w:hAnsi="Times New Roman"/>
          <w:color w:val="000000" w:themeColor="text1"/>
        </w:rPr>
      </w:pPr>
      <w:bookmarkStart w:id="3" w:name="_Toc107835449"/>
      <w:r w:rsidRPr="006F379A">
        <w:rPr>
          <w:rFonts w:ascii="Times New Roman" w:hAnsi="Times New Roman"/>
          <w:color w:val="000000" w:themeColor="text1"/>
        </w:rPr>
        <w:t>Lingua</w:t>
      </w:r>
      <w:r w:rsidR="006F379A" w:rsidRPr="006F379A">
        <w:rPr>
          <w:rFonts w:ascii="Times New Roman" w:hAnsi="Times New Roman"/>
          <w:color w:val="000000" w:themeColor="text1"/>
        </w:rPr>
        <w:t xml:space="preserve"> </w:t>
      </w:r>
      <w:r w:rsidRPr="006F379A">
        <w:rPr>
          <w:rFonts w:ascii="Times New Roman" w:hAnsi="Times New Roman"/>
          <w:color w:val="000000" w:themeColor="text1"/>
        </w:rPr>
        <w:t>e</w:t>
      </w:r>
      <w:r w:rsidR="006F379A" w:rsidRPr="006F379A">
        <w:rPr>
          <w:rFonts w:ascii="Times New Roman" w:hAnsi="Times New Roman"/>
          <w:color w:val="000000" w:themeColor="text1"/>
        </w:rPr>
        <w:t xml:space="preserve"> </w:t>
      </w:r>
      <w:r w:rsidRPr="006F379A">
        <w:rPr>
          <w:rFonts w:ascii="Times New Roman" w:hAnsi="Times New Roman"/>
          <w:color w:val="000000" w:themeColor="text1"/>
        </w:rPr>
        <w:t>letteratura</w:t>
      </w:r>
      <w:r w:rsidR="006F379A" w:rsidRPr="006F379A">
        <w:rPr>
          <w:rFonts w:ascii="Times New Roman" w:hAnsi="Times New Roman"/>
          <w:color w:val="000000" w:themeColor="text1"/>
        </w:rPr>
        <w:t xml:space="preserve"> </w:t>
      </w:r>
      <w:r w:rsidRPr="006F379A">
        <w:rPr>
          <w:rFonts w:ascii="Times New Roman" w:hAnsi="Times New Roman"/>
          <w:color w:val="000000" w:themeColor="text1"/>
        </w:rPr>
        <w:t>francese</w:t>
      </w:r>
      <w:r w:rsidR="006F379A" w:rsidRPr="006F379A">
        <w:rPr>
          <w:rFonts w:ascii="Times New Roman" w:hAnsi="Times New Roman"/>
          <w:color w:val="000000" w:themeColor="text1"/>
        </w:rPr>
        <w:t xml:space="preserve"> </w:t>
      </w:r>
      <w:r w:rsidRPr="006F379A">
        <w:rPr>
          <w:rFonts w:ascii="Times New Roman" w:hAnsi="Times New Roman"/>
          <w:color w:val="000000" w:themeColor="text1"/>
        </w:rPr>
        <w:t>(3°</w:t>
      </w:r>
      <w:r w:rsidR="006F379A" w:rsidRPr="006F379A">
        <w:rPr>
          <w:rFonts w:ascii="Times New Roman" w:hAnsi="Times New Roman"/>
          <w:color w:val="000000" w:themeColor="text1"/>
        </w:rPr>
        <w:t xml:space="preserve"> </w:t>
      </w:r>
      <w:r w:rsidRPr="006F379A">
        <w:rPr>
          <w:rFonts w:ascii="Times New Roman" w:hAnsi="Times New Roman"/>
          <w:color w:val="000000" w:themeColor="text1"/>
        </w:rPr>
        <w:t>triennalisti,</w:t>
      </w:r>
      <w:r w:rsidR="006F379A" w:rsidRPr="006F379A">
        <w:rPr>
          <w:rFonts w:ascii="Times New Roman" w:hAnsi="Times New Roman"/>
          <w:color w:val="000000" w:themeColor="text1"/>
        </w:rPr>
        <w:t xml:space="preserve"> </w:t>
      </w:r>
      <w:r w:rsidRPr="006F379A">
        <w:rPr>
          <w:rFonts w:ascii="Times New Roman" w:hAnsi="Times New Roman"/>
          <w:color w:val="000000" w:themeColor="text1"/>
        </w:rPr>
        <w:t>semestralisti</w:t>
      </w:r>
      <w:r w:rsidR="006F379A" w:rsidRPr="006F379A">
        <w:rPr>
          <w:rFonts w:ascii="Times New Roman" w:hAnsi="Times New Roman"/>
          <w:color w:val="000000" w:themeColor="text1"/>
        </w:rPr>
        <w:t xml:space="preserve"> </w:t>
      </w:r>
      <w:r w:rsidRPr="006F379A">
        <w:rPr>
          <w:rFonts w:ascii="Times New Roman" w:hAnsi="Times New Roman"/>
          <w:color w:val="000000" w:themeColor="text1"/>
        </w:rPr>
        <w:t>e</w:t>
      </w:r>
      <w:r w:rsidR="006F379A" w:rsidRPr="006F379A">
        <w:rPr>
          <w:rFonts w:ascii="Times New Roman" w:hAnsi="Times New Roman"/>
          <w:color w:val="000000" w:themeColor="text1"/>
        </w:rPr>
        <w:t xml:space="preserve"> </w:t>
      </w:r>
      <w:r w:rsidRPr="006F379A">
        <w:rPr>
          <w:rFonts w:ascii="Times New Roman" w:hAnsi="Times New Roman"/>
          <w:color w:val="000000" w:themeColor="text1"/>
        </w:rPr>
        <w:t>annualisti):</w:t>
      </w:r>
      <w:bookmarkEnd w:id="3"/>
      <w:bookmarkEnd w:id="2"/>
      <w:bookmarkEnd w:id="1"/>
      <w:bookmarkEnd w:id="0"/>
    </w:p>
    <w:p w14:paraId="55AE6AD1" w14:textId="2BD2C51B" w:rsidR="007B12E2" w:rsidRPr="005565D9" w:rsidRDefault="009A7F49" w:rsidP="007B12E2">
      <w:pPr>
        <w:pStyle w:val="Titolo2"/>
        <w:rPr>
          <w:rFonts w:ascii="Times New Roman" w:hAnsi="Times New Roman"/>
          <w:color w:val="000000" w:themeColor="text1"/>
          <w:szCs w:val="18"/>
        </w:rPr>
      </w:pPr>
      <w:bookmarkStart w:id="4" w:name="_Toc14781871"/>
      <w:bookmarkStart w:id="5" w:name="_Toc45531195"/>
      <w:bookmarkStart w:id="6" w:name="_Toc77609360"/>
      <w:bookmarkStart w:id="7" w:name="_Toc107835450"/>
      <w:r w:rsidRPr="005565D9">
        <w:rPr>
          <w:rFonts w:ascii="Times New Roman" w:hAnsi="Times New Roman"/>
          <w:color w:val="000000" w:themeColor="text1"/>
          <w:szCs w:val="18"/>
        </w:rPr>
        <w:t>Prof.</w:t>
      </w:r>
      <w:r w:rsidR="006F379A">
        <w:rPr>
          <w:rFonts w:ascii="Times New Roman" w:hAnsi="Times New Roman"/>
          <w:color w:val="000000" w:themeColor="text1"/>
          <w:szCs w:val="18"/>
        </w:rPr>
        <w:t xml:space="preserve"> </w:t>
      </w:r>
      <w:r w:rsidRPr="005565D9">
        <w:rPr>
          <w:rFonts w:ascii="Times New Roman" w:hAnsi="Times New Roman"/>
          <w:color w:val="000000" w:themeColor="text1"/>
          <w:szCs w:val="18"/>
        </w:rPr>
        <w:t>Davide</w:t>
      </w:r>
      <w:r w:rsidR="006F379A">
        <w:rPr>
          <w:rFonts w:ascii="Times New Roman" w:hAnsi="Times New Roman"/>
          <w:color w:val="000000" w:themeColor="text1"/>
          <w:szCs w:val="18"/>
        </w:rPr>
        <w:t xml:space="preserve"> </w:t>
      </w:r>
      <w:r w:rsidRPr="005565D9">
        <w:rPr>
          <w:rFonts w:ascii="Times New Roman" w:hAnsi="Times New Roman"/>
          <w:color w:val="000000" w:themeColor="text1"/>
          <w:szCs w:val="18"/>
        </w:rPr>
        <w:t>Vago;</w:t>
      </w:r>
      <w:r w:rsidR="006F379A">
        <w:rPr>
          <w:rFonts w:ascii="Times New Roman" w:hAnsi="Times New Roman"/>
          <w:color w:val="000000" w:themeColor="text1"/>
          <w:szCs w:val="18"/>
        </w:rPr>
        <w:t xml:space="preserve"> </w:t>
      </w:r>
      <w:r w:rsidRPr="005565D9">
        <w:rPr>
          <w:rFonts w:ascii="Times New Roman" w:hAnsi="Times New Roman"/>
          <w:color w:val="000000" w:themeColor="text1"/>
          <w:szCs w:val="18"/>
        </w:rPr>
        <w:t>Prof</w:t>
      </w:r>
      <w:bookmarkEnd w:id="4"/>
      <w:bookmarkEnd w:id="5"/>
      <w:bookmarkEnd w:id="6"/>
      <w:r w:rsidR="006F379A">
        <w:rPr>
          <w:rFonts w:ascii="Times New Roman" w:hAnsi="Times New Roman"/>
          <w:color w:val="000000" w:themeColor="text1"/>
          <w:szCs w:val="18"/>
        </w:rPr>
        <w:t xml:space="preserve"> </w:t>
      </w:r>
      <w:r w:rsidRPr="005565D9">
        <w:rPr>
          <w:rFonts w:ascii="Times New Roman" w:hAnsi="Times New Roman"/>
          <w:color w:val="000000" w:themeColor="text1"/>
          <w:szCs w:val="18"/>
        </w:rPr>
        <w:t>Marisa</w:t>
      </w:r>
      <w:r w:rsidR="006F379A">
        <w:rPr>
          <w:rFonts w:ascii="Times New Roman" w:hAnsi="Times New Roman"/>
          <w:color w:val="000000" w:themeColor="text1"/>
          <w:szCs w:val="18"/>
        </w:rPr>
        <w:t xml:space="preserve"> </w:t>
      </w:r>
      <w:r w:rsidRPr="005565D9">
        <w:rPr>
          <w:rFonts w:ascii="Times New Roman" w:hAnsi="Times New Roman"/>
          <w:color w:val="000000" w:themeColor="text1"/>
          <w:szCs w:val="18"/>
        </w:rPr>
        <w:t>Verna</w:t>
      </w:r>
      <w:bookmarkEnd w:id="7"/>
    </w:p>
    <w:p w14:paraId="41A5A9F7" w14:textId="34C9C582" w:rsidR="007B12E2" w:rsidRPr="005565D9" w:rsidRDefault="007B12E2" w:rsidP="00C62C85">
      <w:pPr>
        <w:pStyle w:val="Titolo2"/>
        <w:spacing w:before="120"/>
        <w:rPr>
          <w:rFonts w:ascii="Times New Roman" w:hAnsi="Times New Roman"/>
          <w:color w:val="000000" w:themeColor="text1"/>
          <w:szCs w:val="18"/>
        </w:rPr>
      </w:pPr>
      <w:bookmarkStart w:id="8" w:name="_Toc107835451"/>
      <w:r w:rsidRPr="005565D9">
        <w:rPr>
          <w:rFonts w:ascii="Times New Roman" w:hAnsi="Times New Roman"/>
          <w:color w:val="000000" w:themeColor="text1"/>
          <w:szCs w:val="18"/>
        </w:rPr>
        <w:t>I</w:t>
      </w:r>
      <w:r w:rsidR="006F379A">
        <w:rPr>
          <w:rFonts w:ascii="Times New Roman" w:hAnsi="Times New Roman"/>
          <w:color w:val="000000" w:themeColor="text1"/>
          <w:szCs w:val="18"/>
        </w:rPr>
        <w:t xml:space="preserve"> </w:t>
      </w:r>
      <w:r w:rsidRPr="005565D9">
        <w:rPr>
          <w:rFonts w:ascii="Times New Roman" w:hAnsi="Times New Roman"/>
          <w:color w:val="000000" w:themeColor="text1"/>
          <w:szCs w:val="18"/>
        </w:rPr>
        <w:t>semestre</w:t>
      </w:r>
      <w:r w:rsidR="005A344B">
        <w:rPr>
          <w:rFonts w:ascii="Times New Roman" w:hAnsi="Times New Roman"/>
          <w:color w:val="000000" w:themeColor="text1"/>
          <w:szCs w:val="18"/>
        </w:rPr>
        <w:t xml:space="preserve"> - </w:t>
      </w:r>
      <w:r w:rsidRPr="005565D9">
        <w:rPr>
          <w:rFonts w:ascii="Times New Roman" w:hAnsi="Times New Roman"/>
          <w:color w:val="000000" w:themeColor="text1"/>
          <w:szCs w:val="18"/>
        </w:rPr>
        <w:t>Prof.</w:t>
      </w:r>
      <w:r w:rsidR="006F379A">
        <w:rPr>
          <w:rFonts w:ascii="Times New Roman" w:hAnsi="Times New Roman"/>
          <w:color w:val="000000" w:themeColor="text1"/>
          <w:szCs w:val="18"/>
        </w:rPr>
        <w:t xml:space="preserve"> </w:t>
      </w:r>
      <w:r w:rsidRPr="005565D9">
        <w:rPr>
          <w:rFonts w:ascii="Times New Roman" w:hAnsi="Times New Roman"/>
          <w:color w:val="000000" w:themeColor="text1"/>
          <w:szCs w:val="18"/>
        </w:rPr>
        <w:t>Davide</w:t>
      </w:r>
      <w:r w:rsidR="006F379A">
        <w:rPr>
          <w:rFonts w:ascii="Times New Roman" w:hAnsi="Times New Roman"/>
          <w:color w:val="000000" w:themeColor="text1"/>
          <w:szCs w:val="18"/>
        </w:rPr>
        <w:t xml:space="preserve"> </w:t>
      </w:r>
      <w:r w:rsidRPr="005565D9">
        <w:rPr>
          <w:rFonts w:ascii="Times New Roman" w:hAnsi="Times New Roman"/>
          <w:color w:val="000000" w:themeColor="text1"/>
          <w:szCs w:val="18"/>
        </w:rPr>
        <w:t>Vago</w:t>
      </w:r>
      <w:bookmarkEnd w:id="8"/>
    </w:p>
    <w:p w14:paraId="0B764139" w14:textId="0AEE3A28" w:rsidR="007B12E2" w:rsidRPr="005565D9" w:rsidRDefault="007B12E2" w:rsidP="005C0DD8">
      <w:pPr>
        <w:spacing w:before="240" w:after="120"/>
        <w:jc w:val="both"/>
        <w:rPr>
          <w:rFonts w:ascii="Times New Roman" w:hAnsi="Times New Roman" w:cs="Times New Roman"/>
          <w:b/>
          <w:i/>
          <w:color w:val="000000" w:themeColor="text1"/>
          <w:sz w:val="18"/>
          <w:szCs w:val="18"/>
        </w:rPr>
      </w:pPr>
      <w:r w:rsidRPr="005565D9">
        <w:rPr>
          <w:rFonts w:ascii="Times New Roman" w:hAnsi="Times New Roman" w:cs="Times New Roman"/>
          <w:b/>
          <w:i/>
          <w:color w:val="000000" w:themeColor="text1"/>
          <w:sz w:val="18"/>
          <w:szCs w:val="18"/>
        </w:rPr>
        <w:t>OBIETTIVO</w:t>
      </w:r>
      <w:r w:rsidR="006F379A">
        <w:rPr>
          <w:rFonts w:ascii="Times New Roman" w:hAnsi="Times New Roman" w:cs="Times New Roman"/>
          <w:b/>
          <w:i/>
          <w:color w:val="000000" w:themeColor="text1"/>
          <w:sz w:val="18"/>
          <w:szCs w:val="18"/>
        </w:rPr>
        <w:t xml:space="preserve"> </w:t>
      </w:r>
      <w:r w:rsidRPr="005565D9">
        <w:rPr>
          <w:rFonts w:ascii="Times New Roman" w:hAnsi="Times New Roman" w:cs="Times New Roman"/>
          <w:b/>
          <w:i/>
          <w:color w:val="000000" w:themeColor="text1"/>
          <w:sz w:val="18"/>
          <w:szCs w:val="18"/>
        </w:rPr>
        <w:t>DEL</w:t>
      </w:r>
      <w:r w:rsidR="006F379A">
        <w:rPr>
          <w:rFonts w:ascii="Times New Roman" w:hAnsi="Times New Roman" w:cs="Times New Roman"/>
          <w:b/>
          <w:i/>
          <w:color w:val="000000" w:themeColor="text1"/>
          <w:sz w:val="18"/>
          <w:szCs w:val="18"/>
        </w:rPr>
        <w:t xml:space="preserve"> </w:t>
      </w:r>
      <w:r w:rsidRPr="005565D9">
        <w:rPr>
          <w:rFonts w:ascii="Times New Roman" w:hAnsi="Times New Roman" w:cs="Times New Roman"/>
          <w:b/>
          <w:i/>
          <w:color w:val="000000" w:themeColor="text1"/>
          <w:sz w:val="18"/>
          <w:szCs w:val="18"/>
        </w:rPr>
        <w:t>CORSO</w:t>
      </w:r>
      <w:r w:rsidR="006F379A">
        <w:rPr>
          <w:rFonts w:ascii="Times New Roman" w:hAnsi="Times New Roman" w:cs="Times New Roman"/>
          <w:b/>
          <w:i/>
          <w:color w:val="000000" w:themeColor="text1"/>
          <w:sz w:val="18"/>
          <w:szCs w:val="18"/>
        </w:rPr>
        <w:t xml:space="preserve"> </w:t>
      </w:r>
      <w:r w:rsidRPr="005565D9">
        <w:rPr>
          <w:rFonts w:ascii="Times New Roman" w:hAnsi="Times New Roman" w:cs="Times New Roman"/>
          <w:b/>
          <w:i/>
          <w:color w:val="000000" w:themeColor="text1"/>
          <w:sz w:val="18"/>
          <w:szCs w:val="18"/>
        </w:rPr>
        <w:t>E</w:t>
      </w:r>
      <w:r w:rsidR="006F379A">
        <w:rPr>
          <w:rFonts w:ascii="Times New Roman" w:hAnsi="Times New Roman" w:cs="Times New Roman"/>
          <w:b/>
          <w:i/>
          <w:color w:val="000000" w:themeColor="text1"/>
          <w:sz w:val="18"/>
          <w:szCs w:val="18"/>
        </w:rPr>
        <w:t xml:space="preserve"> </w:t>
      </w:r>
      <w:r w:rsidRPr="005565D9">
        <w:rPr>
          <w:rFonts w:ascii="Times New Roman" w:hAnsi="Times New Roman" w:cs="Times New Roman"/>
          <w:b/>
          <w:i/>
          <w:color w:val="000000" w:themeColor="text1"/>
          <w:sz w:val="18"/>
          <w:szCs w:val="18"/>
        </w:rPr>
        <w:t>RISULTATI</w:t>
      </w:r>
      <w:r w:rsidR="006F379A">
        <w:rPr>
          <w:rFonts w:ascii="Times New Roman" w:hAnsi="Times New Roman" w:cs="Times New Roman"/>
          <w:b/>
          <w:i/>
          <w:color w:val="000000" w:themeColor="text1"/>
          <w:sz w:val="18"/>
          <w:szCs w:val="18"/>
        </w:rPr>
        <w:t xml:space="preserve"> </w:t>
      </w:r>
      <w:r w:rsidRPr="005565D9">
        <w:rPr>
          <w:rFonts w:ascii="Times New Roman" w:hAnsi="Times New Roman" w:cs="Times New Roman"/>
          <w:b/>
          <w:i/>
          <w:color w:val="000000" w:themeColor="text1"/>
          <w:sz w:val="18"/>
          <w:szCs w:val="18"/>
        </w:rPr>
        <w:t>DI</w:t>
      </w:r>
      <w:r w:rsidR="006F379A">
        <w:rPr>
          <w:rFonts w:ascii="Times New Roman" w:hAnsi="Times New Roman" w:cs="Times New Roman"/>
          <w:b/>
          <w:i/>
          <w:color w:val="000000" w:themeColor="text1"/>
          <w:sz w:val="18"/>
          <w:szCs w:val="18"/>
        </w:rPr>
        <w:t xml:space="preserve"> </w:t>
      </w:r>
      <w:r w:rsidRPr="005565D9">
        <w:rPr>
          <w:rFonts w:ascii="Times New Roman" w:hAnsi="Times New Roman" w:cs="Times New Roman"/>
          <w:b/>
          <w:i/>
          <w:color w:val="000000" w:themeColor="text1"/>
          <w:sz w:val="18"/>
          <w:szCs w:val="18"/>
        </w:rPr>
        <w:t>APPRENDIMENTO</w:t>
      </w:r>
      <w:r w:rsidR="006F379A">
        <w:rPr>
          <w:rFonts w:ascii="Times New Roman" w:hAnsi="Times New Roman" w:cs="Times New Roman"/>
          <w:b/>
          <w:i/>
          <w:color w:val="000000" w:themeColor="text1"/>
          <w:sz w:val="18"/>
          <w:szCs w:val="18"/>
        </w:rPr>
        <w:t xml:space="preserve"> </w:t>
      </w:r>
      <w:r w:rsidRPr="005565D9">
        <w:rPr>
          <w:rFonts w:ascii="Times New Roman" w:hAnsi="Times New Roman" w:cs="Times New Roman"/>
          <w:b/>
          <w:i/>
          <w:color w:val="000000" w:themeColor="text1"/>
          <w:sz w:val="18"/>
          <w:szCs w:val="18"/>
        </w:rPr>
        <w:t>ATTESI</w:t>
      </w:r>
      <w:r w:rsidR="006F379A">
        <w:rPr>
          <w:rFonts w:ascii="Times New Roman" w:hAnsi="Times New Roman" w:cs="Times New Roman"/>
          <w:b/>
          <w:i/>
          <w:color w:val="000000" w:themeColor="text1"/>
          <w:sz w:val="18"/>
          <w:szCs w:val="18"/>
        </w:rPr>
        <w:t xml:space="preserve"> </w:t>
      </w:r>
    </w:p>
    <w:p w14:paraId="52B0EF0A" w14:textId="70AEC699" w:rsidR="007B12E2" w:rsidRPr="00C62C85" w:rsidRDefault="007B12E2" w:rsidP="006F379A">
      <w:pPr>
        <w:spacing w:after="0"/>
        <w:jc w:val="both"/>
        <w:rPr>
          <w:rFonts w:ascii="Times New Roman" w:hAnsi="Times New Roman" w:cs="Times New Roman"/>
          <w:b/>
          <w:color w:val="000000" w:themeColor="text1"/>
          <w:sz w:val="20"/>
          <w:szCs w:val="20"/>
          <w:lang w:val="fr-FR"/>
        </w:rPr>
      </w:pPr>
      <w:r w:rsidRPr="00C62C85">
        <w:rPr>
          <w:rFonts w:ascii="Times New Roman" w:hAnsi="Times New Roman" w:cs="Times New Roman"/>
          <w:b/>
          <w:color w:val="000000" w:themeColor="text1"/>
          <w:sz w:val="20"/>
          <w:szCs w:val="20"/>
          <w:lang w:val="fr-FR"/>
        </w:rPr>
        <w:t>Marcel</w:t>
      </w:r>
      <w:r w:rsidR="006F379A" w:rsidRPr="00C62C85">
        <w:rPr>
          <w:rFonts w:ascii="Times New Roman" w:hAnsi="Times New Roman" w:cs="Times New Roman"/>
          <w:b/>
          <w:color w:val="000000" w:themeColor="text1"/>
          <w:sz w:val="20"/>
          <w:szCs w:val="20"/>
          <w:lang w:val="fr-FR"/>
        </w:rPr>
        <w:t xml:space="preserve"> </w:t>
      </w:r>
      <w:r w:rsidRPr="00C62C85">
        <w:rPr>
          <w:rFonts w:ascii="Times New Roman" w:hAnsi="Times New Roman" w:cs="Times New Roman"/>
          <w:b/>
          <w:color w:val="000000" w:themeColor="text1"/>
          <w:sz w:val="20"/>
          <w:szCs w:val="20"/>
          <w:lang w:val="fr-FR"/>
        </w:rPr>
        <w:t>Proust:</w:t>
      </w:r>
      <w:r w:rsidR="006F379A" w:rsidRPr="00C62C85">
        <w:rPr>
          <w:rFonts w:ascii="Times New Roman" w:hAnsi="Times New Roman" w:cs="Times New Roman"/>
          <w:b/>
          <w:color w:val="000000" w:themeColor="text1"/>
          <w:sz w:val="20"/>
          <w:szCs w:val="20"/>
          <w:lang w:val="fr-FR"/>
        </w:rPr>
        <w:t xml:space="preserve"> </w:t>
      </w:r>
      <w:r w:rsidRPr="00C62C85">
        <w:rPr>
          <w:rFonts w:ascii="Times New Roman" w:hAnsi="Times New Roman" w:cs="Times New Roman"/>
          <w:b/>
          <w:color w:val="000000" w:themeColor="text1"/>
          <w:sz w:val="20"/>
          <w:szCs w:val="20"/>
          <w:lang w:val="fr-FR"/>
        </w:rPr>
        <w:t>le</w:t>
      </w:r>
      <w:r w:rsidR="006F379A" w:rsidRPr="00C62C85">
        <w:rPr>
          <w:rFonts w:ascii="Times New Roman" w:hAnsi="Times New Roman" w:cs="Times New Roman"/>
          <w:b/>
          <w:color w:val="000000" w:themeColor="text1"/>
          <w:sz w:val="20"/>
          <w:szCs w:val="20"/>
          <w:lang w:val="fr-FR"/>
        </w:rPr>
        <w:t xml:space="preserve"> </w:t>
      </w:r>
      <w:r w:rsidRPr="00C62C85">
        <w:rPr>
          <w:rFonts w:ascii="Times New Roman" w:hAnsi="Times New Roman" w:cs="Times New Roman"/>
          <w:b/>
          <w:color w:val="000000" w:themeColor="text1"/>
          <w:sz w:val="20"/>
          <w:szCs w:val="20"/>
          <w:lang w:val="fr-FR"/>
        </w:rPr>
        <w:t>roman</w:t>
      </w:r>
      <w:r w:rsidR="006F379A" w:rsidRPr="00C62C85">
        <w:rPr>
          <w:rFonts w:ascii="Times New Roman" w:hAnsi="Times New Roman" w:cs="Times New Roman"/>
          <w:b/>
          <w:color w:val="000000" w:themeColor="text1"/>
          <w:sz w:val="20"/>
          <w:szCs w:val="20"/>
          <w:lang w:val="fr-FR"/>
        </w:rPr>
        <w:t xml:space="preserve"> </w:t>
      </w:r>
      <w:r w:rsidRPr="00C62C85">
        <w:rPr>
          <w:rFonts w:ascii="Times New Roman" w:hAnsi="Times New Roman" w:cs="Times New Roman"/>
          <w:b/>
          <w:color w:val="000000" w:themeColor="text1"/>
          <w:sz w:val="20"/>
          <w:szCs w:val="20"/>
          <w:lang w:val="fr-FR"/>
        </w:rPr>
        <w:t>de</w:t>
      </w:r>
      <w:r w:rsidR="006F379A" w:rsidRPr="00C62C85">
        <w:rPr>
          <w:rFonts w:ascii="Times New Roman" w:hAnsi="Times New Roman" w:cs="Times New Roman"/>
          <w:b/>
          <w:color w:val="000000" w:themeColor="text1"/>
          <w:sz w:val="20"/>
          <w:szCs w:val="20"/>
          <w:lang w:val="fr-FR"/>
        </w:rPr>
        <w:t xml:space="preserve"> </w:t>
      </w:r>
      <w:r w:rsidRPr="00C62C85">
        <w:rPr>
          <w:rFonts w:ascii="Times New Roman" w:hAnsi="Times New Roman" w:cs="Times New Roman"/>
          <w:b/>
          <w:color w:val="000000" w:themeColor="text1"/>
          <w:sz w:val="20"/>
          <w:szCs w:val="20"/>
          <w:lang w:val="fr-FR"/>
        </w:rPr>
        <w:t>la</w:t>
      </w:r>
      <w:r w:rsidR="006F379A" w:rsidRPr="00C62C85">
        <w:rPr>
          <w:rFonts w:ascii="Times New Roman" w:hAnsi="Times New Roman" w:cs="Times New Roman"/>
          <w:b/>
          <w:color w:val="000000" w:themeColor="text1"/>
          <w:sz w:val="20"/>
          <w:szCs w:val="20"/>
          <w:lang w:val="fr-FR"/>
        </w:rPr>
        <w:t xml:space="preserve"> </w:t>
      </w:r>
      <w:r w:rsidRPr="00C62C85">
        <w:rPr>
          <w:rFonts w:ascii="Times New Roman" w:hAnsi="Times New Roman" w:cs="Times New Roman"/>
          <w:b/>
          <w:color w:val="000000" w:themeColor="text1"/>
          <w:sz w:val="20"/>
          <w:szCs w:val="20"/>
          <w:lang w:val="fr-FR"/>
        </w:rPr>
        <w:t>contemporanéité</w:t>
      </w:r>
      <w:r w:rsidR="006F379A" w:rsidRPr="00C62C85">
        <w:rPr>
          <w:rFonts w:ascii="Times New Roman" w:hAnsi="Times New Roman" w:cs="Times New Roman"/>
          <w:b/>
          <w:color w:val="000000" w:themeColor="text1"/>
          <w:sz w:val="20"/>
          <w:szCs w:val="20"/>
          <w:lang w:val="fr-FR"/>
        </w:rPr>
        <w:t xml:space="preserve"> </w:t>
      </w:r>
    </w:p>
    <w:p w14:paraId="68CF2979" w14:textId="6B42D1B8" w:rsidR="007B12E2" w:rsidRPr="00C62C85" w:rsidRDefault="007B12E2" w:rsidP="006F379A">
      <w:pPr>
        <w:spacing w:after="0"/>
        <w:jc w:val="both"/>
        <w:rPr>
          <w:rFonts w:ascii="Times New Roman" w:hAnsi="Times New Roman" w:cs="Times New Roman"/>
          <w:color w:val="000000" w:themeColor="text1"/>
          <w:sz w:val="20"/>
          <w:szCs w:val="20"/>
          <w:lang w:val="fr-FR"/>
        </w:rPr>
      </w:pPr>
      <w:r w:rsidRPr="00C62C85">
        <w:rPr>
          <w:rFonts w:ascii="Times New Roman" w:hAnsi="Times New Roman" w:cs="Times New Roman"/>
          <w:color w:val="000000" w:themeColor="text1"/>
          <w:sz w:val="20"/>
          <w:szCs w:val="20"/>
          <w:u w:val="single"/>
          <w:lang w:val="fr-FR"/>
        </w:rPr>
        <w:t>L’objectif</w:t>
      </w:r>
      <w:r w:rsidR="006F379A" w:rsidRPr="00C62C85">
        <w:rPr>
          <w:rFonts w:ascii="Times New Roman" w:hAnsi="Times New Roman" w:cs="Times New Roman"/>
          <w:color w:val="000000" w:themeColor="text1"/>
          <w:sz w:val="20"/>
          <w:szCs w:val="20"/>
          <w:u w:val="single"/>
          <w:lang w:val="fr-FR"/>
        </w:rPr>
        <w:t xml:space="preserve"> </w:t>
      </w:r>
      <w:r w:rsidRPr="00C62C85">
        <w:rPr>
          <w:rFonts w:ascii="Times New Roman" w:hAnsi="Times New Roman" w:cs="Times New Roman"/>
          <w:color w:val="000000" w:themeColor="text1"/>
          <w:sz w:val="20"/>
          <w:szCs w:val="20"/>
          <w:u w:val="single"/>
          <w:lang w:val="fr-FR"/>
        </w:rPr>
        <w:t>du</w:t>
      </w:r>
      <w:r w:rsidR="006F379A" w:rsidRPr="00C62C85">
        <w:rPr>
          <w:rFonts w:ascii="Times New Roman" w:hAnsi="Times New Roman" w:cs="Times New Roman"/>
          <w:color w:val="000000" w:themeColor="text1"/>
          <w:sz w:val="20"/>
          <w:szCs w:val="20"/>
          <w:u w:val="single"/>
          <w:lang w:val="fr-FR"/>
        </w:rPr>
        <w:t xml:space="preserve"> </w:t>
      </w:r>
      <w:r w:rsidRPr="00C62C85">
        <w:rPr>
          <w:rFonts w:ascii="Times New Roman" w:hAnsi="Times New Roman" w:cs="Times New Roman"/>
          <w:color w:val="000000" w:themeColor="text1"/>
          <w:sz w:val="20"/>
          <w:szCs w:val="20"/>
          <w:u w:val="single"/>
          <w:lang w:val="fr-FR"/>
        </w:rPr>
        <w:t>cours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est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d’assurer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aux</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apprenants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une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connaissance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approfondie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l’esthétique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romanesque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Marcel</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Proust,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fondamentale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pour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la</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compréhension</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son</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roman,</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À</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la</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recherche</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du</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temps</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perdu,</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l’une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œuvres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incontournables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du</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XX</w:t>
      </w:r>
      <w:r w:rsidRPr="00C62C85">
        <w:rPr>
          <w:rFonts w:ascii="Times New Roman" w:hAnsi="Times New Roman" w:cs="Times New Roman"/>
          <w:color w:val="000000" w:themeColor="text1"/>
          <w:sz w:val="20"/>
          <w:szCs w:val="20"/>
          <w:vertAlign w:val="superscript"/>
          <w:lang w:val="fr-FR"/>
        </w:rPr>
        <w:t>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siècle.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connaissances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acquises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permettront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ainsi</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aux</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étudiants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lire,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comprendre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savoir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commenter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choix</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narratifs,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stylistiques,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esthétiques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du</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premier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volume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du</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roman</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Proust,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Du</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côté</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de</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chez</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Swann.</w:t>
      </w:r>
      <w:r w:rsidR="006F379A" w:rsidRPr="00C62C85">
        <w:rPr>
          <w:rFonts w:ascii="Times New Roman" w:hAnsi="Times New Roman" w:cs="Times New Roman"/>
          <w:i/>
          <w:color w:val="000000" w:themeColor="text1"/>
          <w:sz w:val="20"/>
          <w:szCs w:val="20"/>
          <w:lang w:val="fr-FR"/>
        </w:rPr>
        <w:t xml:space="preserve"> </w:t>
      </w:r>
    </w:p>
    <w:p w14:paraId="6E76F4CD" w14:textId="0EE4D706" w:rsidR="007B12E2" w:rsidRPr="00C62C85" w:rsidRDefault="007B12E2" w:rsidP="006F379A">
      <w:pPr>
        <w:spacing w:before="120" w:after="0"/>
        <w:jc w:val="both"/>
        <w:rPr>
          <w:rFonts w:ascii="Times New Roman" w:hAnsi="Times New Roman" w:cs="Times New Roman"/>
          <w:color w:val="000000" w:themeColor="text1"/>
          <w:sz w:val="20"/>
          <w:szCs w:val="20"/>
          <w:u w:val="single"/>
          <w:lang w:val="fr-FR"/>
        </w:rPr>
      </w:pPr>
      <w:r w:rsidRPr="00C62C85">
        <w:rPr>
          <w:rFonts w:ascii="Times New Roman" w:hAnsi="Times New Roman" w:cs="Times New Roman"/>
          <w:color w:val="000000" w:themeColor="text1"/>
          <w:sz w:val="20"/>
          <w:szCs w:val="20"/>
          <w:u w:val="single"/>
          <w:lang w:val="fr-FR"/>
        </w:rPr>
        <w:t>Au</w:t>
      </w:r>
      <w:r w:rsidR="006F379A" w:rsidRPr="00C62C85">
        <w:rPr>
          <w:rFonts w:ascii="Times New Roman" w:hAnsi="Times New Roman" w:cs="Times New Roman"/>
          <w:color w:val="000000" w:themeColor="text1"/>
          <w:sz w:val="20"/>
          <w:szCs w:val="20"/>
          <w:u w:val="single"/>
          <w:lang w:val="fr-FR"/>
        </w:rPr>
        <w:t xml:space="preserve"> </w:t>
      </w:r>
      <w:r w:rsidRPr="00C62C85">
        <w:rPr>
          <w:rFonts w:ascii="Times New Roman" w:hAnsi="Times New Roman" w:cs="Times New Roman"/>
          <w:color w:val="000000" w:themeColor="text1"/>
          <w:sz w:val="20"/>
          <w:szCs w:val="20"/>
          <w:u w:val="single"/>
          <w:lang w:val="fr-FR"/>
        </w:rPr>
        <w:t>terme</w:t>
      </w:r>
      <w:r w:rsidR="006F379A" w:rsidRPr="00C62C85">
        <w:rPr>
          <w:rFonts w:ascii="Times New Roman" w:hAnsi="Times New Roman" w:cs="Times New Roman"/>
          <w:color w:val="000000" w:themeColor="text1"/>
          <w:sz w:val="20"/>
          <w:szCs w:val="20"/>
          <w:u w:val="single"/>
          <w:lang w:val="fr-FR"/>
        </w:rPr>
        <w:t xml:space="preserve"> </w:t>
      </w:r>
      <w:r w:rsidRPr="00C62C85">
        <w:rPr>
          <w:rFonts w:ascii="Times New Roman" w:hAnsi="Times New Roman" w:cs="Times New Roman"/>
          <w:color w:val="000000" w:themeColor="text1"/>
          <w:sz w:val="20"/>
          <w:szCs w:val="20"/>
          <w:u w:val="single"/>
          <w:lang w:val="fr-FR"/>
        </w:rPr>
        <w:t>du</w:t>
      </w:r>
      <w:r w:rsidR="006F379A" w:rsidRPr="00C62C85">
        <w:rPr>
          <w:rFonts w:ascii="Times New Roman" w:hAnsi="Times New Roman" w:cs="Times New Roman"/>
          <w:color w:val="000000" w:themeColor="text1"/>
          <w:sz w:val="20"/>
          <w:szCs w:val="20"/>
          <w:u w:val="single"/>
          <w:lang w:val="fr-FR"/>
        </w:rPr>
        <w:t xml:space="preserve"> </w:t>
      </w:r>
      <w:r w:rsidRPr="00C62C85">
        <w:rPr>
          <w:rFonts w:ascii="Times New Roman" w:hAnsi="Times New Roman" w:cs="Times New Roman"/>
          <w:color w:val="000000" w:themeColor="text1"/>
          <w:sz w:val="20"/>
          <w:szCs w:val="20"/>
          <w:u w:val="single"/>
          <w:lang w:val="fr-FR"/>
        </w:rPr>
        <w:t>cours,</w:t>
      </w:r>
      <w:r w:rsidR="006F379A" w:rsidRPr="00C62C85">
        <w:rPr>
          <w:rFonts w:ascii="Times New Roman" w:hAnsi="Times New Roman" w:cs="Times New Roman"/>
          <w:color w:val="000000" w:themeColor="text1"/>
          <w:sz w:val="20"/>
          <w:szCs w:val="20"/>
          <w:u w:val="single"/>
          <w:lang w:val="fr-FR"/>
        </w:rPr>
        <w:t xml:space="preserve"> </w:t>
      </w:r>
      <w:r w:rsidRPr="00C62C85">
        <w:rPr>
          <w:rFonts w:ascii="Times New Roman" w:hAnsi="Times New Roman" w:cs="Times New Roman"/>
          <w:color w:val="000000" w:themeColor="text1"/>
          <w:sz w:val="20"/>
          <w:szCs w:val="20"/>
          <w:u w:val="single"/>
          <w:lang w:val="fr-FR"/>
        </w:rPr>
        <w:t>les</w:t>
      </w:r>
      <w:r w:rsidR="006F379A" w:rsidRPr="00C62C85">
        <w:rPr>
          <w:rFonts w:ascii="Times New Roman" w:hAnsi="Times New Roman" w:cs="Times New Roman"/>
          <w:color w:val="000000" w:themeColor="text1"/>
          <w:sz w:val="20"/>
          <w:szCs w:val="20"/>
          <w:u w:val="single"/>
          <w:lang w:val="fr-FR"/>
        </w:rPr>
        <w:t xml:space="preserve"> </w:t>
      </w:r>
      <w:r w:rsidRPr="00C62C85">
        <w:rPr>
          <w:rFonts w:ascii="Times New Roman" w:hAnsi="Times New Roman" w:cs="Times New Roman"/>
          <w:color w:val="000000" w:themeColor="text1"/>
          <w:sz w:val="20"/>
          <w:szCs w:val="20"/>
          <w:u w:val="single"/>
          <w:lang w:val="fr-FR"/>
        </w:rPr>
        <w:t>étudiants</w:t>
      </w:r>
      <w:r w:rsidR="006F379A" w:rsidRPr="00C62C85">
        <w:rPr>
          <w:rFonts w:ascii="Times New Roman" w:hAnsi="Times New Roman" w:cs="Times New Roman"/>
          <w:color w:val="000000" w:themeColor="text1"/>
          <w:sz w:val="20"/>
          <w:szCs w:val="20"/>
          <w:u w:val="single"/>
          <w:lang w:val="fr-FR"/>
        </w:rPr>
        <w:t xml:space="preserve"> </w:t>
      </w:r>
      <w:r w:rsidRPr="00C62C85">
        <w:rPr>
          <w:rFonts w:ascii="Times New Roman" w:hAnsi="Times New Roman" w:cs="Times New Roman"/>
          <w:color w:val="000000" w:themeColor="text1"/>
          <w:sz w:val="20"/>
          <w:szCs w:val="20"/>
          <w:u w:val="single"/>
          <w:lang w:val="fr-FR"/>
        </w:rPr>
        <w:t>seront</w:t>
      </w:r>
      <w:r w:rsidR="006F379A" w:rsidRPr="00C62C85">
        <w:rPr>
          <w:rFonts w:ascii="Times New Roman" w:hAnsi="Times New Roman" w:cs="Times New Roman"/>
          <w:color w:val="000000" w:themeColor="text1"/>
          <w:sz w:val="20"/>
          <w:szCs w:val="20"/>
          <w:u w:val="single"/>
          <w:lang w:val="fr-FR"/>
        </w:rPr>
        <w:t xml:space="preserve"> </w:t>
      </w:r>
      <w:r w:rsidRPr="00C62C85">
        <w:rPr>
          <w:rFonts w:ascii="Times New Roman" w:hAnsi="Times New Roman" w:cs="Times New Roman"/>
          <w:color w:val="000000" w:themeColor="text1"/>
          <w:sz w:val="20"/>
          <w:szCs w:val="20"/>
          <w:u w:val="single"/>
          <w:lang w:val="fr-FR"/>
        </w:rPr>
        <w:t>capables</w:t>
      </w:r>
      <w:r w:rsidR="006F379A" w:rsidRPr="00C62C85">
        <w:rPr>
          <w:rFonts w:ascii="Times New Roman" w:hAnsi="Times New Roman" w:cs="Times New Roman"/>
          <w:color w:val="000000" w:themeColor="text1"/>
          <w:sz w:val="20"/>
          <w:szCs w:val="20"/>
          <w:u w:val="single"/>
          <w:lang w:val="fr-FR"/>
        </w:rPr>
        <w:t xml:space="preserve"> </w:t>
      </w:r>
      <w:r w:rsidRPr="00C62C85">
        <w:rPr>
          <w:rFonts w:ascii="Times New Roman" w:hAnsi="Times New Roman" w:cs="Times New Roman"/>
          <w:color w:val="000000" w:themeColor="text1"/>
          <w:sz w:val="20"/>
          <w:szCs w:val="20"/>
          <w:u w:val="single"/>
          <w:lang w:val="fr-FR"/>
        </w:rPr>
        <w:t>de:</w:t>
      </w:r>
      <w:r w:rsidR="006F379A" w:rsidRPr="00C62C85">
        <w:rPr>
          <w:rFonts w:ascii="Times New Roman" w:hAnsi="Times New Roman" w:cs="Times New Roman"/>
          <w:color w:val="000000" w:themeColor="text1"/>
          <w:sz w:val="20"/>
          <w:szCs w:val="20"/>
          <w:u w:val="single"/>
          <w:lang w:val="fr-FR"/>
        </w:rPr>
        <w:t xml:space="preserve"> </w:t>
      </w:r>
    </w:p>
    <w:p w14:paraId="649A4140" w14:textId="6AC88B9B" w:rsidR="007B12E2" w:rsidRPr="00C62C85" w:rsidRDefault="007B12E2" w:rsidP="006F379A">
      <w:pPr>
        <w:spacing w:after="0"/>
        <w:ind w:left="284" w:hanging="284"/>
        <w:jc w:val="both"/>
        <w:rPr>
          <w:rFonts w:ascii="Times New Roman" w:hAnsi="Times New Roman" w:cs="Times New Roman"/>
          <w:color w:val="000000" w:themeColor="text1"/>
          <w:sz w:val="20"/>
          <w:szCs w:val="20"/>
          <w:lang w:val="fr-FR"/>
        </w:rPr>
      </w:pPr>
      <w:r w:rsidRPr="00C62C85">
        <w:rPr>
          <w:rFonts w:ascii="Times New Roman" w:hAnsi="Times New Roman" w:cs="Times New Roman"/>
          <w:color w:val="000000" w:themeColor="text1"/>
          <w:sz w:val="20"/>
          <w:szCs w:val="20"/>
          <w:lang w:val="fr-FR"/>
        </w:rPr>
        <w:t>1.</w:t>
      </w:r>
      <w:r w:rsidR="006F379A" w:rsidRPr="00C62C85">
        <w:rPr>
          <w:rFonts w:ascii="Times New Roman" w:hAnsi="Times New Roman" w:cs="Times New Roman"/>
          <w:color w:val="000000" w:themeColor="text1"/>
          <w:sz w:val="20"/>
          <w:szCs w:val="20"/>
          <w:lang w:val="fr-FR"/>
        </w:rPr>
        <w:tab/>
      </w:r>
      <w:r w:rsidRPr="00C62C85">
        <w:rPr>
          <w:rFonts w:ascii="Times New Roman" w:hAnsi="Times New Roman" w:cs="Times New Roman"/>
          <w:color w:val="000000" w:themeColor="text1"/>
          <w:sz w:val="20"/>
          <w:szCs w:val="20"/>
          <w:lang w:val="fr-FR"/>
        </w:rPr>
        <w:t>lire,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traduire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commenter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articles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essais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Marcel</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Proust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au</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programme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w:t>
      </w:r>
      <w:r w:rsidR="006F379A" w:rsidRPr="00C62C85">
        <w:rPr>
          <w:rFonts w:ascii="Times New Roman" w:hAnsi="Times New Roman" w:cs="Times New Roman"/>
          <w:color w:val="000000" w:themeColor="text1"/>
          <w:sz w:val="20"/>
          <w:szCs w:val="20"/>
          <w:lang w:val="fr-FR"/>
        </w:rPr>
        <w:t xml:space="preserve"> </w:t>
      </w:r>
    </w:p>
    <w:p w14:paraId="0CC619EE" w14:textId="6DE0A30C" w:rsidR="007B12E2" w:rsidRPr="00C62C85" w:rsidRDefault="007B12E2" w:rsidP="006F379A">
      <w:pPr>
        <w:spacing w:after="0"/>
        <w:ind w:left="284" w:hanging="284"/>
        <w:jc w:val="both"/>
        <w:rPr>
          <w:rFonts w:ascii="Times New Roman" w:hAnsi="Times New Roman" w:cs="Times New Roman"/>
          <w:color w:val="000000" w:themeColor="text1"/>
          <w:sz w:val="20"/>
          <w:szCs w:val="20"/>
          <w:lang w:val="fr-FR"/>
        </w:rPr>
      </w:pPr>
      <w:r w:rsidRPr="00C62C85">
        <w:rPr>
          <w:rFonts w:ascii="Times New Roman" w:hAnsi="Times New Roman" w:cs="Times New Roman"/>
          <w:color w:val="000000" w:themeColor="text1"/>
          <w:sz w:val="20"/>
          <w:szCs w:val="20"/>
          <w:lang w:val="fr-FR"/>
        </w:rPr>
        <w:t>2.</w:t>
      </w:r>
      <w:r w:rsidR="006F379A" w:rsidRPr="00C62C85">
        <w:rPr>
          <w:rFonts w:ascii="Times New Roman" w:hAnsi="Times New Roman" w:cs="Times New Roman"/>
          <w:color w:val="000000" w:themeColor="text1"/>
          <w:sz w:val="20"/>
          <w:szCs w:val="20"/>
          <w:lang w:val="fr-FR"/>
        </w:rPr>
        <w:tab/>
      </w:r>
      <w:r w:rsidRPr="00C62C85">
        <w:rPr>
          <w:rFonts w:ascii="Times New Roman" w:hAnsi="Times New Roman" w:cs="Times New Roman"/>
          <w:color w:val="000000" w:themeColor="text1"/>
          <w:sz w:val="20"/>
          <w:szCs w:val="20"/>
          <w:lang w:val="fr-FR"/>
        </w:rPr>
        <w:t>reconnaître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dans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textes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présenter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fondements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l’esthétique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romanesque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Proust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w:t>
      </w:r>
      <w:r w:rsidR="006F379A" w:rsidRPr="00C62C85">
        <w:rPr>
          <w:rFonts w:ascii="Times New Roman" w:hAnsi="Times New Roman" w:cs="Times New Roman"/>
          <w:color w:val="000000" w:themeColor="text1"/>
          <w:sz w:val="20"/>
          <w:szCs w:val="20"/>
          <w:lang w:val="fr-FR"/>
        </w:rPr>
        <w:t xml:space="preserve"> </w:t>
      </w:r>
    </w:p>
    <w:p w14:paraId="26DD8598" w14:textId="141DD654" w:rsidR="007B12E2" w:rsidRPr="00C62C85" w:rsidRDefault="007B12E2" w:rsidP="006F379A">
      <w:pPr>
        <w:spacing w:after="0"/>
        <w:ind w:left="284" w:hanging="284"/>
        <w:jc w:val="both"/>
        <w:rPr>
          <w:rFonts w:ascii="Times New Roman" w:hAnsi="Times New Roman" w:cs="Times New Roman"/>
          <w:color w:val="000000" w:themeColor="text1"/>
          <w:sz w:val="20"/>
          <w:szCs w:val="20"/>
          <w:lang w:val="fr-FR"/>
        </w:rPr>
      </w:pPr>
      <w:r w:rsidRPr="00C62C85">
        <w:rPr>
          <w:rFonts w:ascii="Times New Roman" w:hAnsi="Times New Roman" w:cs="Times New Roman"/>
          <w:color w:val="000000" w:themeColor="text1"/>
          <w:sz w:val="20"/>
          <w:szCs w:val="20"/>
          <w:lang w:val="fr-FR"/>
        </w:rPr>
        <w:t>3.</w:t>
      </w:r>
      <w:r w:rsidR="006F379A" w:rsidRPr="00C62C85">
        <w:rPr>
          <w:rFonts w:ascii="Times New Roman" w:hAnsi="Times New Roman" w:cs="Times New Roman"/>
          <w:color w:val="000000" w:themeColor="text1"/>
          <w:sz w:val="20"/>
          <w:szCs w:val="20"/>
          <w:lang w:val="fr-FR"/>
        </w:rPr>
        <w:tab/>
      </w:r>
      <w:r w:rsidRPr="00C62C85">
        <w:rPr>
          <w:rFonts w:ascii="Times New Roman" w:hAnsi="Times New Roman" w:cs="Times New Roman"/>
          <w:color w:val="000000" w:themeColor="text1"/>
          <w:sz w:val="20"/>
          <w:szCs w:val="20"/>
          <w:lang w:val="fr-FR"/>
        </w:rPr>
        <w:t>lire,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traduire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commenter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Du</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côté</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de</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chez</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Swann</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Cs/>
          <w:color w:val="000000" w:themeColor="text1"/>
          <w:sz w:val="20"/>
          <w:szCs w:val="20"/>
          <w:lang w:val="fr-FR"/>
        </w:rPr>
        <w:t>(«</w:t>
      </w:r>
      <w:r w:rsidR="006F379A" w:rsidRPr="00C62C85">
        <w:rPr>
          <w:rFonts w:ascii="Times New Roman" w:hAnsi="Times New Roman" w:cs="Times New Roman"/>
          <w:iCs/>
          <w:color w:val="000000" w:themeColor="text1"/>
          <w:sz w:val="20"/>
          <w:szCs w:val="20"/>
          <w:lang w:val="fr-FR"/>
        </w:rPr>
        <w:t xml:space="preserve"> </w:t>
      </w:r>
      <w:r w:rsidRPr="00C62C85">
        <w:rPr>
          <w:rFonts w:ascii="Times New Roman" w:hAnsi="Times New Roman" w:cs="Times New Roman"/>
          <w:iCs/>
          <w:color w:val="000000" w:themeColor="text1"/>
          <w:sz w:val="20"/>
          <w:szCs w:val="20"/>
          <w:lang w:val="fr-FR"/>
        </w:rPr>
        <w:t>Combray</w:t>
      </w:r>
      <w:r w:rsidR="006F379A" w:rsidRPr="00C62C85">
        <w:rPr>
          <w:rFonts w:ascii="Times New Roman" w:hAnsi="Times New Roman" w:cs="Times New Roman"/>
          <w:iCs/>
          <w:color w:val="000000" w:themeColor="text1"/>
          <w:sz w:val="20"/>
          <w:szCs w:val="20"/>
          <w:lang w:val="fr-FR"/>
        </w:rPr>
        <w:t xml:space="preserve"> </w:t>
      </w:r>
      <w:r w:rsidRPr="00C62C85">
        <w:rPr>
          <w:rFonts w:ascii="Times New Roman" w:hAnsi="Times New Roman" w:cs="Times New Roman"/>
          <w:iCs/>
          <w:color w:val="000000" w:themeColor="text1"/>
          <w:sz w:val="20"/>
          <w:szCs w:val="20"/>
          <w:lang w:val="fr-FR"/>
        </w:rPr>
        <w:t>»</w:t>
      </w:r>
      <w:r w:rsidR="006F379A" w:rsidRPr="00C62C85">
        <w:rPr>
          <w:rFonts w:ascii="Times New Roman" w:hAnsi="Times New Roman" w:cs="Times New Roman"/>
          <w:iCs/>
          <w:color w:val="000000" w:themeColor="text1"/>
          <w:sz w:val="20"/>
          <w:szCs w:val="20"/>
          <w:lang w:val="fr-FR"/>
        </w:rPr>
        <w:t xml:space="preserve"> </w:t>
      </w:r>
      <w:r w:rsidRPr="00C62C85">
        <w:rPr>
          <w:rFonts w:ascii="Times New Roman" w:hAnsi="Times New Roman" w:cs="Times New Roman"/>
          <w:iCs/>
          <w:color w:val="000000" w:themeColor="text1"/>
          <w:sz w:val="20"/>
          <w:szCs w:val="20"/>
          <w:lang w:val="fr-FR"/>
        </w:rPr>
        <w:t>en</w:t>
      </w:r>
      <w:r w:rsidR="006F379A" w:rsidRPr="00C62C85">
        <w:rPr>
          <w:rFonts w:ascii="Times New Roman" w:hAnsi="Times New Roman" w:cs="Times New Roman"/>
          <w:iCs/>
          <w:color w:val="000000" w:themeColor="text1"/>
          <w:sz w:val="20"/>
          <w:szCs w:val="20"/>
          <w:lang w:val="fr-FR"/>
        </w:rPr>
        <w:t xml:space="preserve"> </w:t>
      </w:r>
      <w:r w:rsidRPr="00C62C85">
        <w:rPr>
          <w:rFonts w:ascii="Times New Roman" w:hAnsi="Times New Roman" w:cs="Times New Roman"/>
          <w:iCs/>
          <w:color w:val="000000" w:themeColor="text1"/>
          <w:sz w:val="20"/>
          <w:szCs w:val="20"/>
          <w:lang w:val="fr-FR"/>
        </w:rPr>
        <w:t>particulier)</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savoir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situer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passage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choisi</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dans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l’architecture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narrative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du</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premier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tome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la</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Recherche</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comprendre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expliquer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l’agencement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syntaxique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la</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phrase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proustienne;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reconnaître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commenter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choix</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stylistiques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rhétoriques</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du</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romancier.</w:t>
      </w:r>
      <w:r w:rsidR="006F379A" w:rsidRPr="00C62C85">
        <w:rPr>
          <w:rFonts w:ascii="Times New Roman" w:hAnsi="Times New Roman" w:cs="Times New Roman"/>
          <w:color w:val="000000" w:themeColor="text1"/>
          <w:sz w:val="20"/>
          <w:szCs w:val="20"/>
          <w:lang w:val="fr-FR"/>
        </w:rPr>
        <w:t xml:space="preserve"> </w:t>
      </w:r>
    </w:p>
    <w:p w14:paraId="1B5AF2A9" w14:textId="5F0BDEDB" w:rsidR="007B12E2" w:rsidRPr="005565D9" w:rsidRDefault="007B12E2" w:rsidP="007B12E2">
      <w:pPr>
        <w:spacing w:before="240" w:after="120"/>
        <w:rPr>
          <w:rFonts w:ascii="Times New Roman" w:hAnsi="Times New Roman" w:cs="Times New Roman"/>
          <w:b/>
          <w:i/>
          <w:color w:val="000000" w:themeColor="text1"/>
          <w:sz w:val="18"/>
          <w:szCs w:val="18"/>
        </w:rPr>
      </w:pPr>
      <w:r w:rsidRPr="005565D9">
        <w:rPr>
          <w:rFonts w:ascii="Times New Roman" w:hAnsi="Times New Roman" w:cs="Times New Roman"/>
          <w:b/>
          <w:i/>
          <w:color w:val="000000" w:themeColor="text1"/>
          <w:sz w:val="18"/>
          <w:szCs w:val="18"/>
        </w:rPr>
        <w:t>PROGRAMMA</w:t>
      </w:r>
      <w:r w:rsidR="006F379A">
        <w:rPr>
          <w:rFonts w:ascii="Times New Roman" w:hAnsi="Times New Roman" w:cs="Times New Roman"/>
          <w:b/>
          <w:i/>
          <w:color w:val="000000" w:themeColor="text1"/>
          <w:sz w:val="18"/>
          <w:szCs w:val="18"/>
        </w:rPr>
        <w:t xml:space="preserve"> </w:t>
      </w:r>
      <w:r w:rsidRPr="005565D9">
        <w:rPr>
          <w:rFonts w:ascii="Times New Roman" w:hAnsi="Times New Roman" w:cs="Times New Roman"/>
          <w:b/>
          <w:i/>
          <w:color w:val="000000" w:themeColor="text1"/>
          <w:sz w:val="18"/>
          <w:szCs w:val="18"/>
        </w:rPr>
        <w:t>DEL</w:t>
      </w:r>
      <w:r w:rsidR="006F379A">
        <w:rPr>
          <w:rFonts w:ascii="Times New Roman" w:hAnsi="Times New Roman" w:cs="Times New Roman"/>
          <w:b/>
          <w:i/>
          <w:color w:val="000000" w:themeColor="text1"/>
          <w:sz w:val="18"/>
          <w:szCs w:val="18"/>
        </w:rPr>
        <w:t xml:space="preserve"> </w:t>
      </w:r>
      <w:r w:rsidRPr="005565D9">
        <w:rPr>
          <w:rFonts w:ascii="Times New Roman" w:hAnsi="Times New Roman" w:cs="Times New Roman"/>
          <w:b/>
          <w:i/>
          <w:color w:val="000000" w:themeColor="text1"/>
          <w:sz w:val="18"/>
          <w:szCs w:val="18"/>
        </w:rPr>
        <w:t>CORSO</w:t>
      </w:r>
    </w:p>
    <w:p w14:paraId="0B1BFA17" w14:textId="53826DAD" w:rsidR="007B12E2" w:rsidRPr="00C62C85" w:rsidRDefault="007B12E2" w:rsidP="007B12E2">
      <w:pPr>
        <w:numPr>
          <w:ilvl w:val="0"/>
          <w:numId w:val="6"/>
        </w:numPr>
        <w:tabs>
          <w:tab w:val="left" w:pos="284"/>
        </w:tabs>
        <w:spacing w:after="0" w:line="240" w:lineRule="exact"/>
        <w:jc w:val="both"/>
        <w:rPr>
          <w:rFonts w:ascii="Times New Roman" w:hAnsi="Times New Roman" w:cs="Times New Roman"/>
          <w:color w:val="000000" w:themeColor="text1"/>
          <w:sz w:val="20"/>
          <w:szCs w:val="20"/>
          <w:lang w:val="fr-FR"/>
        </w:rPr>
      </w:pPr>
      <w:r w:rsidRPr="00C62C85">
        <w:rPr>
          <w:rFonts w:ascii="Times New Roman" w:hAnsi="Times New Roman" w:cs="Times New Roman"/>
          <w:color w:val="000000" w:themeColor="text1"/>
          <w:sz w:val="20"/>
          <w:szCs w:val="20"/>
          <w:lang w:val="fr-FR"/>
        </w:rPr>
        <w:lastRenderedPageBreak/>
        <w:t>Naissance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d’une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esthétique.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Marcel</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Proust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l’art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pictural.</w:t>
      </w:r>
      <w:r w:rsidR="006F379A" w:rsidRPr="00C62C85">
        <w:rPr>
          <w:rFonts w:ascii="Times New Roman" w:hAnsi="Times New Roman" w:cs="Times New Roman"/>
          <w:color w:val="000000" w:themeColor="text1"/>
          <w:sz w:val="20"/>
          <w:szCs w:val="20"/>
          <w:lang w:val="fr-FR"/>
        </w:rPr>
        <w:t xml:space="preserve"> </w:t>
      </w:r>
    </w:p>
    <w:p w14:paraId="4B55FCC7" w14:textId="4BB9A897" w:rsidR="007B12E2" w:rsidRPr="00C62C85" w:rsidRDefault="007B12E2" w:rsidP="007B12E2">
      <w:pPr>
        <w:numPr>
          <w:ilvl w:val="0"/>
          <w:numId w:val="6"/>
        </w:numPr>
        <w:tabs>
          <w:tab w:val="left" w:pos="284"/>
        </w:tabs>
        <w:spacing w:after="0" w:line="240" w:lineRule="exact"/>
        <w:jc w:val="both"/>
        <w:rPr>
          <w:rFonts w:ascii="Times New Roman" w:hAnsi="Times New Roman" w:cs="Times New Roman"/>
          <w:color w:val="000000" w:themeColor="text1"/>
          <w:sz w:val="20"/>
          <w:szCs w:val="20"/>
          <w:lang w:val="fr-FR"/>
        </w:rPr>
      </w:pPr>
      <w:r w:rsidRPr="00C62C85">
        <w:rPr>
          <w:rFonts w:ascii="Times New Roman" w:hAnsi="Times New Roman" w:cs="Times New Roman"/>
          <w:color w:val="000000" w:themeColor="text1"/>
          <w:sz w:val="20"/>
          <w:szCs w:val="20"/>
          <w:lang w:val="fr-FR"/>
        </w:rPr>
        <w:t>Comment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devenir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écrivain</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autour</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du</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pastiche.</w:t>
      </w:r>
    </w:p>
    <w:p w14:paraId="3CCF2F84" w14:textId="05AF6A30" w:rsidR="007B12E2" w:rsidRPr="00C62C85" w:rsidRDefault="007B12E2" w:rsidP="007B12E2">
      <w:pPr>
        <w:numPr>
          <w:ilvl w:val="0"/>
          <w:numId w:val="6"/>
        </w:numPr>
        <w:tabs>
          <w:tab w:val="left" w:pos="284"/>
        </w:tabs>
        <w:spacing w:after="0" w:line="240" w:lineRule="exact"/>
        <w:jc w:val="both"/>
        <w:rPr>
          <w:rFonts w:ascii="Times New Roman" w:hAnsi="Times New Roman" w:cs="Times New Roman"/>
          <w:i/>
          <w:color w:val="000000" w:themeColor="text1"/>
          <w:sz w:val="20"/>
          <w:szCs w:val="20"/>
          <w:lang w:val="fr-FR"/>
        </w:rPr>
      </w:pPr>
      <w:r w:rsidRPr="00C62C85">
        <w:rPr>
          <w:rFonts w:ascii="Times New Roman" w:hAnsi="Times New Roman" w:cs="Times New Roman"/>
          <w:color w:val="000000" w:themeColor="text1"/>
          <w:sz w:val="20"/>
          <w:szCs w:val="20"/>
          <w:lang w:val="fr-FR"/>
        </w:rPr>
        <w:t>L’écriture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l’œuvre.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Marcel</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Proust,</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Du</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côté</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de</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chez</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i/>
          <w:color w:val="000000" w:themeColor="text1"/>
          <w:sz w:val="20"/>
          <w:szCs w:val="20"/>
          <w:lang w:val="fr-FR"/>
        </w:rPr>
        <w:t>Swann.</w:t>
      </w:r>
      <w:r w:rsidR="006F379A" w:rsidRPr="00C62C85">
        <w:rPr>
          <w:rFonts w:ascii="Times New Roman" w:hAnsi="Times New Roman" w:cs="Times New Roman"/>
          <w:i/>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Lecture,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traduction,</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commentaire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(narratif,</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stylistique,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esthétique)</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du</w:t>
      </w:r>
      <w:r w:rsidR="006F379A" w:rsidRPr="00C62C85">
        <w:rPr>
          <w:rFonts w:ascii="Times New Roman" w:hAnsi="Times New Roman" w:cs="Times New Roman"/>
          <w:color w:val="000000" w:themeColor="text1"/>
          <w:sz w:val="20"/>
          <w:szCs w:val="20"/>
          <w:lang w:val="fr-FR"/>
        </w:rPr>
        <w:t xml:space="preserve"> </w:t>
      </w:r>
      <w:r w:rsidRPr="00C62C85">
        <w:rPr>
          <w:rFonts w:ascii="Times New Roman" w:hAnsi="Times New Roman" w:cs="Times New Roman"/>
          <w:color w:val="000000" w:themeColor="text1"/>
          <w:sz w:val="20"/>
          <w:szCs w:val="20"/>
          <w:lang w:val="fr-FR"/>
        </w:rPr>
        <w:t>texte.</w:t>
      </w:r>
      <w:r w:rsidR="006F379A" w:rsidRPr="00C62C85">
        <w:rPr>
          <w:rFonts w:ascii="Times New Roman" w:hAnsi="Times New Roman" w:cs="Times New Roman"/>
          <w:color w:val="000000" w:themeColor="text1"/>
          <w:sz w:val="20"/>
          <w:szCs w:val="20"/>
          <w:lang w:val="fr-FR"/>
        </w:rPr>
        <w:t xml:space="preserve"> </w:t>
      </w:r>
    </w:p>
    <w:p w14:paraId="12B52825" w14:textId="5247DAFC" w:rsidR="007B12E2" w:rsidRPr="006F379A" w:rsidRDefault="007B12E2" w:rsidP="006F379A">
      <w:pPr>
        <w:spacing w:before="240" w:after="120" w:line="220" w:lineRule="exact"/>
        <w:rPr>
          <w:rFonts w:ascii="Times New Roman" w:hAnsi="Times New Roman" w:cs="Times New Roman"/>
          <w:b/>
          <w:i/>
          <w:color w:val="000000" w:themeColor="text1"/>
          <w:sz w:val="18"/>
          <w:szCs w:val="18"/>
          <w:lang w:val="fr-FR"/>
        </w:rPr>
      </w:pPr>
      <w:r w:rsidRPr="005565D9">
        <w:rPr>
          <w:rFonts w:ascii="Times New Roman" w:hAnsi="Times New Roman" w:cs="Times New Roman"/>
          <w:b/>
          <w:i/>
          <w:color w:val="000000" w:themeColor="text1"/>
          <w:sz w:val="18"/>
          <w:szCs w:val="18"/>
          <w:lang w:val="fr-FR"/>
        </w:rPr>
        <w:t>BIBLIOGRAFIA</w:t>
      </w:r>
      <w:r w:rsidR="00866712">
        <w:rPr>
          <w:rStyle w:val="Rimandonotaapidipagina"/>
          <w:rFonts w:ascii="Times New Roman" w:hAnsi="Times New Roman" w:cs="Times New Roman"/>
          <w:b/>
          <w:i/>
          <w:color w:val="000000" w:themeColor="text1"/>
          <w:sz w:val="18"/>
          <w:szCs w:val="18"/>
          <w:lang w:val="fr-FR"/>
        </w:rPr>
        <w:footnoteReference w:id="1"/>
      </w:r>
    </w:p>
    <w:p w14:paraId="4AD1DD18" w14:textId="59095A7C" w:rsidR="007B12E2" w:rsidRPr="005565D9" w:rsidRDefault="007B12E2" w:rsidP="007B12E2">
      <w:pPr>
        <w:pStyle w:val="Testo1"/>
        <w:rPr>
          <w:rFonts w:ascii="Times New Roman" w:hAnsi="Times New Roman"/>
          <w:color w:val="000000" w:themeColor="text1"/>
          <w:spacing w:val="-5"/>
          <w:szCs w:val="18"/>
          <w:lang w:val="fr-FR"/>
        </w:rPr>
      </w:pPr>
      <w:r w:rsidRPr="005565D9">
        <w:rPr>
          <w:rFonts w:ascii="Times New Roman" w:hAnsi="Times New Roman"/>
          <w:color w:val="000000" w:themeColor="text1"/>
          <w:szCs w:val="18"/>
          <w:lang w:val="fr-FR"/>
        </w:rPr>
        <w:t>Textes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obligatoires:</w:t>
      </w:r>
      <w:r w:rsidR="006F379A">
        <w:rPr>
          <w:rFonts w:ascii="Times New Roman" w:hAnsi="Times New Roman"/>
          <w:color w:val="000000" w:themeColor="text1"/>
          <w:szCs w:val="18"/>
          <w:lang w:val="fr-FR"/>
        </w:rPr>
        <w:t xml:space="preserve"> </w:t>
      </w:r>
    </w:p>
    <w:p w14:paraId="701BD0C3" w14:textId="024AE88C" w:rsidR="007B12E2" w:rsidRPr="005565D9" w:rsidRDefault="007B12E2" w:rsidP="007B12E2">
      <w:pPr>
        <w:pStyle w:val="Testo1"/>
        <w:numPr>
          <w:ilvl w:val="0"/>
          <w:numId w:val="7"/>
        </w:numPr>
        <w:spacing w:line="240" w:lineRule="atLeast"/>
        <w:rPr>
          <w:rFonts w:ascii="Times New Roman" w:hAnsi="Times New Roman"/>
          <w:color w:val="000000" w:themeColor="text1"/>
          <w:spacing w:val="-5"/>
          <w:szCs w:val="18"/>
          <w:lang w:val="fr-FR"/>
        </w:rPr>
      </w:pPr>
      <w:r w:rsidRPr="005565D9">
        <w:rPr>
          <w:rFonts w:ascii="Times New Roman" w:hAnsi="Times New Roman"/>
          <w:smallCaps/>
          <w:color w:val="000000" w:themeColor="text1"/>
          <w:spacing w:val="-5"/>
          <w:szCs w:val="18"/>
          <w:lang w:val="fr-FR"/>
        </w:rPr>
        <w:t>M</w:t>
      </w:r>
      <w:r w:rsidR="006F379A">
        <w:rPr>
          <w:rFonts w:ascii="Times New Roman" w:hAnsi="Times New Roman"/>
          <w:smallCaps/>
          <w:color w:val="000000" w:themeColor="text1"/>
          <w:spacing w:val="-5"/>
          <w:szCs w:val="18"/>
          <w:lang w:val="fr-FR"/>
        </w:rPr>
        <w:t xml:space="preserve">. </w:t>
      </w:r>
      <w:r w:rsidRPr="005565D9">
        <w:rPr>
          <w:rFonts w:ascii="Times New Roman" w:hAnsi="Times New Roman"/>
          <w:smallCaps/>
          <w:color w:val="000000" w:themeColor="text1"/>
          <w:spacing w:val="-5"/>
          <w:szCs w:val="18"/>
          <w:lang w:val="fr-FR"/>
        </w:rPr>
        <w:t>Proust,</w:t>
      </w:r>
      <w:r w:rsidR="006F379A">
        <w:rPr>
          <w:rFonts w:ascii="Times New Roman" w:hAnsi="Times New Roman"/>
          <w:smallCaps/>
          <w:color w:val="000000" w:themeColor="text1"/>
          <w:spacing w:val="-5"/>
          <w:szCs w:val="18"/>
          <w:lang w:val="fr-FR"/>
        </w:rPr>
        <w:t xml:space="preserve"> </w:t>
      </w:r>
      <w:r w:rsidRPr="005565D9">
        <w:rPr>
          <w:rFonts w:ascii="Times New Roman" w:hAnsi="Times New Roman"/>
          <w:i/>
          <w:color w:val="000000" w:themeColor="text1"/>
          <w:spacing w:val="-5"/>
          <w:szCs w:val="18"/>
          <w:lang w:val="fr-FR"/>
        </w:rPr>
        <w:t>Du</w:t>
      </w:r>
      <w:r w:rsidR="006F379A">
        <w:rPr>
          <w:rFonts w:ascii="Times New Roman" w:hAnsi="Times New Roman"/>
          <w:i/>
          <w:color w:val="000000" w:themeColor="text1"/>
          <w:spacing w:val="-5"/>
          <w:szCs w:val="18"/>
          <w:lang w:val="fr-FR"/>
        </w:rPr>
        <w:t xml:space="preserve"> </w:t>
      </w:r>
      <w:r w:rsidRPr="005565D9">
        <w:rPr>
          <w:rFonts w:ascii="Times New Roman" w:hAnsi="Times New Roman"/>
          <w:i/>
          <w:color w:val="000000" w:themeColor="text1"/>
          <w:spacing w:val="-5"/>
          <w:szCs w:val="18"/>
          <w:lang w:val="fr-FR"/>
        </w:rPr>
        <w:t>côté</w:t>
      </w:r>
      <w:r w:rsidR="006F379A">
        <w:rPr>
          <w:rFonts w:ascii="Times New Roman" w:hAnsi="Times New Roman"/>
          <w:i/>
          <w:color w:val="000000" w:themeColor="text1"/>
          <w:spacing w:val="-5"/>
          <w:szCs w:val="18"/>
          <w:lang w:val="fr-FR"/>
        </w:rPr>
        <w:t xml:space="preserve"> </w:t>
      </w:r>
      <w:r w:rsidRPr="005565D9">
        <w:rPr>
          <w:rFonts w:ascii="Times New Roman" w:hAnsi="Times New Roman"/>
          <w:i/>
          <w:color w:val="000000" w:themeColor="text1"/>
          <w:spacing w:val="-5"/>
          <w:szCs w:val="18"/>
          <w:lang w:val="fr-FR"/>
        </w:rPr>
        <w:t>de</w:t>
      </w:r>
      <w:r w:rsidR="006F379A">
        <w:rPr>
          <w:rFonts w:ascii="Times New Roman" w:hAnsi="Times New Roman"/>
          <w:i/>
          <w:color w:val="000000" w:themeColor="text1"/>
          <w:spacing w:val="-5"/>
          <w:szCs w:val="18"/>
          <w:lang w:val="fr-FR"/>
        </w:rPr>
        <w:t xml:space="preserve"> </w:t>
      </w:r>
      <w:r w:rsidRPr="005565D9">
        <w:rPr>
          <w:rFonts w:ascii="Times New Roman" w:hAnsi="Times New Roman"/>
          <w:i/>
          <w:color w:val="000000" w:themeColor="text1"/>
          <w:spacing w:val="-5"/>
          <w:szCs w:val="18"/>
          <w:lang w:val="fr-FR"/>
        </w:rPr>
        <w:t>chez</w:t>
      </w:r>
      <w:r w:rsidR="006F379A">
        <w:rPr>
          <w:rFonts w:ascii="Times New Roman" w:hAnsi="Times New Roman"/>
          <w:i/>
          <w:color w:val="000000" w:themeColor="text1"/>
          <w:spacing w:val="-5"/>
          <w:szCs w:val="18"/>
          <w:lang w:val="fr-FR"/>
        </w:rPr>
        <w:t xml:space="preserve"> </w:t>
      </w:r>
      <w:r w:rsidRPr="005565D9">
        <w:rPr>
          <w:rFonts w:ascii="Times New Roman" w:hAnsi="Times New Roman"/>
          <w:i/>
          <w:color w:val="000000" w:themeColor="text1"/>
          <w:spacing w:val="-5"/>
          <w:szCs w:val="18"/>
          <w:lang w:val="fr-FR"/>
        </w:rPr>
        <w:t>Swann</w:t>
      </w:r>
      <w:r w:rsidRPr="005565D9">
        <w:rPr>
          <w:rFonts w:ascii="Times New Roman" w:hAnsi="Times New Roman"/>
          <w:color w:val="000000" w:themeColor="text1"/>
          <w:spacing w:val="-5"/>
          <w:szCs w:val="18"/>
          <w:lang w:val="fr-FR"/>
        </w:rPr>
        <w:t>,</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édition</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présentée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et</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annotée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par</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Antoine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Compagnon,</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Paris,</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Gallimard,</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coll.</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FolioClassique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w:t>
      </w:r>
      <w:r w:rsidR="006F379A">
        <w:rPr>
          <w:rFonts w:ascii="Times New Roman" w:hAnsi="Times New Roman"/>
          <w:color w:val="000000" w:themeColor="text1"/>
          <w:spacing w:val="-5"/>
          <w:szCs w:val="18"/>
          <w:lang w:val="fr-FR"/>
        </w:rPr>
        <w:t xml:space="preserve"> </w:t>
      </w:r>
      <w:r w:rsidR="00866712">
        <w:rPr>
          <w:rFonts w:ascii="Times New Roman" w:hAnsi="Times New Roman"/>
          <w:color w:val="000000" w:themeColor="text1"/>
          <w:spacing w:val="-5"/>
          <w:szCs w:val="18"/>
          <w:lang w:val="fr-FR"/>
        </w:rPr>
        <w:t xml:space="preserve"> </w:t>
      </w:r>
      <w:hyperlink r:id="rId9" w:history="1">
        <w:r w:rsidR="00866712" w:rsidRPr="00866712">
          <w:rPr>
            <w:rStyle w:val="Collegamentoipertestuale"/>
            <w:rFonts w:ascii="Times New Roman" w:hAnsi="Times New Roman"/>
            <w:i/>
            <w:sz w:val="16"/>
            <w:szCs w:val="16"/>
            <w:lang w:val="fr-FR"/>
          </w:rPr>
          <w:t>Acquista da VP</w:t>
        </w:r>
      </w:hyperlink>
    </w:p>
    <w:p w14:paraId="7624AA05" w14:textId="31134258" w:rsidR="007B12E2" w:rsidRPr="005565D9" w:rsidRDefault="007B12E2" w:rsidP="007B12E2">
      <w:pPr>
        <w:pStyle w:val="Testo1"/>
        <w:numPr>
          <w:ilvl w:val="0"/>
          <w:numId w:val="7"/>
        </w:numPr>
        <w:spacing w:line="240" w:lineRule="atLeast"/>
        <w:rPr>
          <w:rFonts w:ascii="Times New Roman" w:hAnsi="Times New Roman"/>
          <w:color w:val="000000" w:themeColor="text1"/>
          <w:spacing w:val="-5"/>
          <w:szCs w:val="18"/>
        </w:rPr>
      </w:pPr>
      <w:r w:rsidRPr="005565D9">
        <w:rPr>
          <w:rFonts w:ascii="Times New Roman" w:hAnsi="Times New Roman"/>
          <w:smallCaps/>
          <w:color w:val="000000" w:themeColor="text1"/>
          <w:spacing w:val="-5"/>
          <w:szCs w:val="18"/>
        </w:rPr>
        <w:t>A</w:t>
      </w:r>
      <w:r w:rsidR="006F379A">
        <w:rPr>
          <w:rFonts w:ascii="Times New Roman" w:hAnsi="Times New Roman"/>
          <w:smallCaps/>
          <w:color w:val="000000" w:themeColor="text1"/>
          <w:spacing w:val="-5"/>
          <w:szCs w:val="18"/>
        </w:rPr>
        <w:t xml:space="preserve">. </w:t>
      </w:r>
      <w:r w:rsidRPr="005565D9">
        <w:rPr>
          <w:rFonts w:ascii="Times New Roman" w:hAnsi="Times New Roman"/>
          <w:smallCaps/>
          <w:color w:val="000000" w:themeColor="text1"/>
          <w:spacing w:val="-5"/>
          <w:szCs w:val="18"/>
        </w:rPr>
        <w:t>Beretta</w:t>
      </w:r>
      <w:r w:rsidR="006F379A">
        <w:rPr>
          <w:rFonts w:ascii="Times New Roman" w:hAnsi="Times New Roman"/>
          <w:smallCaps/>
          <w:color w:val="000000" w:themeColor="text1"/>
          <w:spacing w:val="-5"/>
          <w:szCs w:val="18"/>
        </w:rPr>
        <w:t xml:space="preserve"> </w:t>
      </w:r>
      <w:r w:rsidRPr="005565D9">
        <w:rPr>
          <w:rFonts w:ascii="Times New Roman" w:hAnsi="Times New Roman"/>
          <w:smallCaps/>
          <w:color w:val="000000" w:themeColor="text1"/>
          <w:spacing w:val="-5"/>
          <w:szCs w:val="18"/>
        </w:rPr>
        <w:t>Anguissola</w:t>
      </w:r>
      <w:r w:rsidRPr="005565D9">
        <w:rPr>
          <w:rFonts w:ascii="Times New Roman" w:hAnsi="Times New Roman"/>
          <w:color w:val="000000" w:themeColor="text1"/>
          <w:spacing w:val="-5"/>
          <w:szCs w:val="18"/>
        </w:rPr>
        <w:t>,</w:t>
      </w:r>
      <w:r w:rsidR="006F379A">
        <w:rPr>
          <w:rFonts w:ascii="Times New Roman" w:hAnsi="Times New Roman"/>
          <w:color w:val="000000" w:themeColor="text1"/>
          <w:spacing w:val="-5"/>
          <w:szCs w:val="18"/>
        </w:rPr>
        <w:t xml:space="preserve"> </w:t>
      </w:r>
      <w:r w:rsidRPr="005565D9">
        <w:rPr>
          <w:rFonts w:ascii="Times New Roman" w:hAnsi="Times New Roman"/>
          <w:i/>
          <w:color w:val="000000" w:themeColor="text1"/>
          <w:spacing w:val="-5"/>
          <w:szCs w:val="18"/>
        </w:rPr>
        <w:t>Proust:</w:t>
      </w:r>
      <w:r w:rsidR="006F379A">
        <w:rPr>
          <w:rFonts w:ascii="Times New Roman" w:hAnsi="Times New Roman"/>
          <w:i/>
          <w:color w:val="000000" w:themeColor="text1"/>
          <w:spacing w:val="-5"/>
          <w:szCs w:val="18"/>
        </w:rPr>
        <w:t xml:space="preserve"> </w:t>
      </w:r>
      <w:r w:rsidRPr="005565D9">
        <w:rPr>
          <w:rFonts w:ascii="Times New Roman" w:hAnsi="Times New Roman"/>
          <w:i/>
          <w:color w:val="000000" w:themeColor="text1"/>
          <w:spacing w:val="-5"/>
          <w:szCs w:val="18"/>
        </w:rPr>
        <w:t>guida</w:t>
      </w:r>
      <w:r w:rsidR="006F379A">
        <w:rPr>
          <w:rFonts w:ascii="Times New Roman" w:hAnsi="Times New Roman"/>
          <w:i/>
          <w:color w:val="000000" w:themeColor="text1"/>
          <w:spacing w:val="-5"/>
          <w:szCs w:val="18"/>
        </w:rPr>
        <w:t xml:space="preserve"> </w:t>
      </w:r>
      <w:r w:rsidRPr="005565D9">
        <w:rPr>
          <w:rFonts w:ascii="Times New Roman" w:hAnsi="Times New Roman"/>
          <w:i/>
          <w:color w:val="000000" w:themeColor="text1"/>
          <w:spacing w:val="-5"/>
          <w:szCs w:val="18"/>
        </w:rPr>
        <w:t>alla</w:t>
      </w:r>
      <w:r w:rsidR="006F379A">
        <w:rPr>
          <w:rFonts w:ascii="Times New Roman" w:hAnsi="Times New Roman"/>
          <w:i/>
          <w:color w:val="000000" w:themeColor="text1"/>
          <w:spacing w:val="-5"/>
          <w:szCs w:val="18"/>
        </w:rPr>
        <w:t xml:space="preserve"> </w:t>
      </w:r>
      <w:r w:rsidRPr="005565D9">
        <w:rPr>
          <w:rFonts w:ascii="Times New Roman" w:hAnsi="Times New Roman"/>
          <w:i/>
          <w:color w:val="000000" w:themeColor="text1"/>
          <w:spacing w:val="-5"/>
          <w:szCs w:val="18"/>
        </w:rPr>
        <w:t>Recherche</w:t>
      </w:r>
      <w:r w:rsidRPr="005565D9">
        <w:rPr>
          <w:rFonts w:ascii="Times New Roman" w:hAnsi="Times New Roman"/>
          <w:color w:val="000000" w:themeColor="text1"/>
          <w:spacing w:val="-5"/>
          <w:szCs w:val="18"/>
        </w:rPr>
        <w:t>,</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Roma,</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Carocci,</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2018.</w:t>
      </w:r>
      <w:r w:rsidR="006F379A">
        <w:rPr>
          <w:rFonts w:ascii="Times New Roman" w:hAnsi="Times New Roman"/>
          <w:color w:val="000000" w:themeColor="text1"/>
          <w:spacing w:val="-5"/>
          <w:szCs w:val="18"/>
        </w:rPr>
        <w:t xml:space="preserve"> </w:t>
      </w:r>
      <w:r w:rsidR="00866712">
        <w:rPr>
          <w:rFonts w:ascii="Times New Roman" w:hAnsi="Times New Roman"/>
          <w:color w:val="000000" w:themeColor="text1"/>
          <w:spacing w:val="-5"/>
          <w:szCs w:val="18"/>
        </w:rPr>
        <w:t xml:space="preserve"> </w:t>
      </w:r>
      <w:hyperlink r:id="rId10" w:history="1">
        <w:r w:rsidR="00866712" w:rsidRPr="00866712">
          <w:rPr>
            <w:rStyle w:val="Collegamentoipertestuale"/>
            <w:rFonts w:ascii="Times New Roman" w:hAnsi="Times New Roman"/>
            <w:i/>
            <w:sz w:val="16"/>
            <w:szCs w:val="16"/>
          </w:rPr>
          <w:t>Acquista da VP</w:t>
        </w:r>
      </w:hyperlink>
    </w:p>
    <w:p w14:paraId="779B7248" w14:textId="24382371" w:rsidR="007B12E2" w:rsidRPr="005565D9" w:rsidRDefault="007B12E2" w:rsidP="007B12E2">
      <w:pPr>
        <w:pStyle w:val="Testo1"/>
        <w:numPr>
          <w:ilvl w:val="0"/>
          <w:numId w:val="7"/>
        </w:numPr>
        <w:spacing w:line="240" w:lineRule="atLeast"/>
        <w:rPr>
          <w:rFonts w:ascii="Times New Roman" w:hAnsi="Times New Roman"/>
          <w:color w:val="000000" w:themeColor="text1"/>
          <w:spacing w:val="-5"/>
          <w:szCs w:val="18"/>
          <w:lang w:val="fr-FR"/>
        </w:rPr>
      </w:pPr>
      <w:r w:rsidRPr="005565D9">
        <w:rPr>
          <w:rFonts w:ascii="Times New Roman" w:hAnsi="Times New Roman"/>
          <w:color w:val="000000" w:themeColor="text1"/>
          <w:spacing w:val="-5"/>
          <w:szCs w:val="18"/>
          <w:lang w:val="fr-FR"/>
        </w:rPr>
        <w:t>«Marcel</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Proust,</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le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roman</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de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la</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contemporaneité</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polycopié</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qui</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sera</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rendu</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disponible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auprès</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du</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Laboratorio</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fotoriproduzioni</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aussi</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bien</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que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sur</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la</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plateforme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Blackboard</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au</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début</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du</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cours.</w:t>
      </w:r>
      <w:r w:rsidR="006F379A">
        <w:rPr>
          <w:rFonts w:ascii="Times New Roman" w:hAnsi="Times New Roman"/>
          <w:color w:val="000000" w:themeColor="text1"/>
          <w:spacing w:val="-5"/>
          <w:szCs w:val="18"/>
          <w:lang w:val="fr-FR"/>
        </w:rPr>
        <w:t xml:space="preserve"> </w:t>
      </w:r>
    </w:p>
    <w:p w14:paraId="32E656B5" w14:textId="7D58C224" w:rsidR="007B12E2" w:rsidRPr="005565D9" w:rsidRDefault="007B12E2" w:rsidP="006F379A">
      <w:pPr>
        <w:pStyle w:val="Testo1"/>
        <w:spacing w:before="120" w:line="240" w:lineRule="atLeast"/>
        <w:ind w:left="0" w:firstLine="0"/>
        <w:rPr>
          <w:rFonts w:ascii="Times New Roman" w:hAnsi="Times New Roman"/>
          <w:color w:val="000000" w:themeColor="text1"/>
          <w:spacing w:val="-5"/>
          <w:szCs w:val="18"/>
          <w:u w:val="single"/>
          <w:lang w:val="fr-FR"/>
        </w:rPr>
      </w:pPr>
      <w:r w:rsidRPr="005565D9">
        <w:rPr>
          <w:rFonts w:ascii="Times New Roman" w:hAnsi="Times New Roman"/>
          <w:color w:val="000000" w:themeColor="text1"/>
          <w:spacing w:val="-5"/>
          <w:szCs w:val="18"/>
          <w:u w:val="single"/>
          <w:lang w:val="fr-FR"/>
        </w:rPr>
        <w:t>Biliographie</w:t>
      </w:r>
      <w:r w:rsidR="006F379A">
        <w:rPr>
          <w:rFonts w:ascii="Times New Roman" w:hAnsi="Times New Roman"/>
          <w:color w:val="000000" w:themeColor="text1"/>
          <w:spacing w:val="-5"/>
          <w:szCs w:val="18"/>
          <w:u w:val="single"/>
          <w:lang w:val="fr-FR"/>
        </w:rPr>
        <w:t xml:space="preserve"> </w:t>
      </w:r>
      <w:r w:rsidRPr="005565D9">
        <w:rPr>
          <w:rFonts w:ascii="Times New Roman" w:hAnsi="Times New Roman"/>
          <w:color w:val="000000" w:themeColor="text1"/>
          <w:spacing w:val="-5"/>
          <w:szCs w:val="18"/>
          <w:u w:val="single"/>
          <w:lang w:val="fr-FR"/>
        </w:rPr>
        <w:t>conseillée</w:t>
      </w:r>
      <w:r w:rsidR="006F379A">
        <w:rPr>
          <w:rFonts w:ascii="Times New Roman" w:hAnsi="Times New Roman"/>
          <w:color w:val="000000" w:themeColor="text1"/>
          <w:spacing w:val="-5"/>
          <w:szCs w:val="18"/>
          <w:u w:val="single"/>
          <w:lang w:val="fr-FR"/>
        </w:rPr>
        <w:t xml:space="preserve"> </w:t>
      </w:r>
      <w:r w:rsidRPr="005565D9">
        <w:rPr>
          <w:rFonts w:ascii="Times New Roman" w:hAnsi="Times New Roman"/>
          <w:color w:val="000000" w:themeColor="text1"/>
          <w:spacing w:val="-5"/>
          <w:szCs w:val="18"/>
          <w:u w:val="single"/>
          <w:lang w:val="fr-FR"/>
        </w:rPr>
        <w:t>:</w:t>
      </w:r>
      <w:r w:rsidR="006F379A">
        <w:rPr>
          <w:rFonts w:ascii="Times New Roman" w:hAnsi="Times New Roman"/>
          <w:color w:val="000000" w:themeColor="text1"/>
          <w:spacing w:val="-5"/>
          <w:szCs w:val="18"/>
          <w:u w:val="single"/>
          <w:lang w:val="fr-FR"/>
        </w:rPr>
        <w:t xml:space="preserve"> </w:t>
      </w:r>
    </w:p>
    <w:p w14:paraId="145B8663" w14:textId="36F041D4" w:rsidR="007B12E2" w:rsidRPr="005565D9" w:rsidRDefault="007B12E2" w:rsidP="007B12E2">
      <w:pPr>
        <w:pStyle w:val="Testo1"/>
        <w:spacing w:line="240" w:lineRule="atLeast"/>
        <w:ind w:left="0" w:firstLine="0"/>
        <w:rPr>
          <w:rFonts w:ascii="Times New Roman" w:hAnsi="Times New Roman"/>
          <w:color w:val="000000" w:themeColor="text1"/>
          <w:spacing w:val="-5"/>
          <w:szCs w:val="18"/>
          <w:lang w:val="fr-FR"/>
        </w:rPr>
      </w:pPr>
      <w:r w:rsidRPr="005565D9">
        <w:rPr>
          <w:rFonts w:ascii="Times New Roman" w:hAnsi="Times New Roman"/>
          <w:color w:val="000000" w:themeColor="text1"/>
          <w:spacing w:val="-5"/>
          <w:szCs w:val="18"/>
          <w:lang w:val="fr-FR"/>
        </w:rPr>
        <w:t>Référence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inconturnable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sur</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le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roman</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de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Proust</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w:t>
      </w:r>
      <w:r w:rsidR="006F379A">
        <w:rPr>
          <w:rFonts w:ascii="Times New Roman" w:hAnsi="Times New Roman"/>
          <w:color w:val="000000" w:themeColor="text1"/>
          <w:spacing w:val="-5"/>
          <w:szCs w:val="18"/>
          <w:lang w:val="fr-FR"/>
        </w:rPr>
        <w:t xml:space="preserve"> </w:t>
      </w:r>
    </w:p>
    <w:p w14:paraId="14414494" w14:textId="2D1FB4A7" w:rsidR="007B12E2" w:rsidRPr="005565D9" w:rsidRDefault="007B12E2" w:rsidP="007B12E2">
      <w:pPr>
        <w:pStyle w:val="Testo1"/>
        <w:numPr>
          <w:ilvl w:val="0"/>
          <w:numId w:val="7"/>
        </w:numPr>
        <w:spacing w:line="240" w:lineRule="atLeast"/>
        <w:rPr>
          <w:rFonts w:ascii="Times New Roman" w:hAnsi="Times New Roman"/>
          <w:color w:val="000000" w:themeColor="text1"/>
          <w:spacing w:val="-5"/>
          <w:szCs w:val="18"/>
          <w:lang w:val="en-US"/>
        </w:rPr>
      </w:pPr>
      <w:r w:rsidRPr="005565D9">
        <w:rPr>
          <w:rFonts w:ascii="Times New Roman" w:hAnsi="Times New Roman"/>
          <w:smallCaps/>
          <w:color w:val="000000" w:themeColor="text1"/>
          <w:spacing w:val="-5"/>
          <w:szCs w:val="18"/>
          <w:lang w:val="fr-FR"/>
        </w:rPr>
        <w:t>Jean-Yves</w:t>
      </w:r>
      <w:r w:rsidR="006F379A">
        <w:rPr>
          <w:rFonts w:ascii="Times New Roman" w:hAnsi="Times New Roman"/>
          <w:smallCaps/>
          <w:color w:val="000000" w:themeColor="text1"/>
          <w:spacing w:val="-5"/>
          <w:szCs w:val="18"/>
          <w:lang w:val="fr-FR"/>
        </w:rPr>
        <w:t xml:space="preserve"> </w:t>
      </w:r>
      <w:r w:rsidRPr="005565D9">
        <w:rPr>
          <w:rFonts w:ascii="Times New Roman" w:hAnsi="Times New Roman"/>
          <w:smallCaps/>
          <w:color w:val="000000" w:themeColor="text1"/>
          <w:spacing w:val="-5"/>
          <w:szCs w:val="18"/>
          <w:lang w:val="fr-FR"/>
        </w:rPr>
        <w:t>Tadié,</w:t>
      </w:r>
      <w:r w:rsidR="006F379A">
        <w:rPr>
          <w:rFonts w:ascii="Times New Roman" w:hAnsi="Times New Roman"/>
          <w:smallCaps/>
          <w:color w:val="000000" w:themeColor="text1"/>
          <w:spacing w:val="-5"/>
          <w:szCs w:val="18"/>
          <w:lang w:val="fr-FR"/>
        </w:rPr>
        <w:t xml:space="preserve"> </w:t>
      </w:r>
      <w:r w:rsidRPr="005565D9">
        <w:rPr>
          <w:rFonts w:ascii="Times New Roman" w:hAnsi="Times New Roman"/>
          <w:i/>
          <w:color w:val="000000" w:themeColor="text1"/>
          <w:spacing w:val="-5"/>
          <w:szCs w:val="18"/>
          <w:lang w:val="fr-FR"/>
        </w:rPr>
        <w:t>Proust</w:t>
      </w:r>
      <w:r w:rsidR="006F379A">
        <w:rPr>
          <w:rFonts w:ascii="Times New Roman" w:hAnsi="Times New Roman"/>
          <w:i/>
          <w:color w:val="000000" w:themeColor="text1"/>
          <w:spacing w:val="-5"/>
          <w:szCs w:val="18"/>
          <w:lang w:val="fr-FR"/>
        </w:rPr>
        <w:t xml:space="preserve"> </w:t>
      </w:r>
      <w:r w:rsidRPr="005565D9">
        <w:rPr>
          <w:rFonts w:ascii="Times New Roman" w:hAnsi="Times New Roman"/>
          <w:i/>
          <w:color w:val="000000" w:themeColor="text1"/>
          <w:spacing w:val="-5"/>
          <w:szCs w:val="18"/>
          <w:lang w:val="fr-FR"/>
        </w:rPr>
        <w:t>et</w:t>
      </w:r>
      <w:r w:rsidR="006F379A">
        <w:rPr>
          <w:rFonts w:ascii="Times New Roman" w:hAnsi="Times New Roman"/>
          <w:i/>
          <w:color w:val="000000" w:themeColor="text1"/>
          <w:spacing w:val="-5"/>
          <w:szCs w:val="18"/>
          <w:lang w:val="fr-FR"/>
        </w:rPr>
        <w:t xml:space="preserve"> </w:t>
      </w:r>
      <w:r w:rsidRPr="005565D9">
        <w:rPr>
          <w:rFonts w:ascii="Times New Roman" w:hAnsi="Times New Roman"/>
          <w:i/>
          <w:color w:val="000000" w:themeColor="text1"/>
          <w:spacing w:val="-5"/>
          <w:szCs w:val="18"/>
          <w:lang w:val="fr-FR"/>
        </w:rPr>
        <w:t>le</w:t>
      </w:r>
      <w:r w:rsidR="006F379A">
        <w:rPr>
          <w:rFonts w:ascii="Times New Roman" w:hAnsi="Times New Roman"/>
          <w:i/>
          <w:color w:val="000000" w:themeColor="text1"/>
          <w:spacing w:val="-5"/>
          <w:szCs w:val="18"/>
          <w:lang w:val="fr-FR"/>
        </w:rPr>
        <w:t xml:space="preserve"> </w:t>
      </w:r>
      <w:r w:rsidRPr="005565D9">
        <w:rPr>
          <w:rFonts w:ascii="Times New Roman" w:hAnsi="Times New Roman"/>
          <w:i/>
          <w:color w:val="000000" w:themeColor="text1"/>
          <w:spacing w:val="-5"/>
          <w:szCs w:val="18"/>
          <w:lang w:val="fr-FR"/>
        </w:rPr>
        <w:t>roman</w:t>
      </w:r>
      <w:r w:rsidRPr="005565D9">
        <w:rPr>
          <w:rFonts w:ascii="Times New Roman" w:hAnsi="Times New Roman"/>
          <w:color w:val="000000" w:themeColor="text1"/>
          <w:spacing w:val="-5"/>
          <w:szCs w:val="18"/>
          <w:lang w:val="fr-FR"/>
        </w:rPr>
        <w:t>,</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Paris,</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Gallimard,</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1986,</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coll.</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en-US"/>
        </w:rPr>
        <w:t>«</w:t>
      </w:r>
      <w:r w:rsidR="006F379A">
        <w:rPr>
          <w:rFonts w:ascii="Times New Roman" w:hAnsi="Times New Roman"/>
          <w:color w:val="000000" w:themeColor="text1"/>
          <w:spacing w:val="-5"/>
          <w:szCs w:val="18"/>
          <w:lang w:val="en-US"/>
        </w:rPr>
        <w:t xml:space="preserve"> </w:t>
      </w:r>
      <w:r w:rsidRPr="005565D9">
        <w:rPr>
          <w:rFonts w:ascii="Times New Roman" w:hAnsi="Times New Roman"/>
          <w:color w:val="000000" w:themeColor="text1"/>
          <w:spacing w:val="-5"/>
          <w:szCs w:val="18"/>
          <w:lang w:val="en-US"/>
        </w:rPr>
        <w:t>Tel</w:t>
      </w:r>
      <w:r w:rsidR="006F379A">
        <w:rPr>
          <w:rFonts w:ascii="Times New Roman" w:hAnsi="Times New Roman"/>
          <w:color w:val="000000" w:themeColor="text1"/>
          <w:spacing w:val="-5"/>
          <w:szCs w:val="18"/>
          <w:lang w:val="en-US"/>
        </w:rPr>
        <w:t xml:space="preserve"> </w:t>
      </w:r>
      <w:r w:rsidRPr="005565D9">
        <w:rPr>
          <w:rFonts w:ascii="Times New Roman" w:hAnsi="Times New Roman"/>
          <w:color w:val="000000" w:themeColor="text1"/>
          <w:spacing w:val="-5"/>
          <w:szCs w:val="18"/>
          <w:lang w:val="en-US"/>
        </w:rPr>
        <w:t>»</w:t>
      </w:r>
      <w:r w:rsidR="006F379A">
        <w:rPr>
          <w:rFonts w:ascii="Times New Roman" w:hAnsi="Times New Roman"/>
          <w:color w:val="000000" w:themeColor="text1"/>
          <w:spacing w:val="-5"/>
          <w:szCs w:val="18"/>
          <w:lang w:val="en-US"/>
        </w:rPr>
        <w:t xml:space="preserve"> </w:t>
      </w:r>
      <w:r w:rsidRPr="005565D9">
        <w:rPr>
          <w:rFonts w:ascii="Times New Roman" w:hAnsi="Times New Roman"/>
          <w:color w:val="000000" w:themeColor="text1"/>
          <w:spacing w:val="-5"/>
          <w:szCs w:val="18"/>
          <w:lang w:val="en-US"/>
        </w:rPr>
        <w:t>(texte</w:t>
      </w:r>
      <w:r w:rsidR="006F379A">
        <w:rPr>
          <w:rFonts w:ascii="Times New Roman" w:hAnsi="Times New Roman"/>
          <w:color w:val="000000" w:themeColor="text1"/>
          <w:spacing w:val="-5"/>
          <w:szCs w:val="18"/>
          <w:lang w:val="en-US"/>
        </w:rPr>
        <w:t xml:space="preserve"> </w:t>
      </w:r>
      <w:r w:rsidRPr="005565D9">
        <w:rPr>
          <w:rFonts w:ascii="Times New Roman" w:hAnsi="Times New Roman"/>
          <w:color w:val="000000" w:themeColor="text1"/>
          <w:spacing w:val="-5"/>
          <w:szCs w:val="18"/>
          <w:lang w:val="en-US"/>
        </w:rPr>
        <w:t>disponible</w:t>
      </w:r>
      <w:r w:rsidR="006F379A">
        <w:rPr>
          <w:rFonts w:ascii="Times New Roman" w:hAnsi="Times New Roman"/>
          <w:color w:val="000000" w:themeColor="text1"/>
          <w:spacing w:val="-5"/>
          <w:szCs w:val="18"/>
          <w:lang w:val="en-US"/>
        </w:rPr>
        <w:t xml:space="preserve"> </w:t>
      </w:r>
      <w:r w:rsidRPr="005565D9">
        <w:rPr>
          <w:rFonts w:ascii="Times New Roman" w:hAnsi="Times New Roman"/>
          <w:color w:val="000000" w:themeColor="text1"/>
          <w:spacing w:val="-5"/>
          <w:szCs w:val="18"/>
          <w:lang w:val="en-US"/>
        </w:rPr>
        <w:t>à</w:t>
      </w:r>
      <w:r w:rsidR="006F379A">
        <w:rPr>
          <w:rFonts w:ascii="Times New Roman" w:hAnsi="Times New Roman"/>
          <w:color w:val="000000" w:themeColor="text1"/>
          <w:spacing w:val="-5"/>
          <w:szCs w:val="18"/>
          <w:lang w:val="en-US"/>
        </w:rPr>
        <w:t xml:space="preserve"> </w:t>
      </w:r>
      <w:r w:rsidRPr="005565D9">
        <w:rPr>
          <w:rFonts w:ascii="Times New Roman" w:hAnsi="Times New Roman"/>
          <w:color w:val="000000" w:themeColor="text1"/>
          <w:spacing w:val="-5"/>
          <w:szCs w:val="18"/>
          <w:lang w:val="en-US"/>
        </w:rPr>
        <w:t>la</w:t>
      </w:r>
      <w:r w:rsidR="006F379A">
        <w:rPr>
          <w:rFonts w:ascii="Times New Roman" w:hAnsi="Times New Roman"/>
          <w:color w:val="000000" w:themeColor="text1"/>
          <w:spacing w:val="-5"/>
          <w:szCs w:val="18"/>
          <w:lang w:val="en-US"/>
        </w:rPr>
        <w:t xml:space="preserve"> </w:t>
      </w:r>
      <w:r w:rsidRPr="005565D9">
        <w:rPr>
          <w:rFonts w:ascii="Times New Roman" w:hAnsi="Times New Roman"/>
          <w:color w:val="000000" w:themeColor="text1"/>
          <w:spacing w:val="-5"/>
          <w:szCs w:val="18"/>
          <w:lang w:val="en-US"/>
        </w:rPr>
        <w:t>Bibliothèque)</w:t>
      </w:r>
      <w:r w:rsidR="006F379A">
        <w:rPr>
          <w:rFonts w:ascii="Times New Roman" w:hAnsi="Times New Roman"/>
          <w:b/>
          <w:color w:val="000000" w:themeColor="text1"/>
          <w:spacing w:val="-5"/>
          <w:szCs w:val="18"/>
          <w:lang w:val="en-US"/>
        </w:rPr>
        <w:t xml:space="preserve"> </w:t>
      </w:r>
    </w:p>
    <w:p w14:paraId="7538AD19" w14:textId="2FB7C5B3" w:rsidR="007B12E2" w:rsidRPr="005565D9" w:rsidRDefault="007B12E2" w:rsidP="006F379A">
      <w:pPr>
        <w:pStyle w:val="Testo1"/>
        <w:spacing w:before="120"/>
        <w:rPr>
          <w:rFonts w:ascii="Times New Roman" w:hAnsi="Times New Roman"/>
          <w:color w:val="000000" w:themeColor="text1"/>
          <w:spacing w:val="-5"/>
          <w:szCs w:val="18"/>
          <w:u w:val="single"/>
          <w:lang w:val="fr-FR"/>
        </w:rPr>
      </w:pPr>
      <w:r w:rsidRPr="005565D9">
        <w:rPr>
          <w:rFonts w:ascii="Times New Roman" w:hAnsi="Times New Roman"/>
          <w:color w:val="000000" w:themeColor="text1"/>
          <w:spacing w:val="-5"/>
          <w:szCs w:val="18"/>
          <w:u w:val="single"/>
          <w:lang w:val="fr-FR"/>
        </w:rPr>
        <w:t>Bibliographie</w:t>
      </w:r>
      <w:r w:rsidR="006F379A">
        <w:rPr>
          <w:rFonts w:ascii="Times New Roman" w:hAnsi="Times New Roman"/>
          <w:color w:val="000000" w:themeColor="text1"/>
          <w:spacing w:val="-5"/>
          <w:szCs w:val="18"/>
          <w:u w:val="single"/>
          <w:lang w:val="fr-FR"/>
        </w:rPr>
        <w:t xml:space="preserve"> </w:t>
      </w:r>
      <w:r w:rsidRPr="005565D9">
        <w:rPr>
          <w:rFonts w:ascii="Times New Roman" w:hAnsi="Times New Roman"/>
          <w:color w:val="000000" w:themeColor="text1"/>
          <w:spacing w:val="-5"/>
          <w:szCs w:val="18"/>
          <w:u w:val="single"/>
          <w:lang w:val="fr-FR"/>
        </w:rPr>
        <w:t>complémentaire</w:t>
      </w:r>
      <w:r w:rsidR="006F379A">
        <w:rPr>
          <w:rFonts w:ascii="Times New Roman" w:hAnsi="Times New Roman"/>
          <w:color w:val="000000" w:themeColor="text1"/>
          <w:spacing w:val="-5"/>
          <w:szCs w:val="18"/>
          <w:u w:val="single"/>
          <w:lang w:val="fr-FR"/>
        </w:rPr>
        <w:t xml:space="preserve"> </w:t>
      </w:r>
      <w:r w:rsidRPr="005565D9">
        <w:rPr>
          <w:rFonts w:ascii="Times New Roman" w:hAnsi="Times New Roman"/>
          <w:color w:val="000000" w:themeColor="text1"/>
          <w:spacing w:val="-5"/>
          <w:szCs w:val="18"/>
          <w:u w:val="single"/>
          <w:lang w:val="fr-FR"/>
        </w:rPr>
        <w:t>:</w:t>
      </w:r>
      <w:r w:rsidR="006F379A">
        <w:rPr>
          <w:rFonts w:ascii="Times New Roman" w:hAnsi="Times New Roman"/>
          <w:color w:val="000000" w:themeColor="text1"/>
          <w:spacing w:val="-5"/>
          <w:szCs w:val="18"/>
          <w:u w:val="single"/>
          <w:lang w:val="fr-FR"/>
        </w:rPr>
        <w:t xml:space="preserve"> </w:t>
      </w:r>
    </w:p>
    <w:p w14:paraId="1A55A001" w14:textId="3BBED858" w:rsidR="007B12E2" w:rsidRPr="005565D9" w:rsidRDefault="007B12E2" w:rsidP="007B12E2">
      <w:pPr>
        <w:pStyle w:val="Testo1"/>
        <w:numPr>
          <w:ilvl w:val="0"/>
          <w:numId w:val="8"/>
        </w:numPr>
        <w:spacing w:line="240" w:lineRule="atLeast"/>
        <w:rPr>
          <w:rFonts w:ascii="Times New Roman" w:hAnsi="Times New Roman"/>
          <w:color w:val="000000" w:themeColor="text1"/>
          <w:spacing w:val="-5"/>
          <w:szCs w:val="18"/>
        </w:rPr>
      </w:pPr>
      <w:r w:rsidRPr="005565D9">
        <w:rPr>
          <w:rFonts w:ascii="Times New Roman" w:hAnsi="Times New Roman"/>
          <w:smallCaps/>
          <w:color w:val="000000" w:themeColor="text1"/>
          <w:spacing w:val="-5"/>
          <w:szCs w:val="18"/>
        </w:rPr>
        <w:t>M</w:t>
      </w:r>
      <w:r w:rsidR="006F379A">
        <w:rPr>
          <w:rFonts w:ascii="Times New Roman" w:hAnsi="Times New Roman"/>
          <w:smallCaps/>
          <w:color w:val="000000" w:themeColor="text1"/>
          <w:spacing w:val="-5"/>
          <w:szCs w:val="18"/>
        </w:rPr>
        <w:t xml:space="preserve">. </w:t>
      </w:r>
      <w:r w:rsidRPr="005565D9">
        <w:rPr>
          <w:rFonts w:ascii="Times New Roman" w:hAnsi="Times New Roman"/>
          <w:color w:val="000000" w:themeColor="text1"/>
          <w:spacing w:val="-5"/>
          <w:szCs w:val="18"/>
        </w:rPr>
        <w:t>B</w:t>
      </w:r>
      <w:r w:rsidRPr="005565D9">
        <w:rPr>
          <w:rFonts w:ascii="Times New Roman" w:hAnsi="Times New Roman"/>
          <w:smallCaps/>
          <w:color w:val="000000" w:themeColor="text1"/>
          <w:spacing w:val="-5"/>
          <w:szCs w:val="18"/>
        </w:rPr>
        <w:t>ongiovanni</w:t>
      </w:r>
      <w:r w:rsidR="006F379A">
        <w:rPr>
          <w:rFonts w:ascii="Times New Roman" w:hAnsi="Times New Roman"/>
          <w:smallCaps/>
          <w:color w:val="000000" w:themeColor="text1"/>
          <w:spacing w:val="-5"/>
          <w:szCs w:val="18"/>
        </w:rPr>
        <w:t xml:space="preserve"> </w:t>
      </w:r>
      <w:r w:rsidRPr="005565D9">
        <w:rPr>
          <w:rFonts w:ascii="Times New Roman" w:hAnsi="Times New Roman"/>
          <w:smallCaps/>
          <w:color w:val="000000" w:themeColor="text1"/>
          <w:spacing w:val="-5"/>
          <w:szCs w:val="18"/>
        </w:rPr>
        <w:t>Bertini</w:t>
      </w:r>
      <w:r w:rsidRPr="005565D9">
        <w:rPr>
          <w:rFonts w:ascii="Times New Roman" w:hAnsi="Times New Roman"/>
          <w:color w:val="000000" w:themeColor="text1"/>
          <w:spacing w:val="-5"/>
          <w:szCs w:val="18"/>
        </w:rPr>
        <w:t>,</w:t>
      </w:r>
      <w:r w:rsidR="006F379A">
        <w:rPr>
          <w:rFonts w:ascii="Times New Roman" w:hAnsi="Times New Roman"/>
          <w:color w:val="000000" w:themeColor="text1"/>
          <w:spacing w:val="-5"/>
          <w:szCs w:val="18"/>
        </w:rPr>
        <w:t xml:space="preserve"> </w:t>
      </w:r>
      <w:r w:rsidRPr="005565D9">
        <w:rPr>
          <w:rFonts w:ascii="Times New Roman" w:hAnsi="Times New Roman"/>
          <w:i/>
          <w:color w:val="000000" w:themeColor="text1"/>
          <w:spacing w:val="-5"/>
          <w:szCs w:val="18"/>
        </w:rPr>
        <w:t>Proust</w:t>
      </w:r>
      <w:r w:rsidR="006F379A">
        <w:rPr>
          <w:rFonts w:ascii="Times New Roman" w:hAnsi="Times New Roman"/>
          <w:i/>
          <w:color w:val="000000" w:themeColor="text1"/>
          <w:spacing w:val="-5"/>
          <w:szCs w:val="18"/>
        </w:rPr>
        <w:t xml:space="preserve"> </w:t>
      </w:r>
      <w:r w:rsidRPr="005565D9">
        <w:rPr>
          <w:rFonts w:ascii="Times New Roman" w:hAnsi="Times New Roman"/>
          <w:i/>
          <w:color w:val="000000" w:themeColor="text1"/>
          <w:spacing w:val="-5"/>
          <w:szCs w:val="18"/>
        </w:rPr>
        <w:t>e</w:t>
      </w:r>
      <w:r w:rsidR="006F379A">
        <w:rPr>
          <w:rFonts w:ascii="Times New Roman" w:hAnsi="Times New Roman"/>
          <w:i/>
          <w:color w:val="000000" w:themeColor="text1"/>
          <w:spacing w:val="-5"/>
          <w:szCs w:val="18"/>
        </w:rPr>
        <w:t xml:space="preserve"> </w:t>
      </w:r>
      <w:r w:rsidRPr="005565D9">
        <w:rPr>
          <w:rFonts w:ascii="Times New Roman" w:hAnsi="Times New Roman"/>
          <w:i/>
          <w:color w:val="000000" w:themeColor="text1"/>
          <w:spacing w:val="-5"/>
          <w:szCs w:val="18"/>
        </w:rPr>
        <w:t>la</w:t>
      </w:r>
      <w:r w:rsidR="006F379A">
        <w:rPr>
          <w:rFonts w:ascii="Times New Roman" w:hAnsi="Times New Roman"/>
          <w:i/>
          <w:color w:val="000000" w:themeColor="text1"/>
          <w:spacing w:val="-5"/>
          <w:szCs w:val="18"/>
        </w:rPr>
        <w:t xml:space="preserve"> </w:t>
      </w:r>
      <w:r w:rsidRPr="005565D9">
        <w:rPr>
          <w:rFonts w:ascii="Times New Roman" w:hAnsi="Times New Roman"/>
          <w:i/>
          <w:color w:val="000000" w:themeColor="text1"/>
          <w:spacing w:val="-5"/>
          <w:szCs w:val="18"/>
        </w:rPr>
        <w:t>teoria</w:t>
      </w:r>
      <w:r w:rsidR="006F379A">
        <w:rPr>
          <w:rFonts w:ascii="Times New Roman" w:hAnsi="Times New Roman"/>
          <w:i/>
          <w:color w:val="000000" w:themeColor="text1"/>
          <w:spacing w:val="-5"/>
          <w:szCs w:val="18"/>
        </w:rPr>
        <w:t xml:space="preserve"> </w:t>
      </w:r>
      <w:r w:rsidRPr="005565D9">
        <w:rPr>
          <w:rFonts w:ascii="Times New Roman" w:hAnsi="Times New Roman"/>
          <w:i/>
          <w:color w:val="000000" w:themeColor="text1"/>
          <w:spacing w:val="-5"/>
          <w:szCs w:val="18"/>
        </w:rPr>
        <w:t>del</w:t>
      </w:r>
      <w:r w:rsidR="006F379A">
        <w:rPr>
          <w:rFonts w:ascii="Times New Roman" w:hAnsi="Times New Roman"/>
          <w:i/>
          <w:color w:val="000000" w:themeColor="text1"/>
          <w:spacing w:val="-5"/>
          <w:szCs w:val="18"/>
        </w:rPr>
        <w:t xml:space="preserve"> </w:t>
      </w:r>
      <w:r w:rsidRPr="005565D9">
        <w:rPr>
          <w:rFonts w:ascii="Times New Roman" w:hAnsi="Times New Roman"/>
          <w:i/>
          <w:color w:val="000000" w:themeColor="text1"/>
          <w:spacing w:val="-5"/>
          <w:szCs w:val="18"/>
        </w:rPr>
        <w:t>romanzo</w:t>
      </w:r>
      <w:r w:rsidRPr="005565D9">
        <w:rPr>
          <w:rFonts w:ascii="Times New Roman" w:hAnsi="Times New Roman"/>
          <w:color w:val="000000" w:themeColor="text1"/>
          <w:spacing w:val="-5"/>
          <w:szCs w:val="18"/>
        </w:rPr>
        <w:t>,</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Torino,</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Bollati</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Boringhieri,</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1996.</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(texte</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disponible</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à</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la</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Bibliothèque).</w:t>
      </w:r>
    </w:p>
    <w:p w14:paraId="61E80D05" w14:textId="47A86F79" w:rsidR="007B12E2" w:rsidRPr="005565D9" w:rsidRDefault="007B12E2" w:rsidP="007B12E2">
      <w:pPr>
        <w:pStyle w:val="Testo1"/>
        <w:numPr>
          <w:ilvl w:val="0"/>
          <w:numId w:val="8"/>
        </w:numPr>
        <w:spacing w:line="240" w:lineRule="atLeast"/>
        <w:rPr>
          <w:rFonts w:ascii="Times New Roman" w:hAnsi="Times New Roman"/>
          <w:color w:val="000000" w:themeColor="text1"/>
          <w:spacing w:val="-5"/>
          <w:szCs w:val="18"/>
        </w:rPr>
      </w:pPr>
      <w:r w:rsidRPr="005565D9">
        <w:rPr>
          <w:rFonts w:ascii="Times New Roman" w:hAnsi="Times New Roman"/>
          <w:smallCaps/>
          <w:color w:val="000000" w:themeColor="text1"/>
          <w:spacing w:val="-5"/>
          <w:szCs w:val="18"/>
        </w:rPr>
        <w:t>M</w:t>
      </w:r>
      <w:r w:rsidR="006F379A">
        <w:rPr>
          <w:rFonts w:ascii="Times New Roman" w:hAnsi="Times New Roman"/>
          <w:smallCaps/>
          <w:color w:val="000000" w:themeColor="text1"/>
          <w:spacing w:val="-5"/>
          <w:szCs w:val="18"/>
        </w:rPr>
        <w:t xml:space="preserve">. </w:t>
      </w:r>
      <w:r w:rsidRPr="005565D9">
        <w:rPr>
          <w:rFonts w:ascii="Times New Roman" w:hAnsi="Times New Roman"/>
          <w:smallCaps/>
          <w:color w:val="000000" w:themeColor="text1"/>
          <w:spacing w:val="-5"/>
          <w:szCs w:val="18"/>
        </w:rPr>
        <w:t>Bongiovanni</w:t>
      </w:r>
      <w:r w:rsidR="006F379A">
        <w:rPr>
          <w:rFonts w:ascii="Times New Roman" w:hAnsi="Times New Roman"/>
          <w:smallCaps/>
          <w:color w:val="000000" w:themeColor="text1"/>
          <w:spacing w:val="-5"/>
          <w:szCs w:val="18"/>
        </w:rPr>
        <w:t xml:space="preserve"> </w:t>
      </w:r>
      <w:r w:rsidRPr="005565D9">
        <w:rPr>
          <w:rFonts w:ascii="Times New Roman" w:hAnsi="Times New Roman"/>
          <w:smallCaps/>
          <w:color w:val="000000" w:themeColor="text1"/>
          <w:spacing w:val="-5"/>
          <w:szCs w:val="18"/>
        </w:rPr>
        <w:t>Bertini,</w:t>
      </w:r>
      <w:r w:rsidR="006F379A">
        <w:rPr>
          <w:rFonts w:ascii="Times New Roman" w:hAnsi="Times New Roman"/>
          <w:color w:val="000000" w:themeColor="text1"/>
          <w:spacing w:val="-5"/>
          <w:szCs w:val="18"/>
        </w:rPr>
        <w:t xml:space="preserve"> </w:t>
      </w:r>
      <w:r w:rsidRPr="005565D9">
        <w:rPr>
          <w:rFonts w:ascii="Times New Roman" w:hAnsi="Times New Roman"/>
          <w:i/>
          <w:color w:val="000000" w:themeColor="text1"/>
          <w:spacing w:val="-5"/>
          <w:szCs w:val="18"/>
        </w:rPr>
        <w:t>Guida</w:t>
      </w:r>
      <w:r w:rsidR="006F379A">
        <w:rPr>
          <w:rFonts w:ascii="Times New Roman" w:hAnsi="Times New Roman"/>
          <w:i/>
          <w:color w:val="000000" w:themeColor="text1"/>
          <w:spacing w:val="-5"/>
          <w:szCs w:val="18"/>
        </w:rPr>
        <w:t xml:space="preserve"> </w:t>
      </w:r>
      <w:r w:rsidRPr="005565D9">
        <w:rPr>
          <w:rFonts w:ascii="Times New Roman" w:hAnsi="Times New Roman"/>
          <w:i/>
          <w:color w:val="000000" w:themeColor="text1"/>
          <w:spacing w:val="-5"/>
          <w:szCs w:val="18"/>
        </w:rPr>
        <w:t>a</w:t>
      </w:r>
      <w:r w:rsidR="006F379A">
        <w:rPr>
          <w:rFonts w:ascii="Times New Roman" w:hAnsi="Times New Roman"/>
          <w:i/>
          <w:color w:val="000000" w:themeColor="text1"/>
          <w:spacing w:val="-5"/>
          <w:szCs w:val="18"/>
        </w:rPr>
        <w:t xml:space="preserve"> </w:t>
      </w:r>
      <w:r w:rsidRPr="005565D9">
        <w:rPr>
          <w:rFonts w:ascii="Times New Roman" w:hAnsi="Times New Roman"/>
          <w:i/>
          <w:color w:val="000000" w:themeColor="text1"/>
          <w:spacing w:val="-5"/>
          <w:szCs w:val="18"/>
        </w:rPr>
        <w:t>Proust</w:t>
      </w:r>
      <w:r w:rsidRPr="005565D9">
        <w:rPr>
          <w:rFonts w:ascii="Times New Roman" w:hAnsi="Times New Roman"/>
          <w:color w:val="000000" w:themeColor="text1"/>
          <w:spacing w:val="-5"/>
          <w:szCs w:val="18"/>
        </w:rPr>
        <w:t>,</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Milano,</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Mondadori,</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1981</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(texte</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disponible</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à</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la</w:t>
      </w:r>
      <w:r w:rsidR="006F379A">
        <w:rPr>
          <w:rFonts w:ascii="Times New Roman" w:hAnsi="Times New Roman"/>
          <w:color w:val="000000" w:themeColor="text1"/>
          <w:spacing w:val="-5"/>
          <w:szCs w:val="18"/>
        </w:rPr>
        <w:t xml:space="preserve"> </w:t>
      </w:r>
      <w:r w:rsidRPr="005565D9">
        <w:rPr>
          <w:rFonts w:ascii="Times New Roman" w:hAnsi="Times New Roman"/>
          <w:color w:val="000000" w:themeColor="text1"/>
          <w:spacing w:val="-5"/>
          <w:szCs w:val="18"/>
        </w:rPr>
        <w:t>Bibliothèque).</w:t>
      </w:r>
      <w:r w:rsidR="006F379A">
        <w:rPr>
          <w:rFonts w:ascii="Times New Roman" w:hAnsi="Times New Roman"/>
          <w:color w:val="000000" w:themeColor="text1"/>
          <w:spacing w:val="-5"/>
          <w:szCs w:val="18"/>
        </w:rPr>
        <w:t xml:space="preserve"> </w:t>
      </w:r>
    </w:p>
    <w:p w14:paraId="1E485DAC" w14:textId="42B1154C" w:rsidR="007B12E2" w:rsidRPr="005565D9" w:rsidRDefault="007B12E2" w:rsidP="007B12E2">
      <w:pPr>
        <w:pStyle w:val="Testo1"/>
        <w:numPr>
          <w:ilvl w:val="0"/>
          <w:numId w:val="8"/>
        </w:numPr>
        <w:spacing w:line="240" w:lineRule="atLeast"/>
        <w:rPr>
          <w:rFonts w:ascii="Times New Roman" w:hAnsi="Times New Roman"/>
          <w:color w:val="000000" w:themeColor="text1"/>
          <w:spacing w:val="-5"/>
          <w:szCs w:val="18"/>
          <w:lang w:val="fr-FR"/>
        </w:rPr>
      </w:pPr>
      <w:r w:rsidRPr="005565D9">
        <w:rPr>
          <w:rFonts w:ascii="Times New Roman" w:hAnsi="Times New Roman"/>
          <w:i/>
          <w:color w:val="000000" w:themeColor="text1"/>
          <w:spacing w:val="-5"/>
          <w:szCs w:val="18"/>
          <w:lang w:val="fr-FR"/>
        </w:rPr>
        <w:t>Un</w:t>
      </w:r>
      <w:r w:rsidR="006F379A">
        <w:rPr>
          <w:rFonts w:ascii="Times New Roman" w:hAnsi="Times New Roman"/>
          <w:i/>
          <w:color w:val="000000" w:themeColor="text1"/>
          <w:spacing w:val="-5"/>
          <w:szCs w:val="18"/>
          <w:lang w:val="fr-FR"/>
        </w:rPr>
        <w:t xml:space="preserve"> </w:t>
      </w:r>
      <w:r w:rsidRPr="005565D9">
        <w:rPr>
          <w:rFonts w:ascii="Times New Roman" w:hAnsi="Times New Roman"/>
          <w:i/>
          <w:color w:val="000000" w:themeColor="text1"/>
          <w:spacing w:val="-5"/>
          <w:szCs w:val="18"/>
          <w:lang w:val="fr-FR"/>
        </w:rPr>
        <w:t>été</w:t>
      </w:r>
      <w:r w:rsidR="006F379A">
        <w:rPr>
          <w:rFonts w:ascii="Times New Roman" w:hAnsi="Times New Roman"/>
          <w:i/>
          <w:color w:val="000000" w:themeColor="text1"/>
          <w:spacing w:val="-5"/>
          <w:szCs w:val="18"/>
          <w:lang w:val="fr-FR"/>
        </w:rPr>
        <w:t xml:space="preserve"> </w:t>
      </w:r>
      <w:r w:rsidRPr="005565D9">
        <w:rPr>
          <w:rFonts w:ascii="Times New Roman" w:hAnsi="Times New Roman"/>
          <w:i/>
          <w:color w:val="000000" w:themeColor="text1"/>
          <w:spacing w:val="-5"/>
          <w:szCs w:val="18"/>
          <w:lang w:val="fr-FR"/>
        </w:rPr>
        <w:t>avec</w:t>
      </w:r>
      <w:r w:rsidR="006F379A">
        <w:rPr>
          <w:rFonts w:ascii="Times New Roman" w:hAnsi="Times New Roman"/>
          <w:i/>
          <w:color w:val="000000" w:themeColor="text1"/>
          <w:spacing w:val="-5"/>
          <w:szCs w:val="18"/>
          <w:lang w:val="fr-FR"/>
        </w:rPr>
        <w:t xml:space="preserve"> </w:t>
      </w:r>
      <w:r w:rsidRPr="005565D9">
        <w:rPr>
          <w:rFonts w:ascii="Times New Roman" w:hAnsi="Times New Roman"/>
          <w:i/>
          <w:color w:val="000000" w:themeColor="text1"/>
          <w:spacing w:val="-5"/>
          <w:szCs w:val="18"/>
          <w:lang w:val="fr-FR"/>
        </w:rPr>
        <w:t>Proust</w:t>
      </w:r>
      <w:r w:rsidRPr="005565D9">
        <w:rPr>
          <w:rFonts w:ascii="Times New Roman" w:hAnsi="Times New Roman"/>
          <w:color w:val="000000" w:themeColor="text1"/>
          <w:spacing w:val="-5"/>
          <w:szCs w:val="18"/>
          <w:lang w:val="fr-FR"/>
        </w:rPr>
        <w:t>,</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dir.</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L.</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El</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Makki,</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Éditions</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des</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Équateurs/France</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Inter,</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2014</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(tr.</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it.</w:t>
      </w:r>
      <w:r w:rsidR="006F379A">
        <w:rPr>
          <w:rFonts w:ascii="Times New Roman" w:hAnsi="Times New Roman"/>
          <w:color w:val="000000" w:themeColor="text1"/>
          <w:spacing w:val="-5"/>
          <w:szCs w:val="18"/>
          <w:lang w:val="fr-FR"/>
        </w:rPr>
        <w:t xml:space="preserve"> </w:t>
      </w:r>
      <w:r w:rsidRPr="005565D9">
        <w:rPr>
          <w:rFonts w:ascii="Times New Roman" w:hAnsi="Times New Roman"/>
          <w:i/>
          <w:color w:val="000000" w:themeColor="text1"/>
          <w:spacing w:val="-5"/>
          <w:szCs w:val="18"/>
          <w:lang w:val="fr-FR"/>
        </w:rPr>
        <w:t>Un’estate</w:t>
      </w:r>
      <w:r w:rsidR="006F379A">
        <w:rPr>
          <w:rFonts w:ascii="Times New Roman" w:hAnsi="Times New Roman"/>
          <w:i/>
          <w:color w:val="000000" w:themeColor="text1"/>
          <w:spacing w:val="-5"/>
          <w:szCs w:val="18"/>
          <w:lang w:val="fr-FR"/>
        </w:rPr>
        <w:t xml:space="preserve"> </w:t>
      </w:r>
      <w:r w:rsidRPr="005565D9">
        <w:rPr>
          <w:rFonts w:ascii="Times New Roman" w:hAnsi="Times New Roman"/>
          <w:i/>
          <w:color w:val="000000" w:themeColor="text1"/>
          <w:spacing w:val="-5"/>
          <w:szCs w:val="18"/>
          <w:lang w:val="fr-FR"/>
        </w:rPr>
        <w:t>con</w:t>
      </w:r>
      <w:r w:rsidR="006F379A">
        <w:rPr>
          <w:rFonts w:ascii="Times New Roman" w:hAnsi="Times New Roman"/>
          <w:i/>
          <w:color w:val="000000" w:themeColor="text1"/>
          <w:spacing w:val="-5"/>
          <w:szCs w:val="18"/>
          <w:lang w:val="fr-FR"/>
        </w:rPr>
        <w:t xml:space="preserve"> </w:t>
      </w:r>
      <w:r w:rsidRPr="005565D9">
        <w:rPr>
          <w:rFonts w:ascii="Times New Roman" w:hAnsi="Times New Roman"/>
          <w:i/>
          <w:color w:val="000000" w:themeColor="text1"/>
          <w:spacing w:val="-5"/>
          <w:szCs w:val="18"/>
          <w:lang w:val="fr-FR"/>
        </w:rPr>
        <w:t>Proust</w:t>
      </w:r>
      <w:r w:rsidRPr="005565D9">
        <w:rPr>
          <w:rFonts w:ascii="Times New Roman" w:hAnsi="Times New Roman"/>
          <w:color w:val="000000" w:themeColor="text1"/>
          <w:spacing w:val="-5"/>
          <w:szCs w:val="18"/>
          <w:lang w:val="fr-FR"/>
        </w:rPr>
        <w:t>,</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Carocci,</w:t>
      </w:r>
      <w:r w:rsidR="006F379A">
        <w:rPr>
          <w:rFonts w:ascii="Times New Roman" w:hAnsi="Times New Roman"/>
          <w:color w:val="000000" w:themeColor="text1"/>
          <w:spacing w:val="-5"/>
          <w:szCs w:val="18"/>
          <w:lang w:val="fr-FR"/>
        </w:rPr>
        <w:t xml:space="preserve"> </w:t>
      </w:r>
      <w:r w:rsidRPr="005565D9">
        <w:rPr>
          <w:rFonts w:ascii="Times New Roman" w:hAnsi="Times New Roman"/>
          <w:color w:val="000000" w:themeColor="text1"/>
          <w:spacing w:val="-5"/>
          <w:szCs w:val="18"/>
          <w:lang w:val="fr-FR"/>
        </w:rPr>
        <w:t>2015</w:t>
      </w:r>
      <w:r w:rsidR="00866712">
        <w:rPr>
          <w:rFonts w:ascii="Times New Roman" w:hAnsi="Times New Roman"/>
          <w:color w:val="000000" w:themeColor="text1"/>
          <w:spacing w:val="-5"/>
          <w:szCs w:val="18"/>
          <w:lang w:val="fr-FR"/>
        </w:rPr>
        <w:t xml:space="preserve"> </w:t>
      </w:r>
      <w:hyperlink r:id="rId11" w:history="1">
        <w:r w:rsidR="00866712" w:rsidRPr="00866712">
          <w:rPr>
            <w:rStyle w:val="Collegamentoipertestuale"/>
            <w:rFonts w:ascii="Times New Roman" w:hAnsi="Times New Roman"/>
            <w:i/>
            <w:sz w:val="16"/>
            <w:szCs w:val="16"/>
          </w:rPr>
          <w:t>Acquista da VP</w:t>
        </w:r>
      </w:hyperlink>
      <w:bookmarkStart w:id="9" w:name="_GoBack"/>
      <w:bookmarkEnd w:id="9"/>
      <w:r w:rsidRPr="005565D9">
        <w:rPr>
          <w:rFonts w:ascii="Times New Roman" w:hAnsi="Times New Roman"/>
          <w:color w:val="000000" w:themeColor="text1"/>
          <w:spacing w:val="-5"/>
          <w:szCs w:val="18"/>
          <w:lang w:val="fr-FR"/>
        </w:rPr>
        <w:t>).</w:t>
      </w:r>
      <w:r w:rsidR="006F379A">
        <w:rPr>
          <w:rFonts w:ascii="Times New Roman" w:hAnsi="Times New Roman"/>
          <w:color w:val="000000" w:themeColor="text1"/>
          <w:spacing w:val="-5"/>
          <w:szCs w:val="18"/>
          <w:lang w:val="fr-FR"/>
        </w:rPr>
        <w:t xml:space="preserve"> </w:t>
      </w:r>
    </w:p>
    <w:p w14:paraId="476A48B5" w14:textId="3638B6FF" w:rsidR="007B12E2" w:rsidRPr="005565D9" w:rsidRDefault="007B12E2" w:rsidP="007B12E2">
      <w:pPr>
        <w:spacing w:before="240" w:after="120" w:line="220" w:lineRule="exact"/>
        <w:rPr>
          <w:rFonts w:ascii="Times New Roman" w:hAnsi="Times New Roman" w:cs="Times New Roman"/>
          <w:b/>
          <w:i/>
          <w:color w:val="000000" w:themeColor="text1"/>
          <w:sz w:val="18"/>
          <w:szCs w:val="18"/>
          <w:lang w:val="fr-FR"/>
        </w:rPr>
      </w:pPr>
      <w:r w:rsidRPr="005565D9">
        <w:rPr>
          <w:rFonts w:ascii="Times New Roman" w:hAnsi="Times New Roman" w:cs="Times New Roman"/>
          <w:b/>
          <w:i/>
          <w:color w:val="000000" w:themeColor="text1"/>
          <w:sz w:val="18"/>
          <w:szCs w:val="18"/>
          <w:lang w:val="fr-FR"/>
        </w:rPr>
        <w:t>DIDATTICA</w:t>
      </w:r>
      <w:r w:rsidR="006F379A">
        <w:rPr>
          <w:rFonts w:ascii="Times New Roman" w:hAnsi="Times New Roman" w:cs="Times New Roman"/>
          <w:b/>
          <w:i/>
          <w:color w:val="000000" w:themeColor="text1"/>
          <w:sz w:val="18"/>
          <w:szCs w:val="18"/>
          <w:lang w:val="fr-FR"/>
        </w:rPr>
        <w:t xml:space="preserve"> </w:t>
      </w:r>
      <w:r w:rsidRPr="005565D9">
        <w:rPr>
          <w:rFonts w:ascii="Times New Roman" w:hAnsi="Times New Roman" w:cs="Times New Roman"/>
          <w:b/>
          <w:i/>
          <w:color w:val="000000" w:themeColor="text1"/>
          <w:sz w:val="18"/>
          <w:szCs w:val="18"/>
          <w:lang w:val="fr-FR"/>
        </w:rPr>
        <w:t>DEL</w:t>
      </w:r>
      <w:r w:rsidR="006F379A">
        <w:rPr>
          <w:rFonts w:ascii="Times New Roman" w:hAnsi="Times New Roman" w:cs="Times New Roman"/>
          <w:b/>
          <w:i/>
          <w:color w:val="000000" w:themeColor="text1"/>
          <w:sz w:val="18"/>
          <w:szCs w:val="18"/>
          <w:lang w:val="fr-FR"/>
        </w:rPr>
        <w:t xml:space="preserve"> </w:t>
      </w:r>
      <w:r w:rsidRPr="005565D9">
        <w:rPr>
          <w:rFonts w:ascii="Times New Roman" w:hAnsi="Times New Roman" w:cs="Times New Roman"/>
          <w:b/>
          <w:i/>
          <w:color w:val="000000" w:themeColor="text1"/>
          <w:sz w:val="18"/>
          <w:szCs w:val="18"/>
          <w:lang w:val="fr-FR"/>
        </w:rPr>
        <w:t>CORSO</w:t>
      </w:r>
    </w:p>
    <w:p w14:paraId="4B566D94" w14:textId="4D9506A0" w:rsidR="00B620E1" w:rsidRPr="005565D9" w:rsidRDefault="007B12E2" w:rsidP="005565D9">
      <w:pPr>
        <w:pStyle w:val="Testo2"/>
        <w:rPr>
          <w:rFonts w:ascii="Times New Roman" w:hAnsi="Times New Roman"/>
          <w:color w:val="000000" w:themeColor="text1"/>
          <w:szCs w:val="18"/>
          <w:lang w:val="fr-FR"/>
        </w:rPr>
      </w:pPr>
      <w:r w:rsidRPr="005565D9">
        <w:rPr>
          <w:rFonts w:ascii="Times New Roman" w:hAnsi="Times New Roman"/>
          <w:color w:val="000000" w:themeColor="text1"/>
          <w:szCs w:val="18"/>
          <w:lang w:val="fr-FR"/>
        </w:rPr>
        <w:t>Cours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magistral</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en</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français.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plate-forme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Blackboard</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sera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utilisée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tout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au</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long</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du</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cours.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matériaux</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y</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inclus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sont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à</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considérer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comme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obligatoires.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cours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magistral</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sera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complété</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par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cours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w:t>
      </w:r>
      <w:r w:rsidR="006F379A">
        <w:rPr>
          <w:rFonts w:ascii="Times New Roman" w:hAnsi="Times New Roman"/>
          <w:color w:val="000000" w:themeColor="text1"/>
          <w:szCs w:val="18"/>
          <w:lang w:val="fr-FR"/>
        </w:rPr>
        <w:t xml:space="preserve"> </w:t>
      </w:r>
      <w:r w:rsidRPr="005565D9">
        <w:rPr>
          <w:rFonts w:ascii="Times New Roman" w:hAnsi="Times New Roman"/>
          <w:i/>
          <w:iCs/>
          <w:color w:val="000000" w:themeColor="text1"/>
          <w:szCs w:val="18"/>
          <w:lang w:val="fr-FR"/>
        </w:rPr>
        <w:t>Esercitazioni</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Mme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Pedrazzini</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(voir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programme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ci-dessous).</w:t>
      </w:r>
      <w:r w:rsidR="006F379A">
        <w:rPr>
          <w:rFonts w:ascii="Times New Roman" w:hAnsi="Times New Roman"/>
          <w:b/>
          <w:i/>
          <w:color w:val="000000" w:themeColor="text1"/>
          <w:szCs w:val="18"/>
          <w:lang w:val="fr-FR"/>
        </w:rPr>
        <w:t xml:space="preserve"> </w:t>
      </w:r>
    </w:p>
    <w:p w14:paraId="41B4C081" w14:textId="5D92CABF" w:rsidR="00B620E1" w:rsidRPr="005565D9" w:rsidRDefault="00B620E1" w:rsidP="00B620E1">
      <w:pPr>
        <w:spacing w:before="240" w:after="120" w:line="220" w:lineRule="exact"/>
        <w:rPr>
          <w:rFonts w:ascii="Times New Roman" w:hAnsi="Times New Roman" w:cs="Times New Roman"/>
          <w:b/>
          <w:i/>
          <w:color w:val="000000" w:themeColor="text1"/>
          <w:sz w:val="18"/>
          <w:szCs w:val="18"/>
          <w:lang w:val="fr-FR"/>
        </w:rPr>
      </w:pPr>
      <w:r w:rsidRPr="005565D9">
        <w:rPr>
          <w:rFonts w:ascii="Times New Roman" w:hAnsi="Times New Roman" w:cs="Times New Roman"/>
          <w:b/>
          <w:i/>
          <w:color w:val="000000" w:themeColor="text1"/>
          <w:sz w:val="18"/>
          <w:szCs w:val="18"/>
          <w:lang w:val="fr-FR"/>
        </w:rPr>
        <w:t>METODO</w:t>
      </w:r>
      <w:r w:rsidR="006F379A">
        <w:rPr>
          <w:rFonts w:ascii="Times New Roman" w:hAnsi="Times New Roman" w:cs="Times New Roman"/>
          <w:b/>
          <w:i/>
          <w:color w:val="000000" w:themeColor="text1"/>
          <w:sz w:val="18"/>
          <w:szCs w:val="18"/>
          <w:lang w:val="fr-FR"/>
        </w:rPr>
        <w:t xml:space="preserve"> </w:t>
      </w:r>
      <w:r w:rsidRPr="005565D9">
        <w:rPr>
          <w:rFonts w:ascii="Times New Roman" w:hAnsi="Times New Roman" w:cs="Times New Roman"/>
          <w:b/>
          <w:i/>
          <w:color w:val="000000" w:themeColor="text1"/>
          <w:sz w:val="18"/>
          <w:szCs w:val="18"/>
          <w:lang w:val="fr-FR"/>
        </w:rPr>
        <w:t>E</w:t>
      </w:r>
      <w:r w:rsidR="006F379A">
        <w:rPr>
          <w:rFonts w:ascii="Times New Roman" w:hAnsi="Times New Roman" w:cs="Times New Roman"/>
          <w:b/>
          <w:i/>
          <w:color w:val="000000" w:themeColor="text1"/>
          <w:sz w:val="18"/>
          <w:szCs w:val="18"/>
          <w:lang w:val="fr-FR"/>
        </w:rPr>
        <w:t xml:space="preserve"> </w:t>
      </w:r>
      <w:r w:rsidRPr="005565D9">
        <w:rPr>
          <w:rFonts w:ascii="Times New Roman" w:hAnsi="Times New Roman" w:cs="Times New Roman"/>
          <w:b/>
          <w:i/>
          <w:color w:val="000000" w:themeColor="text1"/>
          <w:sz w:val="18"/>
          <w:szCs w:val="18"/>
          <w:lang w:val="fr-FR"/>
        </w:rPr>
        <w:t>CRITERI</w:t>
      </w:r>
      <w:r w:rsidR="006F379A">
        <w:rPr>
          <w:rFonts w:ascii="Times New Roman" w:hAnsi="Times New Roman" w:cs="Times New Roman"/>
          <w:b/>
          <w:i/>
          <w:color w:val="000000" w:themeColor="text1"/>
          <w:sz w:val="18"/>
          <w:szCs w:val="18"/>
          <w:lang w:val="fr-FR"/>
        </w:rPr>
        <w:t xml:space="preserve"> </w:t>
      </w:r>
      <w:r w:rsidRPr="005565D9">
        <w:rPr>
          <w:rFonts w:ascii="Times New Roman" w:hAnsi="Times New Roman" w:cs="Times New Roman"/>
          <w:b/>
          <w:i/>
          <w:color w:val="000000" w:themeColor="text1"/>
          <w:sz w:val="18"/>
          <w:szCs w:val="18"/>
          <w:lang w:val="fr-FR"/>
        </w:rPr>
        <w:t>DI</w:t>
      </w:r>
      <w:r w:rsidR="006F379A">
        <w:rPr>
          <w:rFonts w:ascii="Times New Roman" w:hAnsi="Times New Roman" w:cs="Times New Roman"/>
          <w:b/>
          <w:i/>
          <w:color w:val="000000" w:themeColor="text1"/>
          <w:sz w:val="18"/>
          <w:szCs w:val="18"/>
          <w:lang w:val="fr-FR"/>
        </w:rPr>
        <w:t xml:space="preserve"> </w:t>
      </w:r>
      <w:r w:rsidRPr="005565D9">
        <w:rPr>
          <w:rFonts w:ascii="Times New Roman" w:hAnsi="Times New Roman" w:cs="Times New Roman"/>
          <w:b/>
          <w:i/>
          <w:color w:val="000000" w:themeColor="text1"/>
          <w:sz w:val="18"/>
          <w:szCs w:val="18"/>
          <w:lang w:val="fr-FR"/>
        </w:rPr>
        <w:t>VALUTAZIONE</w:t>
      </w:r>
    </w:p>
    <w:p w14:paraId="1B2AA808" w14:textId="7C4AA18F" w:rsidR="00B620E1" w:rsidRPr="005565D9" w:rsidRDefault="00B620E1" w:rsidP="00B620E1">
      <w:pPr>
        <w:pStyle w:val="Paragrafoelenco"/>
        <w:numPr>
          <w:ilvl w:val="0"/>
          <w:numId w:val="1"/>
        </w:numPr>
        <w:autoSpaceDE w:val="0"/>
        <w:autoSpaceDN w:val="0"/>
        <w:adjustRightInd w:val="0"/>
        <w:spacing w:after="0" w:line="240" w:lineRule="auto"/>
        <w:jc w:val="both"/>
        <w:rPr>
          <w:rFonts w:ascii="Times New Roman" w:eastAsia="Times New Roman" w:hAnsi="Times New Roman" w:cs="Times New Roman"/>
          <w:noProof/>
          <w:color w:val="000000" w:themeColor="text1"/>
          <w:sz w:val="18"/>
          <w:szCs w:val="18"/>
          <w:lang w:val="fr-FR" w:eastAsia="it-IT"/>
        </w:rPr>
      </w:pPr>
      <w:r w:rsidRPr="005565D9">
        <w:rPr>
          <w:rFonts w:ascii="Times New Roman" w:eastAsia="Times New Roman" w:hAnsi="Times New Roman" w:cs="Times New Roman"/>
          <w:noProof/>
          <w:color w:val="000000" w:themeColor="text1"/>
          <w:sz w:val="18"/>
          <w:szCs w:val="18"/>
          <w:lang w:val="fr-FR" w:eastAsia="it-IT"/>
        </w:rPr>
        <w:t>L’épreuve</w:t>
      </w:r>
      <w:r w:rsidR="006F379A">
        <w:rPr>
          <w:rFonts w:ascii="Times New Roman" w:eastAsia="Times New Roman" w:hAnsi="Times New Roman" w:cs="Times New Roman"/>
          <w:noProof/>
          <w:color w:val="000000" w:themeColor="text1"/>
          <w:sz w:val="18"/>
          <w:szCs w:val="18"/>
          <w:lang w:val="fr-FR" w:eastAsia="it-IT"/>
        </w:rPr>
        <w:t xml:space="preserve"> </w:t>
      </w:r>
      <w:r w:rsidRPr="005565D9">
        <w:rPr>
          <w:rFonts w:ascii="Times New Roman" w:eastAsia="Times New Roman" w:hAnsi="Times New Roman" w:cs="Times New Roman"/>
          <w:noProof/>
          <w:color w:val="000000" w:themeColor="text1"/>
          <w:sz w:val="18"/>
          <w:szCs w:val="18"/>
          <w:lang w:val="fr-FR" w:eastAsia="it-IT"/>
        </w:rPr>
        <w:t>de</w:t>
      </w:r>
      <w:r w:rsidR="006F379A">
        <w:rPr>
          <w:rFonts w:ascii="Times New Roman" w:eastAsia="Times New Roman" w:hAnsi="Times New Roman" w:cs="Times New Roman"/>
          <w:noProof/>
          <w:color w:val="000000" w:themeColor="text1"/>
          <w:sz w:val="18"/>
          <w:szCs w:val="18"/>
          <w:lang w:val="fr-FR" w:eastAsia="it-IT"/>
        </w:rPr>
        <w:t xml:space="preserve"> </w:t>
      </w:r>
      <w:r w:rsidRPr="005565D9">
        <w:rPr>
          <w:rFonts w:ascii="Times New Roman" w:eastAsia="Times New Roman" w:hAnsi="Times New Roman" w:cs="Times New Roman"/>
          <w:noProof/>
          <w:color w:val="000000" w:themeColor="text1"/>
          <w:sz w:val="18"/>
          <w:szCs w:val="18"/>
          <w:lang w:val="fr-FR" w:eastAsia="it-IT"/>
        </w:rPr>
        <w:t>Esercitazioni</w:t>
      </w:r>
      <w:r w:rsidR="006F379A">
        <w:rPr>
          <w:rFonts w:ascii="Times New Roman" w:eastAsia="Times New Roman" w:hAnsi="Times New Roman" w:cs="Times New Roman"/>
          <w:noProof/>
          <w:color w:val="000000" w:themeColor="text1"/>
          <w:sz w:val="18"/>
          <w:szCs w:val="18"/>
          <w:lang w:val="fr-FR" w:eastAsia="it-IT"/>
        </w:rPr>
        <w:t xml:space="preserve"> </w:t>
      </w:r>
      <w:r w:rsidRPr="005565D9">
        <w:rPr>
          <w:rFonts w:ascii="Times New Roman" w:eastAsia="Times New Roman" w:hAnsi="Times New Roman" w:cs="Times New Roman"/>
          <w:noProof/>
          <w:color w:val="000000" w:themeColor="text1"/>
          <w:sz w:val="18"/>
          <w:szCs w:val="18"/>
          <w:lang w:val="fr-FR" w:eastAsia="it-IT"/>
        </w:rPr>
        <w:t>de</w:t>
      </w:r>
      <w:r w:rsidR="006F379A">
        <w:rPr>
          <w:rFonts w:ascii="Times New Roman" w:eastAsia="Times New Roman" w:hAnsi="Times New Roman" w:cs="Times New Roman"/>
          <w:noProof/>
          <w:color w:val="000000" w:themeColor="text1"/>
          <w:sz w:val="18"/>
          <w:szCs w:val="18"/>
          <w:lang w:val="fr-FR" w:eastAsia="it-IT"/>
        </w:rPr>
        <w:t xml:space="preserve"> </w:t>
      </w:r>
      <w:r w:rsidRPr="005565D9">
        <w:rPr>
          <w:rFonts w:ascii="Times New Roman" w:eastAsia="Times New Roman" w:hAnsi="Times New Roman" w:cs="Times New Roman"/>
          <w:noProof/>
          <w:color w:val="000000" w:themeColor="text1"/>
          <w:sz w:val="18"/>
          <w:szCs w:val="18"/>
          <w:lang w:val="fr-FR" w:eastAsia="it-IT"/>
        </w:rPr>
        <w:t>Littérature</w:t>
      </w:r>
      <w:r w:rsidR="006F379A">
        <w:rPr>
          <w:rFonts w:ascii="Times New Roman" w:eastAsia="Times New Roman" w:hAnsi="Times New Roman" w:cs="Times New Roman"/>
          <w:noProof/>
          <w:color w:val="000000" w:themeColor="text1"/>
          <w:sz w:val="18"/>
          <w:szCs w:val="18"/>
          <w:lang w:val="fr-FR" w:eastAsia="it-IT"/>
        </w:rPr>
        <w:t xml:space="preserve"> </w:t>
      </w:r>
      <w:r w:rsidRPr="005565D9">
        <w:rPr>
          <w:rFonts w:ascii="Times New Roman" w:eastAsia="Times New Roman" w:hAnsi="Times New Roman" w:cs="Times New Roman"/>
          <w:noProof/>
          <w:color w:val="000000" w:themeColor="text1"/>
          <w:sz w:val="18"/>
          <w:szCs w:val="18"/>
          <w:lang w:val="fr-FR" w:eastAsia="it-IT"/>
        </w:rPr>
        <w:t>Française</w:t>
      </w:r>
      <w:r w:rsidR="006F379A">
        <w:rPr>
          <w:rFonts w:ascii="Times New Roman" w:eastAsia="Times New Roman" w:hAnsi="Times New Roman" w:cs="Times New Roman"/>
          <w:noProof/>
          <w:color w:val="000000" w:themeColor="text1"/>
          <w:sz w:val="18"/>
          <w:szCs w:val="18"/>
          <w:lang w:val="fr-FR" w:eastAsia="it-IT"/>
        </w:rPr>
        <w:t xml:space="preserve"> </w:t>
      </w:r>
      <w:r w:rsidRPr="005565D9">
        <w:rPr>
          <w:rFonts w:ascii="Times New Roman" w:eastAsia="Times New Roman" w:hAnsi="Times New Roman" w:cs="Times New Roman"/>
          <w:noProof/>
          <w:color w:val="000000" w:themeColor="text1"/>
          <w:sz w:val="18"/>
          <w:szCs w:val="18"/>
          <w:lang w:val="fr-FR" w:eastAsia="it-IT"/>
        </w:rPr>
        <w:t>III</w:t>
      </w:r>
      <w:r w:rsidR="006F379A">
        <w:rPr>
          <w:rFonts w:ascii="Times New Roman" w:eastAsia="Times New Roman" w:hAnsi="Times New Roman" w:cs="Times New Roman"/>
          <w:noProof/>
          <w:color w:val="000000" w:themeColor="text1"/>
          <w:sz w:val="18"/>
          <w:szCs w:val="18"/>
          <w:lang w:val="fr-FR" w:eastAsia="it-IT"/>
        </w:rPr>
        <w:t xml:space="preserve"> </w:t>
      </w:r>
      <w:r w:rsidRPr="005565D9">
        <w:rPr>
          <w:rFonts w:ascii="Times New Roman" w:eastAsia="Times New Roman" w:hAnsi="Times New Roman" w:cs="Times New Roman"/>
          <w:noProof/>
          <w:color w:val="000000" w:themeColor="text1"/>
          <w:sz w:val="18"/>
          <w:szCs w:val="18"/>
          <w:lang w:val="fr-FR" w:eastAsia="it-IT"/>
        </w:rPr>
        <w:t>Année</w:t>
      </w:r>
      <w:r w:rsidR="006F379A">
        <w:rPr>
          <w:rFonts w:ascii="Times New Roman" w:eastAsia="Times New Roman" w:hAnsi="Times New Roman" w:cs="Times New Roman"/>
          <w:noProof/>
          <w:color w:val="000000" w:themeColor="text1"/>
          <w:sz w:val="18"/>
          <w:szCs w:val="18"/>
          <w:lang w:val="fr-FR" w:eastAsia="it-IT"/>
        </w:rPr>
        <w:t xml:space="preserve"> </w:t>
      </w:r>
      <w:r w:rsidRPr="005565D9">
        <w:rPr>
          <w:rFonts w:ascii="Times New Roman" w:eastAsia="Times New Roman" w:hAnsi="Times New Roman" w:cs="Times New Roman"/>
          <w:noProof/>
          <w:color w:val="000000" w:themeColor="text1"/>
          <w:sz w:val="18"/>
          <w:szCs w:val="18"/>
          <w:u w:val="single"/>
          <w:lang w:val="fr-FR" w:eastAsia="it-IT"/>
        </w:rPr>
        <w:t>précède</w:t>
      </w:r>
      <w:r w:rsidR="006F379A">
        <w:rPr>
          <w:rFonts w:ascii="Times New Roman" w:eastAsia="Times New Roman" w:hAnsi="Times New Roman" w:cs="Times New Roman"/>
          <w:noProof/>
          <w:color w:val="000000" w:themeColor="text1"/>
          <w:sz w:val="18"/>
          <w:szCs w:val="18"/>
          <w:u w:val="single"/>
          <w:lang w:val="fr-FR" w:eastAsia="it-IT"/>
        </w:rPr>
        <w:t xml:space="preserve"> </w:t>
      </w:r>
      <w:r w:rsidRPr="005565D9">
        <w:rPr>
          <w:rFonts w:ascii="Times New Roman" w:eastAsia="Times New Roman" w:hAnsi="Times New Roman" w:cs="Times New Roman"/>
          <w:noProof/>
          <w:color w:val="000000" w:themeColor="text1"/>
          <w:sz w:val="18"/>
          <w:szCs w:val="18"/>
          <w:lang w:val="fr-FR" w:eastAsia="it-IT"/>
        </w:rPr>
        <w:t>obligatoirement</w:t>
      </w:r>
      <w:r w:rsidR="006F379A">
        <w:rPr>
          <w:rFonts w:ascii="Times New Roman" w:eastAsia="Times New Roman" w:hAnsi="Times New Roman" w:cs="Times New Roman"/>
          <w:noProof/>
          <w:color w:val="000000" w:themeColor="text1"/>
          <w:sz w:val="18"/>
          <w:szCs w:val="18"/>
          <w:lang w:val="fr-FR" w:eastAsia="it-IT"/>
        </w:rPr>
        <w:t xml:space="preserve"> </w:t>
      </w:r>
      <w:r w:rsidRPr="005565D9">
        <w:rPr>
          <w:rFonts w:ascii="Times New Roman" w:eastAsia="Times New Roman" w:hAnsi="Times New Roman" w:cs="Times New Roman"/>
          <w:noProof/>
          <w:color w:val="000000" w:themeColor="text1"/>
          <w:sz w:val="18"/>
          <w:szCs w:val="18"/>
          <w:lang w:val="fr-FR" w:eastAsia="it-IT"/>
        </w:rPr>
        <w:t>l’examen</w:t>
      </w:r>
      <w:r w:rsidR="006F379A">
        <w:rPr>
          <w:rFonts w:ascii="Times New Roman" w:eastAsia="Times New Roman" w:hAnsi="Times New Roman" w:cs="Times New Roman"/>
          <w:noProof/>
          <w:color w:val="000000" w:themeColor="text1"/>
          <w:sz w:val="18"/>
          <w:szCs w:val="18"/>
          <w:lang w:val="fr-FR" w:eastAsia="it-IT"/>
        </w:rPr>
        <w:t xml:space="preserve"> </w:t>
      </w:r>
      <w:r w:rsidRPr="005565D9">
        <w:rPr>
          <w:rFonts w:ascii="Times New Roman" w:eastAsia="Times New Roman" w:hAnsi="Times New Roman" w:cs="Times New Roman"/>
          <w:noProof/>
          <w:color w:val="000000" w:themeColor="text1"/>
          <w:sz w:val="18"/>
          <w:szCs w:val="18"/>
          <w:lang w:val="fr-FR" w:eastAsia="it-IT"/>
        </w:rPr>
        <w:t>final.</w:t>
      </w:r>
      <w:r w:rsidR="006F379A">
        <w:rPr>
          <w:rFonts w:ascii="Times New Roman" w:eastAsia="Times New Roman" w:hAnsi="Times New Roman" w:cs="Times New Roman"/>
          <w:noProof/>
          <w:color w:val="000000" w:themeColor="text1"/>
          <w:sz w:val="18"/>
          <w:szCs w:val="18"/>
          <w:lang w:val="fr-FR" w:eastAsia="it-IT"/>
        </w:rPr>
        <w:t xml:space="preserve"> </w:t>
      </w:r>
    </w:p>
    <w:p w14:paraId="77CC8769" w14:textId="47FF1BC1" w:rsidR="005565D9" w:rsidRPr="005565D9" w:rsidRDefault="00B620E1" w:rsidP="005565D9">
      <w:pPr>
        <w:pStyle w:val="Testo2"/>
        <w:numPr>
          <w:ilvl w:val="0"/>
          <w:numId w:val="1"/>
        </w:numPr>
        <w:rPr>
          <w:rFonts w:ascii="Times New Roman" w:hAnsi="Times New Roman"/>
          <w:color w:val="000000" w:themeColor="text1"/>
          <w:szCs w:val="18"/>
          <w:lang w:val="fr-FR"/>
        </w:rPr>
      </w:pPr>
      <w:r w:rsidRPr="005565D9">
        <w:rPr>
          <w:rFonts w:ascii="Times New Roman" w:hAnsi="Times New Roman"/>
          <w:color w:val="000000" w:themeColor="text1"/>
          <w:szCs w:val="18"/>
          <w:lang w:val="fr-FR"/>
        </w:rPr>
        <w:t>La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note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finale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littérature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(Esercitazioni</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Cours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Magistral)</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est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composée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comme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suit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media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ponderata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l’écrit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l’oral</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(Langue);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moyenne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lastRenderedPageBreak/>
        <w:t>littérature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(50%</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Esercitazioni</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50%</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Cours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Magistral)</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moyenne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finale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entre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Langue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Littérature.</w:t>
      </w:r>
      <w:r w:rsidR="006F379A">
        <w:rPr>
          <w:rFonts w:ascii="Times New Roman" w:hAnsi="Times New Roman"/>
          <w:color w:val="000000" w:themeColor="text1"/>
          <w:szCs w:val="18"/>
          <w:lang w:val="fr-FR"/>
        </w:rPr>
        <w:t xml:space="preserve"> </w:t>
      </w:r>
    </w:p>
    <w:p w14:paraId="0142EC10" w14:textId="36E5982E" w:rsidR="00B620E1" w:rsidRPr="005565D9" w:rsidRDefault="00B620E1" w:rsidP="005565D9">
      <w:pPr>
        <w:pStyle w:val="Testo2"/>
        <w:numPr>
          <w:ilvl w:val="0"/>
          <w:numId w:val="1"/>
        </w:numPr>
        <w:rPr>
          <w:rFonts w:ascii="Times New Roman" w:hAnsi="Times New Roman"/>
          <w:color w:val="000000" w:themeColor="text1"/>
          <w:szCs w:val="18"/>
          <w:lang w:val="fr-FR"/>
        </w:rPr>
      </w:pPr>
      <w:r w:rsidRPr="005565D9">
        <w:rPr>
          <w:rFonts w:ascii="Times New Roman" w:hAnsi="Times New Roman"/>
          <w:color w:val="000000" w:themeColor="text1"/>
          <w:szCs w:val="18"/>
          <w:u w:val="single"/>
          <w:lang w:val="fr-FR"/>
        </w:rPr>
        <w:t>Méthode</w:t>
      </w:r>
      <w:r w:rsidR="006F379A">
        <w:rPr>
          <w:rFonts w:ascii="Times New Roman" w:hAnsi="Times New Roman"/>
          <w:color w:val="000000" w:themeColor="text1"/>
          <w:szCs w:val="18"/>
          <w:u w:val="single"/>
          <w:lang w:val="fr-FR"/>
        </w:rPr>
        <w:t xml:space="preserve"> </w:t>
      </w:r>
      <w:r w:rsidRPr="005565D9">
        <w:rPr>
          <w:rFonts w:ascii="Times New Roman" w:hAnsi="Times New Roman"/>
          <w:color w:val="000000" w:themeColor="text1"/>
          <w:szCs w:val="18"/>
          <w:u w:val="single"/>
          <w:lang w:val="fr-FR"/>
        </w:rPr>
        <w:t>de</w:t>
      </w:r>
      <w:r w:rsidR="006F379A">
        <w:rPr>
          <w:rFonts w:ascii="Times New Roman" w:hAnsi="Times New Roman"/>
          <w:color w:val="000000" w:themeColor="text1"/>
          <w:szCs w:val="18"/>
          <w:u w:val="single"/>
          <w:lang w:val="fr-FR"/>
        </w:rPr>
        <w:t xml:space="preserve"> </w:t>
      </w:r>
      <w:r w:rsidRPr="005565D9">
        <w:rPr>
          <w:rFonts w:ascii="Times New Roman" w:hAnsi="Times New Roman"/>
          <w:color w:val="000000" w:themeColor="text1"/>
          <w:szCs w:val="18"/>
          <w:u w:val="single"/>
          <w:lang w:val="fr-FR"/>
        </w:rPr>
        <w:t>l’examen</w:t>
      </w:r>
      <w:r w:rsidR="006F379A">
        <w:rPr>
          <w:rFonts w:ascii="Times New Roman" w:hAnsi="Times New Roman"/>
          <w:color w:val="000000" w:themeColor="text1"/>
          <w:szCs w:val="18"/>
          <w:u w:val="single"/>
          <w:lang w:val="fr-FR"/>
        </w:rPr>
        <w:t xml:space="preserve"> </w:t>
      </w:r>
      <w:r w:rsidRPr="005565D9">
        <w:rPr>
          <w:rFonts w:ascii="Times New Roman" w:hAnsi="Times New Roman"/>
          <w:color w:val="000000" w:themeColor="text1"/>
          <w:szCs w:val="18"/>
          <w:u w:val="single"/>
          <w:lang w:val="fr-FR"/>
        </w:rPr>
        <w:t>(Cours</w:t>
      </w:r>
      <w:r w:rsidR="006F379A">
        <w:rPr>
          <w:rFonts w:ascii="Times New Roman" w:hAnsi="Times New Roman"/>
          <w:color w:val="000000" w:themeColor="text1"/>
          <w:szCs w:val="18"/>
          <w:u w:val="single"/>
          <w:lang w:val="fr-FR"/>
        </w:rPr>
        <w:t xml:space="preserve"> </w:t>
      </w:r>
      <w:r w:rsidRPr="005565D9">
        <w:rPr>
          <w:rFonts w:ascii="Times New Roman" w:hAnsi="Times New Roman"/>
          <w:color w:val="000000" w:themeColor="text1"/>
          <w:szCs w:val="18"/>
          <w:u w:val="single"/>
          <w:lang w:val="fr-FR"/>
        </w:rPr>
        <w:t>magistral,</w:t>
      </w:r>
      <w:r w:rsidR="006F379A">
        <w:rPr>
          <w:rFonts w:ascii="Times New Roman" w:hAnsi="Times New Roman"/>
          <w:color w:val="000000" w:themeColor="text1"/>
          <w:szCs w:val="18"/>
          <w:u w:val="single"/>
          <w:lang w:val="fr-FR"/>
        </w:rPr>
        <w:t xml:space="preserve"> </w:t>
      </w:r>
      <w:r w:rsidRPr="005565D9">
        <w:rPr>
          <w:rFonts w:ascii="Times New Roman" w:hAnsi="Times New Roman"/>
          <w:color w:val="000000" w:themeColor="text1"/>
          <w:szCs w:val="18"/>
          <w:u w:val="single"/>
          <w:lang w:val="fr-FR"/>
        </w:rPr>
        <w:t>M.</w:t>
      </w:r>
      <w:r w:rsidR="006F379A">
        <w:rPr>
          <w:rFonts w:ascii="Times New Roman" w:hAnsi="Times New Roman"/>
          <w:color w:val="000000" w:themeColor="text1"/>
          <w:szCs w:val="18"/>
          <w:u w:val="single"/>
          <w:lang w:val="fr-FR"/>
        </w:rPr>
        <w:t xml:space="preserve"> </w:t>
      </w:r>
      <w:r w:rsidRPr="005565D9">
        <w:rPr>
          <w:rFonts w:ascii="Times New Roman" w:hAnsi="Times New Roman"/>
          <w:color w:val="000000" w:themeColor="text1"/>
          <w:szCs w:val="18"/>
          <w:u w:val="single"/>
          <w:lang w:val="fr-FR"/>
        </w:rPr>
        <w:t>Vago)</w:t>
      </w:r>
      <w:r w:rsidR="006F379A">
        <w:rPr>
          <w:rFonts w:ascii="Times New Roman" w:hAnsi="Times New Roman"/>
          <w:color w:val="000000" w:themeColor="text1"/>
          <w:szCs w:val="18"/>
          <w:u w:val="single"/>
          <w:lang w:val="fr-FR"/>
        </w:rPr>
        <w:t xml:space="preserve"> </w:t>
      </w:r>
      <w:r w:rsidRPr="005565D9">
        <w:rPr>
          <w:rFonts w:ascii="Times New Roman" w:hAnsi="Times New Roman"/>
          <w:color w:val="000000" w:themeColor="text1"/>
          <w:szCs w:val="18"/>
          <w:u w:val="single"/>
          <w:lang w:val="fr-FR"/>
        </w:rPr>
        <w: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entretien</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oral</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avec</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l’enseignant,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avec</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4/5</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questions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posées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par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l’enseignant,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en</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français.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L’entretient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comprend</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lecture,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traduction</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(précise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détaillée)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textes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au</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programme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b)</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commentaire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du</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roman,</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basé</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sur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contenu</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du</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cours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sur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bibliographie.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lecture,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traduction</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précise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commentaire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critique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textes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au</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programme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sont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une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étape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incontournable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l’examen.</w:t>
      </w:r>
      <w:r w:rsidR="006F379A">
        <w:rPr>
          <w:rFonts w:ascii="Times New Roman" w:hAnsi="Times New Roman"/>
          <w:color w:val="000000" w:themeColor="text1"/>
          <w:szCs w:val="18"/>
          <w:lang w:val="fr-FR"/>
        </w:rPr>
        <w:t xml:space="preserve"> </w:t>
      </w:r>
      <w:r w:rsidRPr="005565D9">
        <w:rPr>
          <w:rFonts w:ascii="Times New Roman" w:hAnsi="Times New Roman"/>
          <w:b/>
          <w:color w:val="000000" w:themeColor="text1"/>
          <w:szCs w:val="18"/>
          <w:lang w:val="fr-FR"/>
        </w:rPr>
        <w:t>Les</w:t>
      </w:r>
      <w:r w:rsidR="006F379A">
        <w:rPr>
          <w:rFonts w:ascii="Times New Roman" w:hAnsi="Times New Roman"/>
          <w:b/>
          <w:color w:val="000000" w:themeColor="text1"/>
          <w:szCs w:val="18"/>
          <w:lang w:val="fr-FR"/>
        </w:rPr>
        <w:t xml:space="preserve"> </w:t>
      </w:r>
      <w:r w:rsidRPr="005565D9">
        <w:rPr>
          <w:rFonts w:ascii="Times New Roman" w:hAnsi="Times New Roman"/>
          <w:b/>
          <w:color w:val="000000" w:themeColor="text1"/>
          <w:szCs w:val="18"/>
          <w:lang w:val="fr-FR"/>
        </w:rPr>
        <w:t>étudiants</w:t>
      </w:r>
      <w:r w:rsidR="006F379A">
        <w:rPr>
          <w:rFonts w:ascii="Times New Roman" w:hAnsi="Times New Roman"/>
          <w:b/>
          <w:color w:val="000000" w:themeColor="text1"/>
          <w:szCs w:val="18"/>
          <w:lang w:val="fr-FR"/>
        </w:rPr>
        <w:t xml:space="preserve"> </w:t>
      </w:r>
      <w:r w:rsidRPr="005565D9">
        <w:rPr>
          <w:rFonts w:ascii="Times New Roman" w:hAnsi="Times New Roman"/>
          <w:b/>
          <w:color w:val="000000" w:themeColor="text1"/>
          <w:szCs w:val="18"/>
          <w:lang w:val="fr-FR"/>
        </w:rPr>
        <w:t>sont</w:t>
      </w:r>
      <w:r w:rsidR="006F379A">
        <w:rPr>
          <w:rFonts w:ascii="Times New Roman" w:hAnsi="Times New Roman"/>
          <w:b/>
          <w:color w:val="000000" w:themeColor="text1"/>
          <w:szCs w:val="18"/>
          <w:lang w:val="fr-FR"/>
        </w:rPr>
        <w:t xml:space="preserve"> </w:t>
      </w:r>
      <w:r w:rsidRPr="005565D9">
        <w:rPr>
          <w:rFonts w:ascii="Times New Roman" w:hAnsi="Times New Roman"/>
          <w:b/>
          <w:color w:val="000000" w:themeColor="text1"/>
          <w:szCs w:val="18"/>
          <w:lang w:val="fr-FR"/>
        </w:rPr>
        <w:t>censés</w:t>
      </w:r>
      <w:r w:rsidR="006F379A">
        <w:rPr>
          <w:rFonts w:ascii="Times New Roman" w:hAnsi="Times New Roman"/>
          <w:b/>
          <w:color w:val="000000" w:themeColor="text1"/>
          <w:szCs w:val="18"/>
          <w:lang w:val="fr-FR"/>
        </w:rPr>
        <w:t xml:space="preserve"> </w:t>
      </w:r>
      <w:r w:rsidRPr="005565D9">
        <w:rPr>
          <w:rFonts w:ascii="Times New Roman" w:hAnsi="Times New Roman"/>
          <w:b/>
          <w:color w:val="000000" w:themeColor="text1"/>
          <w:szCs w:val="18"/>
          <w:lang w:val="fr-FR"/>
        </w:rPr>
        <w:t>se</w:t>
      </w:r>
      <w:r w:rsidR="006F379A">
        <w:rPr>
          <w:rFonts w:ascii="Times New Roman" w:hAnsi="Times New Roman"/>
          <w:b/>
          <w:color w:val="000000" w:themeColor="text1"/>
          <w:szCs w:val="18"/>
          <w:lang w:val="fr-FR"/>
        </w:rPr>
        <w:t xml:space="preserve"> </w:t>
      </w:r>
      <w:r w:rsidRPr="005565D9">
        <w:rPr>
          <w:rFonts w:ascii="Times New Roman" w:hAnsi="Times New Roman"/>
          <w:b/>
          <w:color w:val="000000" w:themeColor="text1"/>
          <w:szCs w:val="18"/>
          <w:lang w:val="fr-FR"/>
        </w:rPr>
        <w:t>présenter</w:t>
      </w:r>
      <w:r w:rsidR="006F379A">
        <w:rPr>
          <w:rFonts w:ascii="Times New Roman" w:hAnsi="Times New Roman"/>
          <w:b/>
          <w:color w:val="000000" w:themeColor="text1"/>
          <w:szCs w:val="18"/>
          <w:lang w:val="fr-FR"/>
        </w:rPr>
        <w:t xml:space="preserve"> </w:t>
      </w:r>
      <w:r w:rsidRPr="005565D9">
        <w:rPr>
          <w:rFonts w:ascii="Times New Roman" w:hAnsi="Times New Roman"/>
          <w:b/>
          <w:color w:val="000000" w:themeColor="text1"/>
          <w:szCs w:val="18"/>
          <w:lang w:val="fr-FR"/>
        </w:rPr>
        <w:t>à</w:t>
      </w:r>
      <w:r w:rsidR="006F379A">
        <w:rPr>
          <w:rFonts w:ascii="Times New Roman" w:hAnsi="Times New Roman"/>
          <w:b/>
          <w:color w:val="000000" w:themeColor="text1"/>
          <w:szCs w:val="18"/>
          <w:lang w:val="fr-FR"/>
        </w:rPr>
        <w:t xml:space="preserve"> </w:t>
      </w:r>
      <w:r w:rsidRPr="005565D9">
        <w:rPr>
          <w:rFonts w:ascii="Times New Roman" w:hAnsi="Times New Roman"/>
          <w:b/>
          <w:color w:val="000000" w:themeColor="text1"/>
          <w:szCs w:val="18"/>
          <w:lang w:val="fr-FR"/>
        </w:rPr>
        <w:t>l’examen</w:t>
      </w:r>
      <w:r w:rsidR="006F379A">
        <w:rPr>
          <w:rFonts w:ascii="Times New Roman" w:hAnsi="Times New Roman"/>
          <w:b/>
          <w:color w:val="000000" w:themeColor="text1"/>
          <w:szCs w:val="18"/>
          <w:lang w:val="fr-FR"/>
        </w:rPr>
        <w:t xml:space="preserve"> </w:t>
      </w:r>
      <w:r w:rsidRPr="005565D9">
        <w:rPr>
          <w:rFonts w:ascii="Times New Roman" w:hAnsi="Times New Roman"/>
          <w:b/>
          <w:color w:val="000000" w:themeColor="text1"/>
          <w:szCs w:val="18"/>
          <w:lang w:val="fr-FR"/>
        </w:rPr>
        <w:t>avec</w:t>
      </w:r>
      <w:r w:rsidR="006F379A">
        <w:rPr>
          <w:rFonts w:ascii="Times New Roman" w:hAnsi="Times New Roman"/>
          <w:b/>
          <w:color w:val="000000" w:themeColor="text1"/>
          <w:szCs w:val="18"/>
          <w:lang w:val="fr-FR"/>
        </w:rPr>
        <w:t xml:space="preserve"> </w:t>
      </w:r>
      <w:r w:rsidRPr="005565D9">
        <w:rPr>
          <w:rFonts w:ascii="Times New Roman" w:hAnsi="Times New Roman"/>
          <w:b/>
          <w:color w:val="000000" w:themeColor="text1"/>
          <w:szCs w:val="18"/>
          <w:lang w:val="fr-FR"/>
        </w:rPr>
        <w:t>leurs</w:t>
      </w:r>
      <w:r w:rsidR="006F379A">
        <w:rPr>
          <w:rFonts w:ascii="Times New Roman" w:hAnsi="Times New Roman"/>
          <w:b/>
          <w:color w:val="000000" w:themeColor="text1"/>
          <w:szCs w:val="18"/>
          <w:lang w:val="fr-FR"/>
        </w:rPr>
        <w:t xml:space="preserve"> </w:t>
      </w:r>
      <w:r w:rsidRPr="005565D9">
        <w:rPr>
          <w:rFonts w:ascii="Times New Roman" w:hAnsi="Times New Roman"/>
          <w:b/>
          <w:color w:val="000000" w:themeColor="text1"/>
          <w:szCs w:val="18"/>
          <w:lang w:val="fr-FR"/>
        </w:rPr>
        <w:t>propres</w:t>
      </w:r>
      <w:r w:rsidR="006F379A">
        <w:rPr>
          <w:rFonts w:ascii="Times New Roman" w:hAnsi="Times New Roman"/>
          <w:b/>
          <w:color w:val="000000" w:themeColor="text1"/>
          <w:szCs w:val="18"/>
          <w:lang w:val="fr-FR"/>
        </w:rPr>
        <w:t xml:space="preserve"> </w:t>
      </w:r>
      <w:r w:rsidRPr="005565D9">
        <w:rPr>
          <w:rFonts w:ascii="Times New Roman" w:hAnsi="Times New Roman"/>
          <w:b/>
          <w:color w:val="000000" w:themeColor="text1"/>
          <w:szCs w:val="18"/>
          <w:lang w:val="fr-FR"/>
        </w:rPr>
        <w:t>textes</w:t>
      </w:r>
      <w:r w:rsidR="006F379A">
        <w:rPr>
          <w:rFonts w:ascii="Times New Roman" w:hAnsi="Times New Roman"/>
          <w:b/>
          <w:color w:val="000000" w:themeColor="text1"/>
          <w:szCs w:val="18"/>
          <w:lang w:val="fr-FR"/>
        </w:rPr>
        <w:t xml:space="preserve"> </w:t>
      </w:r>
      <w:r w:rsidRPr="005565D9">
        <w:rPr>
          <w:rFonts w:ascii="Times New Roman" w:hAnsi="Times New Roman"/>
          <w:b/>
          <w:color w:val="000000" w:themeColor="text1"/>
          <w:szCs w:val="18"/>
          <w:lang w:val="fr-FR"/>
        </w:rPr>
        <w:t>(</w:t>
      </w:r>
      <w:r w:rsidRPr="005565D9">
        <w:rPr>
          <w:rFonts w:ascii="Times New Roman" w:hAnsi="Times New Roman"/>
          <w:color w:val="000000" w:themeColor="text1"/>
          <w:szCs w:val="18"/>
          <w:lang w:val="fr-FR"/>
        </w:rPr>
        <w:t>voir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Bibliographie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pour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éditions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conseillées)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w:t>
      </w:r>
      <w:r w:rsidR="006F379A">
        <w:rPr>
          <w:rFonts w:ascii="Times New Roman" w:hAnsi="Times New Roman"/>
          <w:color w:val="000000" w:themeColor="text1"/>
          <w:szCs w:val="18"/>
          <w:lang w:val="fr-FR"/>
        </w:rPr>
        <w:t xml:space="preserve"> </w:t>
      </w:r>
      <w:r w:rsidRPr="005565D9">
        <w:rPr>
          <w:rFonts w:ascii="Times New Roman" w:hAnsi="Times New Roman"/>
          <w:b/>
          <w:color w:val="000000" w:themeColor="text1"/>
          <w:szCs w:val="18"/>
          <w:u w:val="single"/>
          <w:lang w:val="fr-FR"/>
        </w:rPr>
        <w:t>les</w:t>
      </w:r>
      <w:r w:rsidR="006F379A">
        <w:rPr>
          <w:rFonts w:ascii="Times New Roman" w:hAnsi="Times New Roman"/>
          <w:b/>
          <w:color w:val="000000" w:themeColor="text1"/>
          <w:szCs w:val="18"/>
          <w:u w:val="single"/>
          <w:lang w:val="fr-FR"/>
        </w:rPr>
        <w:t xml:space="preserve"> </w:t>
      </w:r>
      <w:r w:rsidRPr="005565D9">
        <w:rPr>
          <w:rFonts w:ascii="Times New Roman" w:hAnsi="Times New Roman"/>
          <w:b/>
          <w:color w:val="000000" w:themeColor="text1"/>
          <w:szCs w:val="18"/>
          <w:u w:val="single"/>
          <w:lang w:val="fr-FR"/>
        </w:rPr>
        <w:t>notes</w:t>
      </w:r>
      <w:r w:rsidR="006F379A">
        <w:rPr>
          <w:rFonts w:ascii="Times New Roman" w:hAnsi="Times New Roman"/>
          <w:b/>
          <w:color w:val="000000" w:themeColor="text1"/>
          <w:szCs w:val="18"/>
          <w:u w:val="single"/>
          <w:lang w:val="fr-FR"/>
        </w:rPr>
        <w:t xml:space="preserve"> </w:t>
      </w:r>
      <w:r w:rsidRPr="005565D9">
        <w:rPr>
          <w:rFonts w:ascii="Times New Roman" w:hAnsi="Times New Roman"/>
          <w:b/>
          <w:color w:val="000000" w:themeColor="text1"/>
          <w:szCs w:val="18"/>
          <w:u w:val="single"/>
          <w:lang w:val="fr-FR"/>
        </w:rPr>
        <w:t>personnelles</w:t>
      </w:r>
      <w:r w:rsidR="006F379A">
        <w:rPr>
          <w:rFonts w:ascii="Times New Roman" w:hAnsi="Times New Roman"/>
          <w:b/>
          <w:color w:val="000000" w:themeColor="text1"/>
          <w:szCs w:val="18"/>
          <w:u w:val="single"/>
          <w:lang w:val="fr-FR"/>
        </w:rPr>
        <w:t xml:space="preserve"> </w:t>
      </w:r>
      <w:r w:rsidRPr="005565D9">
        <w:rPr>
          <w:rFonts w:ascii="Times New Roman" w:hAnsi="Times New Roman"/>
          <w:b/>
          <w:color w:val="000000" w:themeColor="text1"/>
          <w:szCs w:val="18"/>
          <w:u w:val="single"/>
          <w:lang w:val="fr-FR"/>
        </w:rPr>
        <w:t>de</w:t>
      </w:r>
      <w:r w:rsidR="006F379A">
        <w:rPr>
          <w:rFonts w:ascii="Times New Roman" w:hAnsi="Times New Roman"/>
          <w:b/>
          <w:color w:val="000000" w:themeColor="text1"/>
          <w:szCs w:val="18"/>
          <w:u w:val="single"/>
          <w:lang w:val="fr-FR"/>
        </w:rPr>
        <w:t xml:space="preserve"> </w:t>
      </w:r>
      <w:r w:rsidRPr="005565D9">
        <w:rPr>
          <w:rFonts w:ascii="Times New Roman" w:hAnsi="Times New Roman"/>
          <w:b/>
          <w:color w:val="000000" w:themeColor="text1"/>
          <w:szCs w:val="18"/>
          <w:u w:val="single"/>
          <w:lang w:val="fr-FR"/>
        </w:rPr>
        <w:t>l’apprenant</w:t>
      </w:r>
      <w:r w:rsidR="006F379A">
        <w:rPr>
          <w:rFonts w:ascii="Times New Roman" w:hAnsi="Times New Roman"/>
          <w:b/>
          <w:color w:val="000000" w:themeColor="text1"/>
          <w:szCs w:val="18"/>
          <w:u w:val="single"/>
          <w:lang w:val="fr-FR"/>
        </w:rPr>
        <w:t xml:space="preserve"> </w:t>
      </w:r>
      <w:r w:rsidRPr="005565D9">
        <w:rPr>
          <w:rFonts w:ascii="Times New Roman" w:hAnsi="Times New Roman"/>
          <w:b/>
          <w:color w:val="000000" w:themeColor="text1"/>
          <w:szCs w:val="18"/>
          <w:u w:val="single"/>
          <w:lang w:val="fr-FR"/>
        </w:rPr>
        <w:t>sur</w:t>
      </w:r>
      <w:r w:rsidR="006F379A">
        <w:rPr>
          <w:rFonts w:ascii="Times New Roman" w:hAnsi="Times New Roman"/>
          <w:b/>
          <w:color w:val="000000" w:themeColor="text1"/>
          <w:szCs w:val="18"/>
          <w:u w:val="single"/>
          <w:lang w:val="fr-FR"/>
        </w:rPr>
        <w:t xml:space="preserve"> </w:t>
      </w:r>
      <w:r w:rsidRPr="005565D9">
        <w:rPr>
          <w:rFonts w:ascii="Times New Roman" w:hAnsi="Times New Roman"/>
          <w:b/>
          <w:color w:val="000000" w:themeColor="text1"/>
          <w:szCs w:val="18"/>
          <w:u w:val="single"/>
          <w:lang w:val="fr-FR"/>
        </w:rPr>
        <w:t>les</w:t>
      </w:r>
      <w:r w:rsidR="006F379A">
        <w:rPr>
          <w:rFonts w:ascii="Times New Roman" w:hAnsi="Times New Roman"/>
          <w:b/>
          <w:color w:val="000000" w:themeColor="text1"/>
          <w:szCs w:val="18"/>
          <w:u w:val="single"/>
          <w:lang w:val="fr-FR"/>
        </w:rPr>
        <w:t xml:space="preserve"> </w:t>
      </w:r>
      <w:r w:rsidRPr="005565D9">
        <w:rPr>
          <w:rFonts w:ascii="Times New Roman" w:hAnsi="Times New Roman"/>
          <w:b/>
          <w:color w:val="000000" w:themeColor="text1"/>
          <w:szCs w:val="18"/>
          <w:u w:val="single"/>
          <w:lang w:val="fr-FR"/>
        </w:rPr>
        <w:t>textes</w:t>
      </w:r>
      <w:r w:rsidR="006F379A">
        <w:rPr>
          <w:rFonts w:ascii="Times New Roman" w:hAnsi="Times New Roman"/>
          <w:b/>
          <w:color w:val="000000" w:themeColor="text1"/>
          <w:szCs w:val="18"/>
          <w:u w:val="single"/>
          <w:lang w:val="fr-FR"/>
        </w:rPr>
        <w:t xml:space="preserve"> </w:t>
      </w:r>
      <w:r w:rsidRPr="005565D9">
        <w:rPr>
          <w:rFonts w:ascii="Times New Roman" w:hAnsi="Times New Roman"/>
          <w:b/>
          <w:color w:val="000000" w:themeColor="text1"/>
          <w:szCs w:val="18"/>
          <w:u w:val="single"/>
          <w:lang w:val="fr-FR"/>
        </w:rPr>
        <w:t>en</w:t>
      </w:r>
      <w:r w:rsidR="006F379A">
        <w:rPr>
          <w:rFonts w:ascii="Times New Roman" w:hAnsi="Times New Roman"/>
          <w:b/>
          <w:color w:val="000000" w:themeColor="text1"/>
          <w:szCs w:val="18"/>
          <w:u w:val="single"/>
          <w:lang w:val="fr-FR"/>
        </w:rPr>
        <w:t xml:space="preserve"> </w:t>
      </w:r>
      <w:r w:rsidRPr="005565D9">
        <w:rPr>
          <w:rFonts w:ascii="Times New Roman" w:hAnsi="Times New Roman"/>
          <w:b/>
          <w:color w:val="000000" w:themeColor="text1"/>
          <w:szCs w:val="18"/>
          <w:u w:val="single"/>
          <w:lang w:val="fr-FR"/>
        </w:rPr>
        <w:t>sa</w:t>
      </w:r>
      <w:r w:rsidR="006F379A">
        <w:rPr>
          <w:rFonts w:ascii="Times New Roman" w:hAnsi="Times New Roman"/>
          <w:b/>
          <w:color w:val="000000" w:themeColor="text1"/>
          <w:szCs w:val="18"/>
          <w:u w:val="single"/>
          <w:lang w:val="fr-FR"/>
        </w:rPr>
        <w:t xml:space="preserve"> </w:t>
      </w:r>
      <w:r w:rsidRPr="005565D9">
        <w:rPr>
          <w:rFonts w:ascii="Times New Roman" w:hAnsi="Times New Roman"/>
          <w:b/>
          <w:color w:val="000000" w:themeColor="text1"/>
          <w:szCs w:val="18"/>
          <w:u w:val="single"/>
          <w:lang w:val="fr-FR"/>
        </w:rPr>
        <w:t>possession</w:t>
      </w:r>
      <w:r w:rsidR="006F379A">
        <w:rPr>
          <w:rFonts w:ascii="Times New Roman" w:hAnsi="Times New Roman"/>
          <w:b/>
          <w:color w:val="000000" w:themeColor="text1"/>
          <w:szCs w:val="18"/>
          <w:u w:val="single"/>
          <w:lang w:val="fr-FR"/>
        </w:rPr>
        <w:t xml:space="preserve"> </w:t>
      </w:r>
      <w:r w:rsidRPr="005565D9">
        <w:rPr>
          <w:rFonts w:ascii="Times New Roman" w:hAnsi="Times New Roman"/>
          <w:b/>
          <w:color w:val="000000" w:themeColor="text1"/>
          <w:szCs w:val="18"/>
          <w:u w:val="single"/>
          <w:lang w:val="fr-FR"/>
        </w:rPr>
        <w:t>sont</w:t>
      </w:r>
      <w:r w:rsidR="006F379A">
        <w:rPr>
          <w:rFonts w:ascii="Times New Roman" w:hAnsi="Times New Roman"/>
          <w:b/>
          <w:color w:val="000000" w:themeColor="text1"/>
          <w:szCs w:val="18"/>
          <w:u w:val="single"/>
          <w:lang w:val="fr-FR"/>
        </w:rPr>
        <w:t xml:space="preserve"> </w:t>
      </w:r>
      <w:r w:rsidRPr="005565D9">
        <w:rPr>
          <w:rFonts w:ascii="Times New Roman" w:hAnsi="Times New Roman"/>
          <w:b/>
          <w:color w:val="000000" w:themeColor="text1"/>
          <w:szCs w:val="18"/>
          <w:u w:val="single"/>
          <w:lang w:val="fr-FR"/>
        </w:rPr>
        <w:t>les</w:t>
      </w:r>
      <w:r w:rsidR="006F379A">
        <w:rPr>
          <w:rFonts w:ascii="Times New Roman" w:hAnsi="Times New Roman"/>
          <w:b/>
          <w:color w:val="000000" w:themeColor="text1"/>
          <w:szCs w:val="18"/>
          <w:u w:val="single"/>
          <w:lang w:val="fr-FR"/>
        </w:rPr>
        <w:t xml:space="preserve"> </w:t>
      </w:r>
      <w:r w:rsidRPr="005565D9">
        <w:rPr>
          <w:rFonts w:ascii="Times New Roman" w:hAnsi="Times New Roman"/>
          <w:b/>
          <w:color w:val="000000" w:themeColor="text1"/>
          <w:szCs w:val="18"/>
          <w:u w:val="single"/>
          <w:lang w:val="fr-FR"/>
        </w:rPr>
        <w:t>bienvenues.</w:t>
      </w:r>
      <w:r w:rsidR="006F379A">
        <w:rPr>
          <w:rFonts w:ascii="Times New Roman" w:hAnsi="Times New Roman"/>
          <w:b/>
          <w:color w:val="000000" w:themeColor="text1"/>
          <w:szCs w:val="18"/>
          <w:lang w:val="fr-FR"/>
        </w:rPr>
        <w:t xml:space="preserve"> </w:t>
      </w:r>
      <w:r w:rsidRPr="005565D9">
        <w:rPr>
          <w:rFonts w:ascii="Times New Roman" w:hAnsi="Times New Roman"/>
          <w:color w:val="000000" w:themeColor="text1"/>
          <w:szCs w:val="18"/>
          <w:lang w:val="fr-FR"/>
        </w:rPr>
        <w:t>Après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vérification</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compréhension</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linguistique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textes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au</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programme,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l’étudiant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pourra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démontrer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sa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capacité</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à</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analyser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critiquement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textes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littéraires.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Pour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l’évaluation,</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on</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terra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compte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fiche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suivante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w:t>
      </w:r>
      <w:r w:rsidR="006F379A">
        <w:rPr>
          <w:rFonts w:ascii="Times New Roman" w:hAnsi="Times New Roman"/>
          <w:color w:val="000000" w:themeColor="text1"/>
          <w:szCs w:val="18"/>
          <w:lang w:val="fr-FR"/>
        </w:rPr>
        <w:t xml:space="preserve"> </w:t>
      </w:r>
    </w:p>
    <w:p w14:paraId="7F66D822" w14:textId="6B18811F" w:rsidR="00B620E1" w:rsidRPr="005565D9" w:rsidRDefault="00B620E1" w:rsidP="00B620E1">
      <w:pPr>
        <w:pStyle w:val="Testo2"/>
        <w:rPr>
          <w:rFonts w:ascii="Times New Roman" w:hAnsi="Times New Roman"/>
          <w:color w:val="000000" w:themeColor="text1"/>
          <w:szCs w:val="18"/>
          <w:u w:val="single"/>
          <w:lang w:val="fr-FR"/>
        </w:rPr>
      </w:pPr>
      <w:r w:rsidRPr="005565D9">
        <w:rPr>
          <w:rFonts w:ascii="Times New Roman" w:hAnsi="Times New Roman"/>
          <w:color w:val="000000" w:themeColor="text1"/>
          <w:szCs w:val="18"/>
          <w:u w:val="single"/>
          <w:lang w:val="fr-FR"/>
        </w:rPr>
        <w:t>Critères</w:t>
      </w:r>
      <w:r w:rsidR="006F379A">
        <w:rPr>
          <w:rFonts w:ascii="Times New Roman" w:hAnsi="Times New Roman"/>
          <w:color w:val="000000" w:themeColor="text1"/>
          <w:szCs w:val="18"/>
          <w:u w:val="single"/>
          <w:lang w:val="fr-FR"/>
        </w:rPr>
        <w:t xml:space="preserve"> </w:t>
      </w:r>
      <w:r w:rsidRPr="005565D9">
        <w:rPr>
          <w:rFonts w:ascii="Times New Roman" w:hAnsi="Times New Roman"/>
          <w:color w:val="000000" w:themeColor="text1"/>
          <w:szCs w:val="18"/>
          <w:u w:val="single"/>
          <w:lang w:val="fr-FR"/>
        </w:rPr>
        <w:t>d’évaluation</w:t>
      </w:r>
      <w:r w:rsidR="006F379A">
        <w:rPr>
          <w:rFonts w:ascii="Times New Roman" w:hAnsi="Times New Roman"/>
          <w:color w:val="000000" w:themeColor="text1"/>
          <w:szCs w:val="18"/>
          <w:u w:val="single"/>
          <w:lang w:val="fr-FR"/>
        </w:rPr>
        <w:t xml:space="preserve"> </w:t>
      </w:r>
      <w:r w:rsidRPr="005565D9">
        <w:rPr>
          <w:rFonts w:ascii="Times New Roman" w:hAnsi="Times New Roman"/>
          <w:color w:val="000000" w:themeColor="text1"/>
          <w:szCs w:val="18"/>
          <w:u w:val="single"/>
          <w:lang w:val="fr-FR"/>
        </w:rPr>
        <w:t>:</w:t>
      </w:r>
      <w:r w:rsidR="006F379A">
        <w:rPr>
          <w:rFonts w:ascii="Times New Roman" w:hAnsi="Times New Roman"/>
          <w:color w:val="000000" w:themeColor="text1"/>
          <w:szCs w:val="18"/>
          <w:u w:val="single"/>
          <w:lang w:val="fr-FR"/>
        </w:rPr>
        <w:t xml:space="preserve"> </w:t>
      </w:r>
      <w:r w:rsidRPr="005565D9">
        <w:rPr>
          <w:rFonts w:ascii="Times New Roman" w:hAnsi="Times New Roman"/>
          <w:color w:val="000000" w:themeColor="text1"/>
          <w:szCs w:val="18"/>
          <w:u w:val="single"/>
          <w:lang w:val="fr-FR"/>
        </w:rPr>
        <w:t>Fiche</w:t>
      </w:r>
      <w:r w:rsidR="006F379A">
        <w:rPr>
          <w:rFonts w:ascii="Times New Roman" w:hAnsi="Times New Roman"/>
          <w:color w:val="000000" w:themeColor="text1"/>
          <w:szCs w:val="18"/>
          <w:u w:val="single"/>
          <w:lang w:val="fr-FR"/>
        </w:rPr>
        <w:t xml:space="preserve"> </w:t>
      </w:r>
      <w:r w:rsidRPr="005565D9">
        <w:rPr>
          <w:rFonts w:ascii="Times New Roman" w:hAnsi="Times New Roman"/>
          <w:color w:val="000000" w:themeColor="text1"/>
          <w:szCs w:val="18"/>
          <w:u w:val="single"/>
          <w:lang w:val="fr-FR"/>
        </w:rPr>
        <w:t>d’évaluation</w:t>
      </w:r>
      <w:r w:rsidR="006F379A">
        <w:rPr>
          <w:rFonts w:ascii="Times New Roman" w:hAnsi="Times New Roman"/>
          <w:color w:val="000000" w:themeColor="text1"/>
          <w:szCs w:val="18"/>
          <w:u w:val="single"/>
          <w:lang w:val="fr-FR"/>
        </w:rPr>
        <w:t xml:space="preserve"> </w:t>
      </w:r>
    </w:p>
    <w:tbl>
      <w:tblPr>
        <w:tblStyle w:val="Grigliatabella"/>
        <w:tblW w:w="3565" w:type="pct"/>
        <w:tblLook w:val="01E0" w:firstRow="1" w:lastRow="1" w:firstColumn="1" w:lastColumn="1" w:noHBand="0" w:noVBand="0"/>
      </w:tblPr>
      <w:tblGrid>
        <w:gridCol w:w="2944"/>
        <w:gridCol w:w="1980"/>
      </w:tblGrid>
      <w:tr w:rsidR="005565D9" w:rsidRPr="00866712" w14:paraId="1394E14D" w14:textId="77777777" w:rsidTr="00631DE9">
        <w:tc>
          <w:tcPr>
            <w:tcW w:w="2989" w:type="pct"/>
          </w:tcPr>
          <w:p w14:paraId="3BB3695C" w14:textId="7D36B8AC" w:rsidR="00B620E1" w:rsidRPr="005565D9" w:rsidRDefault="00B620E1" w:rsidP="00631DE9">
            <w:pPr>
              <w:rPr>
                <w:i/>
                <w:color w:val="000000" w:themeColor="text1"/>
                <w:sz w:val="18"/>
                <w:szCs w:val="18"/>
                <w:lang w:val="fr-FR"/>
              </w:rPr>
            </w:pPr>
            <w:r w:rsidRPr="005565D9">
              <w:rPr>
                <w:i/>
                <w:color w:val="000000" w:themeColor="text1"/>
                <w:sz w:val="18"/>
                <w:szCs w:val="18"/>
                <w:lang w:val="fr-FR"/>
              </w:rPr>
              <w:t>Compétences</w:t>
            </w:r>
            <w:r w:rsidR="006F379A">
              <w:rPr>
                <w:i/>
                <w:color w:val="000000" w:themeColor="text1"/>
                <w:sz w:val="18"/>
                <w:szCs w:val="18"/>
                <w:lang w:val="fr-FR"/>
              </w:rPr>
              <w:t xml:space="preserve"> </w:t>
            </w:r>
            <w:r w:rsidRPr="005565D9">
              <w:rPr>
                <w:i/>
                <w:color w:val="000000" w:themeColor="text1"/>
                <w:sz w:val="18"/>
                <w:szCs w:val="18"/>
                <w:lang w:val="fr-FR"/>
              </w:rPr>
              <w:t>à</w:t>
            </w:r>
            <w:r w:rsidR="006F379A">
              <w:rPr>
                <w:i/>
                <w:color w:val="000000" w:themeColor="text1"/>
                <w:sz w:val="18"/>
                <w:szCs w:val="18"/>
                <w:lang w:val="fr-FR"/>
              </w:rPr>
              <w:t xml:space="preserve"> </w:t>
            </w:r>
            <w:r w:rsidRPr="005565D9">
              <w:rPr>
                <w:i/>
                <w:color w:val="000000" w:themeColor="text1"/>
                <w:sz w:val="18"/>
                <w:szCs w:val="18"/>
                <w:lang w:val="fr-FR"/>
              </w:rPr>
              <w:t>évaluer</w:t>
            </w:r>
            <w:r w:rsidR="006F379A">
              <w:rPr>
                <w:i/>
                <w:color w:val="000000" w:themeColor="text1"/>
                <w:sz w:val="18"/>
                <w:szCs w:val="18"/>
                <w:lang w:val="fr-FR"/>
              </w:rPr>
              <w:t xml:space="preserve"> </w:t>
            </w:r>
          </w:p>
        </w:tc>
        <w:tc>
          <w:tcPr>
            <w:tcW w:w="2011" w:type="pct"/>
          </w:tcPr>
          <w:p w14:paraId="6CDDC9D5" w14:textId="04456070" w:rsidR="00B620E1" w:rsidRPr="005565D9" w:rsidRDefault="00B620E1" w:rsidP="00631DE9">
            <w:pPr>
              <w:rPr>
                <w:color w:val="000000" w:themeColor="text1"/>
                <w:sz w:val="18"/>
                <w:szCs w:val="18"/>
                <w:lang w:val="fr-FR"/>
              </w:rPr>
            </w:pPr>
            <w:r w:rsidRPr="005565D9">
              <w:rPr>
                <w:color w:val="000000" w:themeColor="text1"/>
                <w:sz w:val="18"/>
                <w:szCs w:val="18"/>
                <w:lang w:val="fr-FR"/>
              </w:rPr>
              <w:t>Nombre</w:t>
            </w:r>
            <w:r w:rsidR="006F379A">
              <w:rPr>
                <w:color w:val="000000" w:themeColor="text1"/>
                <w:sz w:val="18"/>
                <w:szCs w:val="18"/>
                <w:lang w:val="fr-FR"/>
              </w:rPr>
              <w:t xml:space="preserve"> </w:t>
            </w:r>
            <w:r w:rsidRPr="005565D9">
              <w:rPr>
                <w:color w:val="000000" w:themeColor="text1"/>
                <w:sz w:val="18"/>
                <w:szCs w:val="18"/>
                <w:lang w:val="fr-FR"/>
              </w:rPr>
              <w:t>des</w:t>
            </w:r>
            <w:r w:rsidR="006F379A">
              <w:rPr>
                <w:color w:val="000000" w:themeColor="text1"/>
                <w:sz w:val="18"/>
                <w:szCs w:val="18"/>
                <w:lang w:val="fr-FR"/>
              </w:rPr>
              <w:t xml:space="preserve"> </w:t>
            </w:r>
            <w:r w:rsidRPr="005565D9">
              <w:rPr>
                <w:color w:val="000000" w:themeColor="text1"/>
                <w:sz w:val="18"/>
                <w:szCs w:val="18"/>
                <w:lang w:val="fr-FR"/>
              </w:rPr>
              <w:t>points</w:t>
            </w:r>
            <w:r w:rsidR="006F379A">
              <w:rPr>
                <w:color w:val="000000" w:themeColor="text1"/>
                <w:sz w:val="18"/>
                <w:szCs w:val="18"/>
                <w:lang w:val="fr-FR"/>
              </w:rPr>
              <w:t xml:space="preserve"> </w:t>
            </w:r>
            <w:r w:rsidRPr="005565D9">
              <w:rPr>
                <w:color w:val="000000" w:themeColor="text1"/>
                <w:sz w:val="18"/>
                <w:szCs w:val="18"/>
                <w:lang w:val="fr-FR"/>
              </w:rPr>
              <w:t>à</w:t>
            </w:r>
            <w:r w:rsidR="006F379A">
              <w:rPr>
                <w:color w:val="000000" w:themeColor="text1"/>
                <w:sz w:val="18"/>
                <w:szCs w:val="18"/>
                <w:lang w:val="fr-FR"/>
              </w:rPr>
              <w:t xml:space="preserve"> </w:t>
            </w:r>
            <w:r w:rsidRPr="005565D9">
              <w:rPr>
                <w:color w:val="000000" w:themeColor="text1"/>
                <w:sz w:val="18"/>
                <w:szCs w:val="18"/>
                <w:lang w:val="fr-FR"/>
              </w:rPr>
              <w:t>attribuer</w:t>
            </w:r>
            <w:r w:rsidR="006F379A">
              <w:rPr>
                <w:color w:val="000000" w:themeColor="text1"/>
                <w:sz w:val="18"/>
                <w:szCs w:val="18"/>
                <w:lang w:val="fr-FR"/>
              </w:rPr>
              <w:t xml:space="preserve"> </w:t>
            </w:r>
            <w:r w:rsidRPr="005565D9">
              <w:rPr>
                <w:color w:val="000000" w:themeColor="text1"/>
                <w:sz w:val="18"/>
                <w:szCs w:val="18"/>
                <w:lang w:val="fr-FR"/>
              </w:rPr>
              <w:t>(maximum)</w:t>
            </w:r>
          </w:p>
        </w:tc>
      </w:tr>
      <w:tr w:rsidR="005565D9" w:rsidRPr="005565D9" w14:paraId="145495B8" w14:textId="77777777" w:rsidTr="00631DE9">
        <w:tc>
          <w:tcPr>
            <w:tcW w:w="2989" w:type="pct"/>
          </w:tcPr>
          <w:p w14:paraId="5193F042" w14:textId="2AE2D97E" w:rsidR="00B620E1" w:rsidRPr="005565D9" w:rsidRDefault="00B620E1" w:rsidP="00B620E1">
            <w:pPr>
              <w:numPr>
                <w:ilvl w:val="0"/>
                <w:numId w:val="9"/>
              </w:numPr>
              <w:spacing w:after="0" w:line="240" w:lineRule="auto"/>
              <w:jc w:val="both"/>
              <w:rPr>
                <w:i/>
                <w:color w:val="000000" w:themeColor="text1"/>
                <w:sz w:val="18"/>
                <w:szCs w:val="18"/>
                <w:lang w:val="fr-FR"/>
              </w:rPr>
            </w:pPr>
            <w:r w:rsidRPr="005565D9">
              <w:rPr>
                <w:i/>
                <w:color w:val="000000" w:themeColor="text1"/>
                <w:sz w:val="18"/>
                <w:szCs w:val="18"/>
                <w:lang w:val="fr-FR"/>
              </w:rPr>
              <w:t>Connaissance</w:t>
            </w:r>
            <w:r w:rsidR="006F379A">
              <w:rPr>
                <w:i/>
                <w:color w:val="000000" w:themeColor="text1"/>
                <w:sz w:val="18"/>
                <w:szCs w:val="18"/>
                <w:lang w:val="fr-FR"/>
              </w:rPr>
              <w:t xml:space="preserve"> </w:t>
            </w:r>
            <w:r w:rsidRPr="005565D9">
              <w:rPr>
                <w:i/>
                <w:color w:val="000000" w:themeColor="text1"/>
                <w:sz w:val="18"/>
                <w:szCs w:val="18"/>
                <w:lang w:val="fr-FR"/>
              </w:rPr>
              <w:t>des</w:t>
            </w:r>
            <w:r w:rsidR="006F379A">
              <w:rPr>
                <w:i/>
                <w:color w:val="000000" w:themeColor="text1"/>
                <w:sz w:val="18"/>
                <w:szCs w:val="18"/>
                <w:lang w:val="fr-FR"/>
              </w:rPr>
              <w:t xml:space="preserve"> </w:t>
            </w:r>
            <w:r w:rsidRPr="005565D9">
              <w:rPr>
                <w:i/>
                <w:color w:val="000000" w:themeColor="text1"/>
                <w:sz w:val="18"/>
                <w:szCs w:val="18"/>
                <w:lang w:val="fr-FR"/>
              </w:rPr>
              <w:t>textes</w:t>
            </w:r>
          </w:p>
          <w:p w14:paraId="3374F10A" w14:textId="21F58153" w:rsidR="00B620E1" w:rsidRPr="005565D9" w:rsidRDefault="00B620E1" w:rsidP="00B620E1">
            <w:pPr>
              <w:numPr>
                <w:ilvl w:val="0"/>
                <w:numId w:val="10"/>
              </w:numPr>
              <w:spacing w:after="0" w:line="240" w:lineRule="auto"/>
              <w:jc w:val="both"/>
              <w:rPr>
                <w:color w:val="000000" w:themeColor="text1"/>
                <w:sz w:val="18"/>
                <w:szCs w:val="18"/>
                <w:lang w:val="fr-FR"/>
              </w:rPr>
            </w:pPr>
            <w:r w:rsidRPr="005565D9">
              <w:rPr>
                <w:color w:val="000000" w:themeColor="text1"/>
                <w:sz w:val="18"/>
                <w:szCs w:val="18"/>
                <w:lang w:val="fr-FR"/>
              </w:rPr>
              <w:t>Phonétique</w:t>
            </w:r>
            <w:r w:rsidR="006F379A">
              <w:rPr>
                <w:color w:val="000000" w:themeColor="text1"/>
                <w:sz w:val="18"/>
                <w:szCs w:val="18"/>
                <w:lang w:val="fr-FR"/>
              </w:rPr>
              <w:t xml:space="preserve"> </w:t>
            </w:r>
            <w:r w:rsidRPr="005565D9">
              <w:rPr>
                <w:color w:val="000000" w:themeColor="text1"/>
                <w:sz w:val="18"/>
                <w:szCs w:val="18"/>
                <w:lang w:val="fr-FR"/>
              </w:rPr>
              <w:t>(lecture)</w:t>
            </w:r>
            <w:r w:rsidR="006F379A">
              <w:rPr>
                <w:color w:val="000000" w:themeColor="text1"/>
                <w:sz w:val="18"/>
                <w:szCs w:val="18"/>
                <w:lang w:val="fr-FR"/>
              </w:rPr>
              <w:t xml:space="preserve"> </w:t>
            </w:r>
            <w:r w:rsidRPr="005565D9">
              <w:rPr>
                <w:color w:val="000000" w:themeColor="text1"/>
                <w:sz w:val="18"/>
                <w:szCs w:val="18"/>
                <w:lang w:val="fr-FR"/>
              </w:rPr>
              <w:t>;</w:t>
            </w:r>
            <w:r w:rsidR="006F379A">
              <w:rPr>
                <w:color w:val="000000" w:themeColor="text1"/>
                <w:sz w:val="18"/>
                <w:szCs w:val="18"/>
                <w:lang w:val="fr-FR"/>
              </w:rPr>
              <w:t xml:space="preserve"> </w:t>
            </w:r>
            <w:r w:rsidRPr="005565D9">
              <w:rPr>
                <w:color w:val="000000" w:themeColor="text1"/>
                <w:sz w:val="18"/>
                <w:szCs w:val="18"/>
                <w:lang w:val="fr-FR"/>
              </w:rPr>
              <w:t>Traduction</w:t>
            </w:r>
            <w:r w:rsidR="006F379A">
              <w:rPr>
                <w:color w:val="000000" w:themeColor="text1"/>
                <w:sz w:val="18"/>
                <w:szCs w:val="18"/>
                <w:lang w:val="fr-FR"/>
              </w:rPr>
              <w:t xml:space="preserve"> </w:t>
            </w:r>
            <w:r w:rsidRPr="005565D9">
              <w:rPr>
                <w:color w:val="000000" w:themeColor="text1"/>
                <w:sz w:val="18"/>
                <w:szCs w:val="18"/>
                <w:lang w:val="fr-FR"/>
              </w:rPr>
              <w:t>en</w:t>
            </w:r>
            <w:r w:rsidR="006F379A">
              <w:rPr>
                <w:color w:val="000000" w:themeColor="text1"/>
                <w:sz w:val="18"/>
                <w:szCs w:val="18"/>
                <w:lang w:val="fr-FR"/>
              </w:rPr>
              <w:t xml:space="preserve"> </w:t>
            </w:r>
            <w:r w:rsidRPr="005565D9">
              <w:rPr>
                <w:color w:val="000000" w:themeColor="text1"/>
                <w:sz w:val="18"/>
                <w:szCs w:val="18"/>
                <w:lang w:val="fr-FR"/>
              </w:rPr>
              <w:t>italien</w:t>
            </w:r>
            <w:r w:rsidR="006F379A">
              <w:rPr>
                <w:color w:val="000000" w:themeColor="text1"/>
                <w:sz w:val="18"/>
                <w:szCs w:val="18"/>
                <w:lang w:val="fr-FR"/>
              </w:rPr>
              <w:t xml:space="preserve"> </w:t>
            </w:r>
            <w:r w:rsidRPr="005565D9">
              <w:rPr>
                <w:color w:val="000000" w:themeColor="text1"/>
                <w:sz w:val="18"/>
                <w:szCs w:val="18"/>
                <w:lang w:val="fr-FR"/>
              </w:rPr>
              <w:t>:</w:t>
            </w:r>
            <w:r w:rsidR="006F379A">
              <w:rPr>
                <w:color w:val="000000" w:themeColor="text1"/>
                <w:sz w:val="18"/>
                <w:szCs w:val="18"/>
                <w:lang w:val="fr-FR"/>
              </w:rPr>
              <w:t xml:space="preserve"> </w:t>
            </w:r>
            <w:r w:rsidRPr="005565D9">
              <w:rPr>
                <w:color w:val="000000" w:themeColor="text1"/>
                <w:sz w:val="18"/>
                <w:szCs w:val="18"/>
                <w:lang w:val="fr-FR"/>
              </w:rPr>
              <w:t>correction,</w:t>
            </w:r>
            <w:r w:rsidR="006F379A">
              <w:rPr>
                <w:color w:val="000000" w:themeColor="text1"/>
                <w:sz w:val="18"/>
                <w:szCs w:val="18"/>
                <w:lang w:val="fr-FR"/>
              </w:rPr>
              <w:t xml:space="preserve"> </w:t>
            </w:r>
            <w:r w:rsidRPr="005565D9">
              <w:rPr>
                <w:color w:val="000000" w:themeColor="text1"/>
                <w:sz w:val="18"/>
                <w:szCs w:val="18"/>
                <w:lang w:val="fr-FR"/>
              </w:rPr>
              <w:t>précision</w:t>
            </w:r>
            <w:r w:rsidR="006F379A">
              <w:rPr>
                <w:color w:val="000000" w:themeColor="text1"/>
                <w:sz w:val="18"/>
                <w:szCs w:val="18"/>
                <w:lang w:val="fr-FR"/>
              </w:rPr>
              <w:t xml:space="preserve"> </w:t>
            </w:r>
          </w:p>
          <w:p w14:paraId="284FD70A" w14:textId="0AB529A4" w:rsidR="00B620E1" w:rsidRPr="005565D9" w:rsidRDefault="00B620E1" w:rsidP="00B620E1">
            <w:pPr>
              <w:numPr>
                <w:ilvl w:val="0"/>
                <w:numId w:val="10"/>
              </w:numPr>
              <w:spacing w:after="0" w:line="240" w:lineRule="auto"/>
              <w:jc w:val="both"/>
              <w:rPr>
                <w:color w:val="000000" w:themeColor="text1"/>
                <w:sz w:val="18"/>
                <w:szCs w:val="18"/>
                <w:lang w:val="fr-FR"/>
              </w:rPr>
            </w:pPr>
            <w:r w:rsidRPr="005565D9">
              <w:rPr>
                <w:color w:val="000000" w:themeColor="text1"/>
                <w:sz w:val="18"/>
                <w:szCs w:val="18"/>
                <w:lang w:val="fr-FR"/>
              </w:rPr>
              <w:t>Compréhension</w:t>
            </w:r>
            <w:r w:rsidR="006F379A">
              <w:rPr>
                <w:color w:val="000000" w:themeColor="text1"/>
                <w:sz w:val="18"/>
                <w:szCs w:val="18"/>
                <w:lang w:val="fr-FR"/>
              </w:rPr>
              <w:t xml:space="preserve"> </w:t>
            </w:r>
            <w:r w:rsidRPr="005565D9">
              <w:rPr>
                <w:color w:val="000000" w:themeColor="text1"/>
                <w:sz w:val="18"/>
                <w:szCs w:val="18"/>
                <w:lang w:val="fr-FR"/>
              </w:rPr>
              <w:t>et</w:t>
            </w:r>
            <w:r w:rsidR="006F379A">
              <w:rPr>
                <w:color w:val="000000" w:themeColor="text1"/>
                <w:sz w:val="18"/>
                <w:szCs w:val="18"/>
                <w:lang w:val="fr-FR"/>
              </w:rPr>
              <w:t xml:space="preserve"> </w:t>
            </w:r>
            <w:r w:rsidRPr="005565D9">
              <w:rPr>
                <w:color w:val="000000" w:themeColor="text1"/>
                <w:sz w:val="18"/>
                <w:szCs w:val="18"/>
                <w:lang w:val="fr-FR"/>
              </w:rPr>
              <w:t>commentaire</w:t>
            </w:r>
            <w:r w:rsidR="006F379A">
              <w:rPr>
                <w:color w:val="000000" w:themeColor="text1"/>
                <w:sz w:val="18"/>
                <w:szCs w:val="18"/>
                <w:lang w:val="fr-FR"/>
              </w:rPr>
              <w:t xml:space="preserve"> </w:t>
            </w:r>
            <w:r w:rsidRPr="005565D9">
              <w:rPr>
                <w:color w:val="000000" w:themeColor="text1"/>
                <w:sz w:val="18"/>
                <w:szCs w:val="18"/>
                <w:lang w:val="fr-FR"/>
              </w:rPr>
              <w:t>du</w:t>
            </w:r>
            <w:r w:rsidR="006F379A">
              <w:rPr>
                <w:color w:val="000000" w:themeColor="text1"/>
                <w:sz w:val="18"/>
                <w:szCs w:val="18"/>
                <w:lang w:val="fr-FR"/>
              </w:rPr>
              <w:t xml:space="preserve"> </w:t>
            </w:r>
            <w:r w:rsidRPr="005565D9">
              <w:rPr>
                <w:color w:val="000000" w:themeColor="text1"/>
                <w:sz w:val="18"/>
                <w:szCs w:val="18"/>
                <w:lang w:val="fr-FR"/>
              </w:rPr>
              <w:t>texte</w:t>
            </w:r>
            <w:r w:rsidR="006F379A">
              <w:rPr>
                <w:color w:val="000000" w:themeColor="text1"/>
                <w:sz w:val="18"/>
                <w:szCs w:val="18"/>
                <w:lang w:val="fr-FR"/>
              </w:rPr>
              <w:t xml:space="preserve"> </w:t>
            </w:r>
          </w:p>
          <w:p w14:paraId="19F95C46" w14:textId="77777777" w:rsidR="00B620E1" w:rsidRPr="005565D9" w:rsidRDefault="00B620E1" w:rsidP="00631DE9">
            <w:pPr>
              <w:rPr>
                <w:color w:val="000000" w:themeColor="text1"/>
                <w:sz w:val="18"/>
                <w:szCs w:val="18"/>
                <w:lang w:val="fr-FR"/>
              </w:rPr>
            </w:pPr>
          </w:p>
        </w:tc>
        <w:tc>
          <w:tcPr>
            <w:tcW w:w="2011" w:type="pct"/>
          </w:tcPr>
          <w:p w14:paraId="0E55A168" w14:textId="77777777" w:rsidR="00B620E1" w:rsidRPr="005565D9" w:rsidRDefault="00B620E1" w:rsidP="00631DE9">
            <w:pPr>
              <w:jc w:val="center"/>
              <w:rPr>
                <w:b/>
                <w:color w:val="000000" w:themeColor="text1"/>
                <w:sz w:val="18"/>
                <w:szCs w:val="18"/>
              </w:rPr>
            </w:pPr>
          </w:p>
          <w:p w14:paraId="061DBA33" w14:textId="77777777" w:rsidR="00B620E1" w:rsidRPr="005565D9" w:rsidRDefault="00B620E1" w:rsidP="00631DE9">
            <w:pPr>
              <w:jc w:val="center"/>
              <w:rPr>
                <w:b/>
                <w:color w:val="000000" w:themeColor="text1"/>
                <w:sz w:val="18"/>
                <w:szCs w:val="18"/>
              </w:rPr>
            </w:pPr>
          </w:p>
          <w:p w14:paraId="3D7CD878" w14:textId="77777777" w:rsidR="00B620E1" w:rsidRPr="005565D9" w:rsidRDefault="00B620E1" w:rsidP="00631DE9">
            <w:pPr>
              <w:jc w:val="center"/>
              <w:rPr>
                <w:b/>
                <w:color w:val="000000" w:themeColor="text1"/>
                <w:sz w:val="18"/>
                <w:szCs w:val="18"/>
              </w:rPr>
            </w:pPr>
          </w:p>
          <w:p w14:paraId="7989584B" w14:textId="77777777" w:rsidR="00B620E1" w:rsidRPr="005565D9" w:rsidRDefault="00B620E1" w:rsidP="00631DE9">
            <w:pPr>
              <w:jc w:val="center"/>
              <w:rPr>
                <w:b/>
                <w:color w:val="000000" w:themeColor="text1"/>
                <w:sz w:val="18"/>
                <w:szCs w:val="18"/>
              </w:rPr>
            </w:pPr>
          </w:p>
          <w:p w14:paraId="250D3A3F" w14:textId="77777777" w:rsidR="00B620E1" w:rsidRPr="005565D9" w:rsidRDefault="00B620E1" w:rsidP="00631DE9">
            <w:pPr>
              <w:jc w:val="center"/>
              <w:rPr>
                <w:b/>
                <w:color w:val="000000" w:themeColor="text1"/>
                <w:sz w:val="18"/>
                <w:szCs w:val="18"/>
              </w:rPr>
            </w:pPr>
            <w:r w:rsidRPr="005565D9">
              <w:rPr>
                <w:b/>
                <w:color w:val="000000" w:themeColor="text1"/>
                <w:sz w:val="18"/>
                <w:szCs w:val="18"/>
              </w:rPr>
              <w:t>15</w:t>
            </w:r>
          </w:p>
          <w:p w14:paraId="07804640" w14:textId="77777777" w:rsidR="00B620E1" w:rsidRPr="005565D9" w:rsidRDefault="00B620E1" w:rsidP="00631DE9">
            <w:pPr>
              <w:jc w:val="center"/>
              <w:rPr>
                <w:b/>
                <w:color w:val="000000" w:themeColor="text1"/>
                <w:sz w:val="18"/>
                <w:szCs w:val="18"/>
              </w:rPr>
            </w:pPr>
          </w:p>
          <w:p w14:paraId="5F13C40A" w14:textId="77777777" w:rsidR="00B620E1" w:rsidRPr="005565D9" w:rsidRDefault="00B620E1" w:rsidP="00631DE9">
            <w:pPr>
              <w:jc w:val="center"/>
              <w:rPr>
                <w:b/>
                <w:color w:val="000000" w:themeColor="text1"/>
                <w:sz w:val="18"/>
                <w:szCs w:val="18"/>
              </w:rPr>
            </w:pPr>
          </w:p>
        </w:tc>
      </w:tr>
      <w:tr w:rsidR="005565D9" w:rsidRPr="005565D9" w14:paraId="690AD6C3" w14:textId="77777777" w:rsidTr="00631DE9">
        <w:tc>
          <w:tcPr>
            <w:tcW w:w="2989" w:type="pct"/>
          </w:tcPr>
          <w:p w14:paraId="0C005E68" w14:textId="71DBAF1F" w:rsidR="00B620E1" w:rsidRPr="005565D9" w:rsidRDefault="00B620E1" w:rsidP="00B620E1">
            <w:pPr>
              <w:numPr>
                <w:ilvl w:val="0"/>
                <w:numId w:val="9"/>
              </w:numPr>
              <w:spacing w:after="0" w:line="240" w:lineRule="auto"/>
              <w:jc w:val="both"/>
              <w:rPr>
                <w:i/>
                <w:color w:val="000000" w:themeColor="text1"/>
                <w:sz w:val="18"/>
                <w:szCs w:val="18"/>
                <w:lang w:val="fr-FR"/>
              </w:rPr>
            </w:pPr>
            <w:r w:rsidRPr="005565D9">
              <w:rPr>
                <w:i/>
                <w:color w:val="000000" w:themeColor="text1"/>
                <w:sz w:val="18"/>
                <w:szCs w:val="18"/>
                <w:lang w:val="fr-FR"/>
              </w:rPr>
              <w:t>Notions</w:t>
            </w:r>
            <w:r w:rsidR="006F379A">
              <w:rPr>
                <w:i/>
                <w:color w:val="000000" w:themeColor="text1"/>
                <w:sz w:val="18"/>
                <w:szCs w:val="18"/>
                <w:lang w:val="fr-FR"/>
              </w:rPr>
              <w:t xml:space="preserve"> </w:t>
            </w:r>
            <w:r w:rsidRPr="005565D9">
              <w:rPr>
                <w:i/>
                <w:color w:val="000000" w:themeColor="text1"/>
                <w:sz w:val="18"/>
                <w:szCs w:val="18"/>
                <w:lang w:val="fr-FR"/>
              </w:rPr>
              <w:t>d’histoire</w:t>
            </w:r>
            <w:r w:rsidR="006F379A">
              <w:rPr>
                <w:i/>
                <w:color w:val="000000" w:themeColor="text1"/>
                <w:sz w:val="18"/>
                <w:szCs w:val="18"/>
                <w:lang w:val="fr-FR"/>
              </w:rPr>
              <w:t xml:space="preserve"> </w:t>
            </w:r>
            <w:r w:rsidRPr="005565D9">
              <w:rPr>
                <w:i/>
                <w:color w:val="000000" w:themeColor="text1"/>
                <w:sz w:val="18"/>
                <w:szCs w:val="18"/>
                <w:lang w:val="fr-FR"/>
              </w:rPr>
              <w:t>littéraire</w:t>
            </w:r>
            <w:r w:rsidR="006F379A">
              <w:rPr>
                <w:i/>
                <w:color w:val="000000" w:themeColor="text1"/>
                <w:sz w:val="18"/>
                <w:szCs w:val="18"/>
                <w:lang w:val="fr-FR"/>
              </w:rPr>
              <w:t xml:space="preserve"> </w:t>
            </w:r>
          </w:p>
          <w:p w14:paraId="053275DB" w14:textId="47B5EEAF" w:rsidR="00B620E1" w:rsidRPr="005565D9" w:rsidRDefault="00B620E1" w:rsidP="00B620E1">
            <w:pPr>
              <w:numPr>
                <w:ilvl w:val="0"/>
                <w:numId w:val="11"/>
              </w:numPr>
              <w:spacing w:after="0" w:line="240" w:lineRule="auto"/>
              <w:jc w:val="both"/>
              <w:rPr>
                <w:color w:val="000000" w:themeColor="text1"/>
                <w:sz w:val="18"/>
                <w:szCs w:val="18"/>
              </w:rPr>
            </w:pPr>
            <w:r w:rsidRPr="005565D9">
              <w:rPr>
                <w:color w:val="000000" w:themeColor="text1"/>
                <w:sz w:val="18"/>
                <w:szCs w:val="18"/>
                <w:lang w:val="fr-FR"/>
              </w:rPr>
              <w:t>Habileté</w:t>
            </w:r>
            <w:r w:rsidR="006F379A">
              <w:rPr>
                <w:color w:val="000000" w:themeColor="text1"/>
                <w:sz w:val="18"/>
                <w:szCs w:val="18"/>
                <w:lang w:val="fr-FR"/>
              </w:rPr>
              <w:t xml:space="preserve"> </w:t>
            </w:r>
            <w:r w:rsidRPr="005565D9">
              <w:rPr>
                <w:color w:val="000000" w:themeColor="text1"/>
                <w:sz w:val="18"/>
                <w:szCs w:val="18"/>
                <w:lang w:val="fr-FR"/>
              </w:rPr>
              <w:t>à</w:t>
            </w:r>
            <w:r w:rsidR="006F379A">
              <w:rPr>
                <w:color w:val="000000" w:themeColor="text1"/>
                <w:sz w:val="18"/>
                <w:szCs w:val="18"/>
                <w:lang w:val="fr-FR"/>
              </w:rPr>
              <w:t xml:space="preserve"> </w:t>
            </w:r>
            <w:r w:rsidRPr="005565D9">
              <w:rPr>
                <w:color w:val="000000" w:themeColor="text1"/>
                <w:sz w:val="18"/>
                <w:szCs w:val="18"/>
                <w:lang w:val="fr-FR"/>
              </w:rPr>
              <w:t>contextualiser</w:t>
            </w:r>
            <w:r w:rsidR="006F379A">
              <w:rPr>
                <w:color w:val="000000" w:themeColor="text1"/>
                <w:sz w:val="18"/>
                <w:szCs w:val="18"/>
                <w:lang w:val="fr-FR"/>
              </w:rPr>
              <w:t xml:space="preserve"> </w:t>
            </w:r>
            <w:r w:rsidRPr="005565D9">
              <w:rPr>
                <w:color w:val="000000" w:themeColor="text1"/>
                <w:sz w:val="18"/>
                <w:szCs w:val="18"/>
                <w:lang w:val="fr-FR"/>
              </w:rPr>
              <w:t>le</w:t>
            </w:r>
            <w:r w:rsidR="006F379A">
              <w:rPr>
                <w:color w:val="000000" w:themeColor="text1"/>
                <w:sz w:val="18"/>
                <w:szCs w:val="18"/>
                <w:lang w:val="fr-FR"/>
              </w:rPr>
              <w:t xml:space="preserve"> </w:t>
            </w:r>
            <w:r w:rsidRPr="005565D9">
              <w:rPr>
                <w:color w:val="000000" w:themeColor="text1"/>
                <w:sz w:val="18"/>
                <w:szCs w:val="18"/>
                <w:lang w:val="fr-FR"/>
              </w:rPr>
              <w:t>texte</w:t>
            </w:r>
            <w:r w:rsidR="006F379A">
              <w:rPr>
                <w:color w:val="000000" w:themeColor="text1"/>
                <w:sz w:val="18"/>
                <w:szCs w:val="18"/>
                <w:lang w:val="fr-FR"/>
              </w:rPr>
              <w:t xml:space="preserve"> </w:t>
            </w:r>
            <w:r w:rsidRPr="005565D9">
              <w:rPr>
                <w:color w:val="000000" w:themeColor="text1"/>
                <w:sz w:val="18"/>
                <w:szCs w:val="18"/>
                <w:lang w:val="fr-FR"/>
              </w:rPr>
              <w:t>(histoire/histoire</w:t>
            </w:r>
            <w:r w:rsidR="006F379A">
              <w:rPr>
                <w:color w:val="000000" w:themeColor="text1"/>
                <w:sz w:val="18"/>
                <w:szCs w:val="18"/>
                <w:lang w:val="fr-FR"/>
              </w:rPr>
              <w:t xml:space="preserve"> </w:t>
            </w:r>
            <w:r w:rsidRPr="005565D9">
              <w:rPr>
                <w:color w:val="000000" w:themeColor="text1"/>
                <w:sz w:val="18"/>
                <w:szCs w:val="18"/>
                <w:lang w:val="fr-FR"/>
              </w:rPr>
              <w:t>littéraire)</w:t>
            </w:r>
          </w:p>
        </w:tc>
        <w:tc>
          <w:tcPr>
            <w:tcW w:w="2011" w:type="pct"/>
          </w:tcPr>
          <w:p w14:paraId="7BDFFD44" w14:textId="77777777" w:rsidR="00B620E1" w:rsidRPr="005565D9" w:rsidRDefault="00B620E1" w:rsidP="00631DE9">
            <w:pPr>
              <w:jc w:val="center"/>
              <w:rPr>
                <w:b/>
                <w:color w:val="000000" w:themeColor="text1"/>
                <w:sz w:val="18"/>
                <w:szCs w:val="18"/>
              </w:rPr>
            </w:pPr>
          </w:p>
          <w:p w14:paraId="5B040812" w14:textId="77777777" w:rsidR="00B620E1" w:rsidRPr="005565D9" w:rsidRDefault="00B620E1" w:rsidP="00631DE9">
            <w:pPr>
              <w:jc w:val="center"/>
              <w:rPr>
                <w:b/>
                <w:color w:val="000000" w:themeColor="text1"/>
                <w:sz w:val="18"/>
                <w:szCs w:val="18"/>
              </w:rPr>
            </w:pPr>
          </w:p>
          <w:p w14:paraId="44B689CF" w14:textId="77777777" w:rsidR="00B620E1" w:rsidRPr="005565D9" w:rsidRDefault="00B620E1" w:rsidP="00631DE9">
            <w:pPr>
              <w:jc w:val="center"/>
              <w:rPr>
                <w:b/>
                <w:color w:val="000000" w:themeColor="text1"/>
                <w:sz w:val="18"/>
                <w:szCs w:val="18"/>
              </w:rPr>
            </w:pPr>
          </w:p>
          <w:p w14:paraId="29D199ED" w14:textId="77777777" w:rsidR="00B620E1" w:rsidRPr="005565D9" w:rsidRDefault="00B620E1" w:rsidP="00631DE9">
            <w:pPr>
              <w:jc w:val="center"/>
              <w:rPr>
                <w:b/>
                <w:color w:val="000000" w:themeColor="text1"/>
                <w:sz w:val="18"/>
                <w:szCs w:val="18"/>
              </w:rPr>
            </w:pPr>
            <w:r w:rsidRPr="005565D9">
              <w:rPr>
                <w:b/>
                <w:color w:val="000000" w:themeColor="text1"/>
                <w:sz w:val="18"/>
                <w:szCs w:val="18"/>
              </w:rPr>
              <w:t>8</w:t>
            </w:r>
          </w:p>
        </w:tc>
      </w:tr>
      <w:tr w:rsidR="005565D9" w:rsidRPr="005565D9" w14:paraId="6231211C" w14:textId="77777777" w:rsidTr="00631DE9">
        <w:tc>
          <w:tcPr>
            <w:tcW w:w="2989" w:type="pct"/>
          </w:tcPr>
          <w:p w14:paraId="5FDDE37C" w14:textId="321C231F" w:rsidR="00B620E1" w:rsidRPr="005565D9" w:rsidRDefault="00B620E1" w:rsidP="00B620E1">
            <w:pPr>
              <w:numPr>
                <w:ilvl w:val="0"/>
                <w:numId w:val="9"/>
              </w:numPr>
              <w:spacing w:after="0" w:line="240" w:lineRule="auto"/>
              <w:jc w:val="both"/>
              <w:rPr>
                <w:i/>
                <w:color w:val="000000" w:themeColor="text1"/>
                <w:sz w:val="18"/>
                <w:szCs w:val="18"/>
                <w:lang w:val="fr-FR"/>
              </w:rPr>
            </w:pPr>
            <w:r w:rsidRPr="005565D9">
              <w:rPr>
                <w:i/>
                <w:color w:val="000000" w:themeColor="text1"/>
                <w:sz w:val="18"/>
                <w:szCs w:val="18"/>
                <w:lang w:val="fr-FR"/>
              </w:rPr>
              <w:t>Degré</w:t>
            </w:r>
            <w:r w:rsidR="006F379A">
              <w:rPr>
                <w:i/>
                <w:color w:val="000000" w:themeColor="text1"/>
                <w:sz w:val="18"/>
                <w:szCs w:val="18"/>
                <w:lang w:val="fr-FR"/>
              </w:rPr>
              <w:t xml:space="preserve"> </w:t>
            </w:r>
            <w:r w:rsidRPr="005565D9">
              <w:rPr>
                <w:i/>
                <w:color w:val="000000" w:themeColor="text1"/>
                <w:sz w:val="18"/>
                <w:szCs w:val="18"/>
                <w:lang w:val="fr-FR"/>
              </w:rPr>
              <w:t>d’élaboration</w:t>
            </w:r>
            <w:r w:rsidR="006F379A">
              <w:rPr>
                <w:i/>
                <w:color w:val="000000" w:themeColor="text1"/>
                <w:sz w:val="18"/>
                <w:szCs w:val="18"/>
                <w:lang w:val="fr-FR"/>
              </w:rPr>
              <w:t xml:space="preserve"> </w:t>
            </w:r>
            <w:r w:rsidRPr="005565D9">
              <w:rPr>
                <w:i/>
                <w:color w:val="000000" w:themeColor="text1"/>
                <w:sz w:val="18"/>
                <w:szCs w:val="18"/>
                <w:lang w:val="fr-FR"/>
              </w:rPr>
              <w:t>de</w:t>
            </w:r>
            <w:r w:rsidR="006F379A">
              <w:rPr>
                <w:i/>
                <w:color w:val="000000" w:themeColor="text1"/>
                <w:sz w:val="18"/>
                <w:szCs w:val="18"/>
                <w:lang w:val="fr-FR"/>
              </w:rPr>
              <w:t xml:space="preserve"> </w:t>
            </w:r>
            <w:r w:rsidRPr="005565D9">
              <w:rPr>
                <w:i/>
                <w:color w:val="000000" w:themeColor="text1"/>
                <w:sz w:val="18"/>
                <w:szCs w:val="18"/>
                <w:lang w:val="fr-FR"/>
              </w:rPr>
              <w:t>données</w:t>
            </w:r>
            <w:r w:rsidR="006F379A">
              <w:rPr>
                <w:i/>
                <w:color w:val="000000" w:themeColor="text1"/>
                <w:sz w:val="18"/>
                <w:szCs w:val="18"/>
                <w:lang w:val="fr-FR"/>
              </w:rPr>
              <w:t xml:space="preserve"> </w:t>
            </w:r>
            <w:r w:rsidRPr="005565D9">
              <w:rPr>
                <w:i/>
                <w:color w:val="000000" w:themeColor="text1"/>
                <w:sz w:val="18"/>
                <w:szCs w:val="18"/>
                <w:lang w:val="fr-FR"/>
              </w:rPr>
              <w:t>et</w:t>
            </w:r>
            <w:r w:rsidR="006F379A">
              <w:rPr>
                <w:i/>
                <w:color w:val="000000" w:themeColor="text1"/>
                <w:sz w:val="18"/>
                <w:szCs w:val="18"/>
                <w:lang w:val="fr-FR"/>
              </w:rPr>
              <w:t xml:space="preserve"> </w:t>
            </w:r>
            <w:r w:rsidRPr="005565D9">
              <w:rPr>
                <w:i/>
                <w:color w:val="000000" w:themeColor="text1"/>
                <w:sz w:val="18"/>
                <w:szCs w:val="18"/>
                <w:lang w:val="fr-FR"/>
              </w:rPr>
              <w:t>de</w:t>
            </w:r>
            <w:r w:rsidR="006F379A">
              <w:rPr>
                <w:i/>
                <w:color w:val="000000" w:themeColor="text1"/>
                <w:sz w:val="18"/>
                <w:szCs w:val="18"/>
                <w:lang w:val="fr-FR"/>
              </w:rPr>
              <w:t xml:space="preserve"> </w:t>
            </w:r>
            <w:r w:rsidRPr="005565D9">
              <w:rPr>
                <w:i/>
                <w:color w:val="000000" w:themeColor="text1"/>
                <w:sz w:val="18"/>
                <w:szCs w:val="18"/>
                <w:lang w:val="fr-FR"/>
              </w:rPr>
              <w:t>notions</w:t>
            </w:r>
            <w:r w:rsidR="006F379A">
              <w:rPr>
                <w:i/>
                <w:color w:val="000000" w:themeColor="text1"/>
                <w:sz w:val="18"/>
                <w:szCs w:val="18"/>
                <w:lang w:val="fr-FR"/>
              </w:rPr>
              <w:t xml:space="preserve"> </w:t>
            </w:r>
          </w:p>
          <w:p w14:paraId="5E6CF46C" w14:textId="1B01694A" w:rsidR="00B620E1" w:rsidRPr="005565D9" w:rsidRDefault="00B620E1" w:rsidP="00B620E1">
            <w:pPr>
              <w:numPr>
                <w:ilvl w:val="0"/>
                <w:numId w:val="12"/>
              </w:numPr>
              <w:spacing w:after="0" w:line="240" w:lineRule="auto"/>
              <w:jc w:val="both"/>
              <w:rPr>
                <w:color w:val="000000" w:themeColor="text1"/>
                <w:sz w:val="18"/>
                <w:szCs w:val="18"/>
                <w:lang w:val="fr-FR"/>
              </w:rPr>
            </w:pPr>
            <w:r w:rsidRPr="005565D9">
              <w:rPr>
                <w:color w:val="000000" w:themeColor="text1"/>
                <w:sz w:val="18"/>
                <w:szCs w:val="18"/>
                <w:lang w:val="fr-FR"/>
              </w:rPr>
              <w:t>Habileté</w:t>
            </w:r>
            <w:r w:rsidR="006F379A">
              <w:rPr>
                <w:color w:val="000000" w:themeColor="text1"/>
                <w:sz w:val="18"/>
                <w:szCs w:val="18"/>
                <w:lang w:val="fr-FR"/>
              </w:rPr>
              <w:t xml:space="preserve"> </w:t>
            </w:r>
            <w:r w:rsidRPr="005565D9">
              <w:rPr>
                <w:color w:val="000000" w:themeColor="text1"/>
                <w:sz w:val="18"/>
                <w:szCs w:val="18"/>
                <w:lang w:val="fr-FR"/>
              </w:rPr>
              <w:t>à</w:t>
            </w:r>
            <w:r w:rsidR="006F379A">
              <w:rPr>
                <w:color w:val="000000" w:themeColor="text1"/>
                <w:sz w:val="18"/>
                <w:szCs w:val="18"/>
                <w:lang w:val="fr-FR"/>
              </w:rPr>
              <w:t xml:space="preserve"> </w:t>
            </w:r>
            <w:r w:rsidRPr="005565D9">
              <w:rPr>
                <w:color w:val="000000" w:themeColor="text1"/>
                <w:sz w:val="18"/>
                <w:szCs w:val="18"/>
                <w:lang w:val="fr-FR"/>
              </w:rPr>
              <w:t>établir</w:t>
            </w:r>
            <w:r w:rsidR="006F379A">
              <w:rPr>
                <w:color w:val="000000" w:themeColor="text1"/>
                <w:sz w:val="18"/>
                <w:szCs w:val="18"/>
                <w:lang w:val="fr-FR"/>
              </w:rPr>
              <w:t xml:space="preserve"> </w:t>
            </w:r>
            <w:r w:rsidRPr="005565D9">
              <w:rPr>
                <w:color w:val="000000" w:themeColor="text1"/>
                <w:sz w:val="18"/>
                <w:szCs w:val="18"/>
                <w:lang w:val="fr-FR"/>
              </w:rPr>
              <w:t>des</w:t>
            </w:r>
            <w:r w:rsidR="006F379A">
              <w:rPr>
                <w:color w:val="000000" w:themeColor="text1"/>
                <w:sz w:val="18"/>
                <w:szCs w:val="18"/>
                <w:lang w:val="fr-FR"/>
              </w:rPr>
              <w:t xml:space="preserve"> </w:t>
            </w:r>
            <w:r w:rsidRPr="005565D9">
              <w:rPr>
                <w:color w:val="000000" w:themeColor="text1"/>
                <w:sz w:val="18"/>
                <w:szCs w:val="18"/>
                <w:lang w:val="fr-FR"/>
              </w:rPr>
              <w:t>rapprochement</w:t>
            </w:r>
            <w:r w:rsidR="006F379A">
              <w:rPr>
                <w:color w:val="000000" w:themeColor="text1"/>
                <w:sz w:val="18"/>
                <w:szCs w:val="18"/>
                <w:lang w:val="fr-FR"/>
              </w:rPr>
              <w:t xml:space="preserve"> </w:t>
            </w:r>
            <w:r w:rsidRPr="005565D9">
              <w:rPr>
                <w:color w:val="000000" w:themeColor="text1"/>
                <w:sz w:val="18"/>
                <w:szCs w:val="18"/>
                <w:lang w:val="fr-FR"/>
              </w:rPr>
              <w:t>/</w:t>
            </w:r>
            <w:r w:rsidR="006F379A">
              <w:rPr>
                <w:color w:val="000000" w:themeColor="text1"/>
                <w:sz w:val="18"/>
                <w:szCs w:val="18"/>
                <w:lang w:val="fr-FR"/>
              </w:rPr>
              <w:t xml:space="preserve"> </w:t>
            </w:r>
            <w:r w:rsidRPr="005565D9">
              <w:rPr>
                <w:color w:val="000000" w:themeColor="text1"/>
                <w:sz w:val="18"/>
                <w:szCs w:val="18"/>
                <w:lang w:val="fr-FR"/>
              </w:rPr>
              <w:t>habileté</w:t>
            </w:r>
            <w:r w:rsidR="006F379A">
              <w:rPr>
                <w:color w:val="000000" w:themeColor="text1"/>
                <w:sz w:val="18"/>
                <w:szCs w:val="18"/>
                <w:lang w:val="fr-FR"/>
              </w:rPr>
              <w:t xml:space="preserve"> </w:t>
            </w:r>
            <w:r w:rsidRPr="005565D9">
              <w:rPr>
                <w:color w:val="000000" w:themeColor="text1"/>
                <w:sz w:val="18"/>
                <w:szCs w:val="18"/>
                <w:lang w:val="fr-FR"/>
              </w:rPr>
              <w:t>à</w:t>
            </w:r>
            <w:r w:rsidR="006F379A">
              <w:rPr>
                <w:color w:val="000000" w:themeColor="text1"/>
                <w:sz w:val="18"/>
                <w:szCs w:val="18"/>
                <w:lang w:val="fr-FR"/>
              </w:rPr>
              <w:t xml:space="preserve"> </w:t>
            </w:r>
            <w:r w:rsidRPr="005565D9">
              <w:rPr>
                <w:color w:val="000000" w:themeColor="text1"/>
                <w:sz w:val="18"/>
                <w:szCs w:val="18"/>
                <w:lang w:val="fr-FR"/>
              </w:rPr>
              <w:lastRenderedPageBreak/>
              <w:t>confronter</w:t>
            </w:r>
            <w:r w:rsidR="006F379A">
              <w:rPr>
                <w:color w:val="000000" w:themeColor="text1"/>
                <w:sz w:val="18"/>
                <w:szCs w:val="18"/>
                <w:lang w:val="fr-FR"/>
              </w:rPr>
              <w:t xml:space="preserve"> </w:t>
            </w:r>
            <w:r w:rsidRPr="005565D9">
              <w:rPr>
                <w:color w:val="000000" w:themeColor="text1"/>
                <w:sz w:val="18"/>
                <w:szCs w:val="18"/>
                <w:lang w:val="fr-FR"/>
              </w:rPr>
              <w:t>textes</w:t>
            </w:r>
            <w:r w:rsidR="006F379A">
              <w:rPr>
                <w:color w:val="000000" w:themeColor="text1"/>
                <w:sz w:val="18"/>
                <w:szCs w:val="18"/>
                <w:lang w:val="fr-FR"/>
              </w:rPr>
              <w:t xml:space="preserve"> </w:t>
            </w:r>
            <w:r w:rsidRPr="005565D9">
              <w:rPr>
                <w:color w:val="000000" w:themeColor="text1"/>
                <w:sz w:val="18"/>
                <w:szCs w:val="18"/>
                <w:lang w:val="fr-FR"/>
              </w:rPr>
              <w:t>et</w:t>
            </w:r>
            <w:r w:rsidR="006F379A">
              <w:rPr>
                <w:color w:val="000000" w:themeColor="text1"/>
                <w:sz w:val="18"/>
                <w:szCs w:val="18"/>
                <w:lang w:val="fr-FR"/>
              </w:rPr>
              <w:t xml:space="preserve"> </w:t>
            </w:r>
            <w:r w:rsidRPr="005565D9">
              <w:rPr>
                <w:color w:val="000000" w:themeColor="text1"/>
                <w:sz w:val="18"/>
                <w:szCs w:val="18"/>
                <w:lang w:val="fr-FR"/>
              </w:rPr>
              <w:t>auteurs</w:t>
            </w:r>
            <w:r w:rsidR="006F379A">
              <w:rPr>
                <w:color w:val="000000" w:themeColor="text1"/>
                <w:sz w:val="18"/>
                <w:szCs w:val="18"/>
                <w:lang w:val="fr-FR"/>
              </w:rPr>
              <w:t xml:space="preserve"> </w:t>
            </w:r>
            <w:r w:rsidRPr="005565D9">
              <w:rPr>
                <w:color w:val="000000" w:themeColor="text1"/>
                <w:sz w:val="18"/>
                <w:szCs w:val="18"/>
                <w:lang w:val="fr-FR"/>
              </w:rPr>
              <w:t>différents</w:t>
            </w:r>
          </w:p>
          <w:p w14:paraId="14E9AE0D" w14:textId="07C01740" w:rsidR="00B620E1" w:rsidRPr="005565D9" w:rsidRDefault="00B620E1" w:rsidP="00B620E1">
            <w:pPr>
              <w:numPr>
                <w:ilvl w:val="0"/>
                <w:numId w:val="12"/>
              </w:numPr>
              <w:spacing w:after="0" w:line="240" w:lineRule="auto"/>
              <w:jc w:val="both"/>
              <w:rPr>
                <w:color w:val="000000" w:themeColor="text1"/>
                <w:sz w:val="18"/>
                <w:szCs w:val="18"/>
              </w:rPr>
            </w:pPr>
            <w:r w:rsidRPr="005565D9">
              <w:rPr>
                <w:color w:val="000000" w:themeColor="text1"/>
                <w:sz w:val="18"/>
                <w:szCs w:val="18"/>
                <w:lang w:val="fr-FR"/>
              </w:rPr>
              <w:t>Habileté</w:t>
            </w:r>
            <w:r w:rsidR="006F379A">
              <w:rPr>
                <w:color w:val="000000" w:themeColor="text1"/>
                <w:sz w:val="18"/>
                <w:szCs w:val="18"/>
                <w:lang w:val="fr-FR"/>
              </w:rPr>
              <w:t xml:space="preserve"> </w:t>
            </w:r>
            <w:r w:rsidRPr="005565D9">
              <w:rPr>
                <w:color w:val="000000" w:themeColor="text1"/>
                <w:sz w:val="18"/>
                <w:szCs w:val="18"/>
                <w:lang w:val="fr-FR"/>
              </w:rPr>
              <w:t>d’analyse</w:t>
            </w:r>
            <w:r w:rsidR="006F379A">
              <w:rPr>
                <w:color w:val="000000" w:themeColor="text1"/>
                <w:sz w:val="18"/>
                <w:szCs w:val="18"/>
                <w:lang w:val="fr-FR"/>
              </w:rPr>
              <w:t xml:space="preserve"> </w:t>
            </w:r>
            <w:r w:rsidRPr="005565D9">
              <w:rPr>
                <w:color w:val="000000" w:themeColor="text1"/>
                <w:sz w:val="18"/>
                <w:szCs w:val="18"/>
                <w:lang w:val="fr-FR"/>
              </w:rPr>
              <w:t>critique</w:t>
            </w:r>
            <w:r w:rsidR="006F379A">
              <w:rPr>
                <w:color w:val="000000" w:themeColor="text1"/>
                <w:sz w:val="18"/>
                <w:szCs w:val="18"/>
              </w:rPr>
              <w:t xml:space="preserve"> </w:t>
            </w:r>
          </w:p>
        </w:tc>
        <w:tc>
          <w:tcPr>
            <w:tcW w:w="2011" w:type="pct"/>
          </w:tcPr>
          <w:p w14:paraId="63C6E1E4" w14:textId="77777777" w:rsidR="00B620E1" w:rsidRPr="005565D9" w:rsidRDefault="00B620E1" w:rsidP="00631DE9">
            <w:pPr>
              <w:jc w:val="center"/>
              <w:rPr>
                <w:b/>
                <w:color w:val="000000" w:themeColor="text1"/>
                <w:sz w:val="18"/>
                <w:szCs w:val="18"/>
              </w:rPr>
            </w:pPr>
          </w:p>
          <w:p w14:paraId="5FD4D85E" w14:textId="77777777" w:rsidR="00B620E1" w:rsidRPr="005565D9" w:rsidRDefault="00B620E1" w:rsidP="00631DE9">
            <w:pPr>
              <w:jc w:val="center"/>
              <w:rPr>
                <w:b/>
                <w:color w:val="000000" w:themeColor="text1"/>
                <w:sz w:val="18"/>
                <w:szCs w:val="18"/>
              </w:rPr>
            </w:pPr>
          </w:p>
          <w:p w14:paraId="037D879C" w14:textId="77777777" w:rsidR="00B620E1" w:rsidRPr="005565D9" w:rsidRDefault="00B620E1" w:rsidP="00631DE9">
            <w:pPr>
              <w:jc w:val="center"/>
              <w:rPr>
                <w:b/>
                <w:color w:val="000000" w:themeColor="text1"/>
                <w:sz w:val="18"/>
                <w:szCs w:val="18"/>
              </w:rPr>
            </w:pPr>
          </w:p>
          <w:p w14:paraId="01C83003" w14:textId="77777777" w:rsidR="00B620E1" w:rsidRPr="005565D9" w:rsidRDefault="00B620E1" w:rsidP="00631DE9">
            <w:pPr>
              <w:jc w:val="center"/>
              <w:rPr>
                <w:b/>
                <w:color w:val="000000" w:themeColor="text1"/>
                <w:sz w:val="18"/>
                <w:szCs w:val="18"/>
              </w:rPr>
            </w:pPr>
          </w:p>
          <w:p w14:paraId="77E68960" w14:textId="77777777" w:rsidR="00B620E1" w:rsidRPr="005565D9" w:rsidRDefault="00B620E1" w:rsidP="00631DE9">
            <w:pPr>
              <w:jc w:val="center"/>
              <w:rPr>
                <w:b/>
                <w:color w:val="000000" w:themeColor="text1"/>
                <w:sz w:val="18"/>
                <w:szCs w:val="18"/>
              </w:rPr>
            </w:pPr>
            <w:r w:rsidRPr="005565D9">
              <w:rPr>
                <w:b/>
                <w:color w:val="000000" w:themeColor="text1"/>
                <w:sz w:val="18"/>
                <w:szCs w:val="18"/>
              </w:rPr>
              <w:t>7</w:t>
            </w:r>
          </w:p>
        </w:tc>
      </w:tr>
    </w:tbl>
    <w:p w14:paraId="11D01C0C" w14:textId="77777777" w:rsidR="00B620E1" w:rsidRPr="005565D9" w:rsidRDefault="00B620E1" w:rsidP="00B620E1">
      <w:pPr>
        <w:rPr>
          <w:rFonts w:ascii="Times New Roman" w:hAnsi="Times New Roman" w:cs="Times New Roman"/>
          <w:color w:val="000000" w:themeColor="text1"/>
          <w:sz w:val="18"/>
          <w:szCs w:val="18"/>
        </w:rPr>
      </w:pPr>
    </w:p>
    <w:p w14:paraId="77D0A8E9" w14:textId="4D2FC040" w:rsidR="00B620E1" w:rsidRPr="005565D9" w:rsidRDefault="00B620E1" w:rsidP="00B620E1">
      <w:pPr>
        <w:rPr>
          <w:rFonts w:ascii="Times New Roman" w:hAnsi="Times New Roman" w:cs="Times New Roman"/>
          <w:b/>
          <w:color w:val="000000" w:themeColor="text1"/>
          <w:sz w:val="18"/>
          <w:szCs w:val="18"/>
        </w:rPr>
      </w:pPr>
      <w:r w:rsidRPr="005565D9">
        <w:rPr>
          <w:rFonts w:ascii="Times New Roman" w:hAnsi="Times New Roman" w:cs="Times New Roman"/>
          <w:b/>
          <w:color w:val="000000" w:themeColor="text1"/>
          <w:sz w:val="18"/>
          <w:szCs w:val="18"/>
        </w:rPr>
        <w:t>Note</w:t>
      </w:r>
      <w:r w:rsidR="006F379A">
        <w:rPr>
          <w:rFonts w:ascii="Times New Roman" w:hAnsi="Times New Roman" w:cs="Times New Roman"/>
          <w:b/>
          <w:color w:val="000000" w:themeColor="text1"/>
          <w:sz w:val="18"/>
          <w:szCs w:val="18"/>
        </w:rPr>
        <w:t xml:space="preserve"> </w:t>
      </w:r>
      <w:r w:rsidRPr="005565D9">
        <w:rPr>
          <w:rFonts w:ascii="Times New Roman" w:hAnsi="Times New Roman" w:cs="Times New Roman"/>
          <w:b/>
          <w:color w:val="000000" w:themeColor="text1"/>
          <w:sz w:val="18"/>
          <w:szCs w:val="18"/>
        </w:rPr>
        <w:t>finale</w:t>
      </w:r>
      <w:r w:rsidR="006F379A">
        <w:rPr>
          <w:rFonts w:ascii="Times New Roman" w:hAnsi="Times New Roman" w:cs="Times New Roman"/>
          <w:b/>
          <w:color w:val="000000" w:themeColor="text1"/>
          <w:sz w:val="18"/>
          <w:szCs w:val="18"/>
        </w:rPr>
        <w:t xml:space="preserve"> </w:t>
      </w:r>
      <w:r w:rsidRPr="005565D9">
        <w:rPr>
          <w:rFonts w:ascii="Times New Roman" w:hAnsi="Times New Roman" w:cs="Times New Roman"/>
          <w:b/>
          <w:color w:val="000000" w:themeColor="text1"/>
          <w:sz w:val="18"/>
          <w:szCs w:val="18"/>
        </w:rPr>
        <w:t>……………………………………….</w:t>
      </w:r>
      <w:r w:rsidR="006F379A">
        <w:rPr>
          <w:rFonts w:ascii="Times New Roman" w:hAnsi="Times New Roman" w:cs="Times New Roman"/>
          <w:b/>
          <w:color w:val="000000" w:themeColor="text1"/>
          <w:sz w:val="18"/>
          <w:szCs w:val="18"/>
        </w:rPr>
        <w:t xml:space="preserve"> </w:t>
      </w:r>
      <w:r w:rsidRPr="005565D9">
        <w:rPr>
          <w:rFonts w:ascii="Times New Roman" w:hAnsi="Times New Roman" w:cs="Times New Roman"/>
          <w:b/>
          <w:color w:val="000000" w:themeColor="text1"/>
          <w:sz w:val="18"/>
          <w:szCs w:val="18"/>
        </w:rPr>
        <w:t>/</w:t>
      </w:r>
      <w:r w:rsidR="006F379A">
        <w:rPr>
          <w:rFonts w:ascii="Times New Roman" w:hAnsi="Times New Roman" w:cs="Times New Roman"/>
          <w:b/>
          <w:color w:val="000000" w:themeColor="text1"/>
          <w:sz w:val="18"/>
          <w:szCs w:val="18"/>
        </w:rPr>
        <w:t xml:space="preserve"> </w:t>
      </w:r>
      <w:r w:rsidRPr="005565D9">
        <w:rPr>
          <w:rFonts w:ascii="Times New Roman" w:hAnsi="Times New Roman" w:cs="Times New Roman"/>
          <w:b/>
          <w:color w:val="000000" w:themeColor="text1"/>
          <w:sz w:val="18"/>
          <w:szCs w:val="18"/>
        </w:rPr>
        <w:t>30</w:t>
      </w:r>
    </w:p>
    <w:p w14:paraId="5C446EBE" w14:textId="3CD1C852" w:rsidR="00B620E1" w:rsidRPr="005565D9" w:rsidRDefault="00B620E1" w:rsidP="00B620E1">
      <w:pPr>
        <w:rPr>
          <w:rFonts w:ascii="Times New Roman" w:hAnsi="Times New Roman" w:cs="Times New Roman"/>
          <w:b/>
          <w:color w:val="000000" w:themeColor="text1"/>
          <w:sz w:val="18"/>
          <w:szCs w:val="18"/>
          <w:lang w:val="fr-FR"/>
        </w:rPr>
      </w:pPr>
      <w:r w:rsidRPr="005565D9">
        <w:rPr>
          <w:rFonts w:ascii="Times New Roman" w:hAnsi="Times New Roman" w:cs="Times New Roman"/>
          <w:b/>
          <w:color w:val="000000" w:themeColor="text1"/>
          <w:sz w:val="18"/>
          <w:szCs w:val="18"/>
          <w:lang w:val="fr-FR"/>
        </w:rPr>
        <w:t>Pour</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obtenir</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la</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note</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“30</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e</w:t>
      </w:r>
      <w:r w:rsidR="006F379A">
        <w:rPr>
          <w:rFonts w:ascii="Times New Roman" w:hAnsi="Times New Roman" w:cs="Times New Roman"/>
          <w:b/>
          <w:color w:val="000000" w:themeColor="text1"/>
          <w:sz w:val="18"/>
          <w:szCs w:val="18"/>
          <w:lang w:val="fr-FR"/>
        </w:rPr>
        <w:t xml:space="preserve"> </w:t>
      </w:r>
      <w:proofErr w:type="spellStart"/>
      <w:r w:rsidRPr="005565D9">
        <w:rPr>
          <w:rFonts w:ascii="Times New Roman" w:hAnsi="Times New Roman" w:cs="Times New Roman"/>
          <w:b/>
          <w:color w:val="000000" w:themeColor="text1"/>
          <w:sz w:val="18"/>
          <w:szCs w:val="18"/>
          <w:lang w:val="fr-FR"/>
        </w:rPr>
        <w:t>lode</w:t>
      </w:r>
      <w:proofErr w:type="spellEnd"/>
      <w:r w:rsidRPr="005565D9">
        <w:rPr>
          <w:rFonts w:ascii="Times New Roman" w:hAnsi="Times New Roman" w:cs="Times New Roman"/>
          <w:b/>
          <w:color w:val="000000" w:themeColor="text1"/>
          <w:sz w:val="18"/>
          <w:szCs w:val="18"/>
          <w:lang w:val="fr-FR"/>
        </w:rPr>
        <w:t>”</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il</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faut</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l’excellence</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au</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niveau</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des</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trois</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compétences</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évaluées</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aussi</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bien</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qu’une</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excellente</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capacité</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critique</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du</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texte</w:t>
      </w:r>
      <w:r w:rsidR="006F379A">
        <w:rPr>
          <w:rFonts w:ascii="Times New Roman" w:hAnsi="Times New Roman" w:cs="Times New Roman"/>
          <w:b/>
          <w:color w:val="000000" w:themeColor="text1"/>
          <w:sz w:val="18"/>
          <w:szCs w:val="18"/>
          <w:lang w:val="fr-FR"/>
        </w:rPr>
        <w:t xml:space="preserve"> </w:t>
      </w:r>
      <w:r w:rsidRPr="005565D9">
        <w:rPr>
          <w:rFonts w:ascii="Times New Roman" w:hAnsi="Times New Roman" w:cs="Times New Roman"/>
          <w:b/>
          <w:color w:val="000000" w:themeColor="text1"/>
          <w:sz w:val="18"/>
          <w:szCs w:val="18"/>
          <w:lang w:val="fr-FR"/>
        </w:rPr>
        <w:t>littéraire.</w:t>
      </w:r>
      <w:r w:rsidR="006F379A">
        <w:rPr>
          <w:rFonts w:ascii="Times New Roman" w:hAnsi="Times New Roman" w:cs="Times New Roman"/>
          <w:b/>
          <w:color w:val="000000" w:themeColor="text1"/>
          <w:sz w:val="18"/>
          <w:szCs w:val="18"/>
          <w:lang w:val="fr-FR"/>
        </w:rPr>
        <w:t xml:space="preserve"> </w:t>
      </w:r>
    </w:p>
    <w:p w14:paraId="1FE9763F" w14:textId="2CDEC4EF" w:rsidR="005565D9" w:rsidRPr="005565D9" w:rsidRDefault="005565D9" w:rsidP="005565D9">
      <w:pPr>
        <w:tabs>
          <w:tab w:val="left" w:pos="284"/>
        </w:tabs>
        <w:spacing w:after="0" w:line="220" w:lineRule="exact"/>
        <w:jc w:val="both"/>
        <w:rPr>
          <w:rFonts w:ascii="Times New Roman" w:hAnsi="Times New Roman" w:cs="Times New Roman"/>
          <w:color w:val="000000" w:themeColor="text1"/>
          <w:sz w:val="18"/>
          <w:szCs w:val="18"/>
        </w:rPr>
      </w:pPr>
      <w:r w:rsidRPr="005565D9">
        <w:rPr>
          <w:rFonts w:ascii="Times New Roman" w:hAnsi="Times New Roman" w:cs="Times New Roman"/>
          <w:color w:val="000000" w:themeColor="text1"/>
          <w:sz w:val="18"/>
          <w:szCs w:val="18"/>
        </w:rPr>
        <w:t>Al</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voto</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finale</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concorre</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il</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voto</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che</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risulta</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dalla</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media</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ponderata</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degli</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esiti</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delle</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prove</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intermedie</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di</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lingua</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scritta</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e</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orale</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(rispettivamente</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fino</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a</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un</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massimo</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di</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1/6</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e</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2/6</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del</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voto</w:t>
      </w:r>
      <w:r w:rsidR="006F379A">
        <w:rPr>
          <w:rFonts w:ascii="Times New Roman" w:hAnsi="Times New Roman" w:cs="Times New Roman"/>
          <w:color w:val="000000" w:themeColor="text1"/>
          <w:sz w:val="18"/>
          <w:szCs w:val="18"/>
        </w:rPr>
        <w:t xml:space="preserve"> </w:t>
      </w:r>
      <w:r w:rsidRPr="005565D9">
        <w:rPr>
          <w:rFonts w:ascii="Times New Roman" w:hAnsi="Times New Roman" w:cs="Times New Roman"/>
          <w:color w:val="000000" w:themeColor="text1"/>
          <w:sz w:val="18"/>
          <w:szCs w:val="18"/>
        </w:rPr>
        <w:t>finale).</w:t>
      </w:r>
    </w:p>
    <w:p w14:paraId="24E850FA" w14:textId="1FD00269" w:rsidR="00B620E1" w:rsidRPr="005565D9" w:rsidRDefault="00B620E1" w:rsidP="00B620E1">
      <w:pPr>
        <w:spacing w:before="240" w:after="120"/>
        <w:rPr>
          <w:rFonts w:ascii="Times New Roman" w:hAnsi="Times New Roman" w:cs="Times New Roman"/>
          <w:b/>
          <w:i/>
          <w:color w:val="000000" w:themeColor="text1"/>
          <w:sz w:val="18"/>
          <w:szCs w:val="18"/>
          <w:lang w:val="fr-FR"/>
        </w:rPr>
      </w:pPr>
      <w:r w:rsidRPr="005565D9">
        <w:rPr>
          <w:rFonts w:ascii="Times New Roman" w:hAnsi="Times New Roman" w:cs="Times New Roman"/>
          <w:b/>
          <w:i/>
          <w:color w:val="000000" w:themeColor="text1"/>
          <w:sz w:val="18"/>
          <w:szCs w:val="18"/>
          <w:lang w:val="fr-FR"/>
        </w:rPr>
        <w:t>AVVERTENZE</w:t>
      </w:r>
      <w:r w:rsidR="006F379A">
        <w:rPr>
          <w:rFonts w:ascii="Times New Roman" w:hAnsi="Times New Roman" w:cs="Times New Roman"/>
          <w:b/>
          <w:i/>
          <w:color w:val="000000" w:themeColor="text1"/>
          <w:sz w:val="18"/>
          <w:szCs w:val="18"/>
          <w:lang w:val="fr-FR"/>
        </w:rPr>
        <w:t xml:space="preserve"> </w:t>
      </w:r>
      <w:r w:rsidRPr="005565D9">
        <w:rPr>
          <w:rFonts w:ascii="Times New Roman" w:hAnsi="Times New Roman" w:cs="Times New Roman"/>
          <w:b/>
          <w:i/>
          <w:color w:val="000000" w:themeColor="text1"/>
          <w:sz w:val="18"/>
          <w:szCs w:val="18"/>
          <w:lang w:val="fr-FR"/>
        </w:rPr>
        <w:t>E</w:t>
      </w:r>
      <w:r w:rsidR="006F379A">
        <w:rPr>
          <w:rFonts w:ascii="Times New Roman" w:hAnsi="Times New Roman" w:cs="Times New Roman"/>
          <w:b/>
          <w:i/>
          <w:color w:val="000000" w:themeColor="text1"/>
          <w:sz w:val="18"/>
          <w:szCs w:val="18"/>
          <w:lang w:val="fr-FR"/>
        </w:rPr>
        <w:t xml:space="preserve"> </w:t>
      </w:r>
      <w:r w:rsidRPr="005565D9">
        <w:rPr>
          <w:rFonts w:ascii="Times New Roman" w:hAnsi="Times New Roman" w:cs="Times New Roman"/>
          <w:b/>
          <w:i/>
          <w:color w:val="000000" w:themeColor="text1"/>
          <w:sz w:val="18"/>
          <w:szCs w:val="18"/>
          <w:lang w:val="fr-FR"/>
        </w:rPr>
        <w:t>PREREQUISITI</w:t>
      </w:r>
      <w:r w:rsidR="006F379A">
        <w:rPr>
          <w:rFonts w:ascii="Times New Roman" w:hAnsi="Times New Roman" w:cs="Times New Roman"/>
          <w:b/>
          <w:i/>
          <w:color w:val="000000" w:themeColor="text1"/>
          <w:sz w:val="18"/>
          <w:szCs w:val="18"/>
          <w:lang w:val="fr-FR"/>
        </w:rPr>
        <w:t xml:space="preserve"> </w:t>
      </w:r>
    </w:p>
    <w:p w14:paraId="7F77417C" w14:textId="77777777" w:rsidR="00B620E1" w:rsidRPr="005565D9" w:rsidRDefault="00B620E1" w:rsidP="006F379A">
      <w:pPr>
        <w:spacing w:after="0"/>
        <w:rPr>
          <w:rFonts w:ascii="Times New Roman" w:hAnsi="Times New Roman" w:cs="Times New Roman"/>
          <w:b/>
          <w:i/>
          <w:color w:val="000000" w:themeColor="text1"/>
          <w:sz w:val="18"/>
          <w:szCs w:val="18"/>
          <w:lang w:val="fr-FR"/>
        </w:rPr>
      </w:pPr>
      <w:r w:rsidRPr="005565D9">
        <w:rPr>
          <w:rFonts w:ascii="Times New Roman" w:hAnsi="Times New Roman" w:cs="Times New Roman"/>
          <w:b/>
          <w:i/>
          <w:color w:val="000000" w:themeColor="text1"/>
          <w:sz w:val="18"/>
          <w:szCs w:val="18"/>
          <w:lang w:val="fr-FR"/>
        </w:rPr>
        <w:t>Permanence</w:t>
      </w:r>
    </w:p>
    <w:p w14:paraId="1D183ADE" w14:textId="43BFCE1A" w:rsidR="00B620E1" w:rsidRPr="005565D9" w:rsidRDefault="00B620E1" w:rsidP="00B620E1">
      <w:pPr>
        <w:pStyle w:val="Testo2"/>
        <w:rPr>
          <w:rFonts w:ascii="Times New Roman" w:hAnsi="Times New Roman"/>
          <w:color w:val="000000" w:themeColor="text1"/>
          <w:szCs w:val="18"/>
          <w:lang w:val="fr-FR"/>
        </w:rPr>
      </w:pPr>
      <w:r w:rsidRPr="005565D9">
        <w:rPr>
          <w:rFonts w:ascii="Times New Roman" w:hAnsi="Times New Roman"/>
          <w:color w:val="000000" w:themeColor="text1"/>
          <w:szCs w:val="18"/>
          <w:lang w:val="fr-FR"/>
        </w:rPr>
        <w:t>Pour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l’horaire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permanence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l’enseignant,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il</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est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conseillé</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consulter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heures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et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changements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(éventuels)</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sur</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page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internet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pagina</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docente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de</w:t>
      </w:r>
      <w:r w:rsidR="006F379A">
        <w:rPr>
          <w:rFonts w:ascii="Times New Roman" w:hAnsi="Times New Roman"/>
          <w:color w:val="000000" w:themeColor="text1"/>
          <w:szCs w:val="18"/>
          <w:lang w:val="fr-FR"/>
        </w:rPr>
        <w:t xml:space="preserve"> </w:t>
      </w:r>
      <w:r w:rsidRPr="005565D9">
        <w:rPr>
          <w:rFonts w:ascii="Times New Roman" w:hAnsi="Times New Roman"/>
          <w:color w:val="000000" w:themeColor="text1"/>
          <w:szCs w:val="18"/>
          <w:lang w:val="fr-FR"/>
        </w:rPr>
        <w:t>l’enseignant.</w:t>
      </w:r>
    </w:p>
    <w:p w14:paraId="45972433" w14:textId="68C63642" w:rsidR="00B620E1" w:rsidRPr="005565D9" w:rsidRDefault="00B620E1" w:rsidP="006F379A">
      <w:pPr>
        <w:spacing w:before="120" w:after="0"/>
        <w:rPr>
          <w:rFonts w:ascii="Times New Roman" w:hAnsi="Times New Roman" w:cs="Times New Roman"/>
          <w:b/>
          <w:i/>
          <w:color w:val="000000" w:themeColor="text1"/>
          <w:sz w:val="18"/>
          <w:szCs w:val="18"/>
          <w:lang w:val="fr-FR"/>
        </w:rPr>
      </w:pPr>
      <w:r w:rsidRPr="005565D9">
        <w:rPr>
          <w:rFonts w:ascii="Times New Roman" w:hAnsi="Times New Roman" w:cs="Times New Roman"/>
          <w:b/>
          <w:i/>
          <w:color w:val="000000" w:themeColor="text1"/>
          <w:sz w:val="18"/>
          <w:szCs w:val="18"/>
          <w:lang w:val="fr-FR"/>
        </w:rPr>
        <w:t>Prérequis</w:t>
      </w:r>
      <w:r w:rsidR="006F379A">
        <w:rPr>
          <w:rFonts w:ascii="Times New Roman" w:hAnsi="Times New Roman" w:cs="Times New Roman"/>
          <w:b/>
          <w:i/>
          <w:color w:val="000000" w:themeColor="text1"/>
          <w:sz w:val="18"/>
          <w:szCs w:val="18"/>
          <w:lang w:val="fr-FR"/>
        </w:rPr>
        <w:t xml:space="preserve"> </w:t>
      </w:r>
    </w:p>
    <w:p w14:paraId="5B420C8C" w14:textId="1E0E022D" w:rsidR="005565D9" w:rsidRPr="005565D9" w:rsidRDefault="00B620E1" w:rsidP="006F379A">
      <w:pPr>
        <w:pStyle w:val="Paragrafoelenco"/>
        <w:numPr>
          <w:ilvl w:val="0"/>
          <w:numId w:val="14"/>
        </w:numPr>
        <w:spacing w:after="0"/>
        <w:ind w:left="714" w:hanging="357"/>
        <w:rPr>
          <w:rFonts w:ascii="Times New Roman" w:hAnsi="Times New Roman" w:cs="Times New Roman"/>
          <w:color w:val="000000" w:themeColor="text1"/>
          <w:sz w:val="18"/>
          <w:szCs w:val="18"/>
          <w:lang w:val="fr-FR"/>
        </w:rPr>
      </w:pPr>
      <w:r w:rsidRPr="005565D9">
        <w:rPr>
          <w:rFonts w:ascii="Times New Roman" w:hAnsi="Times New Roman" w:cs="Times New Roman"/>
          <w:color w:val="000000" w:themeColor="text1"/>
          <w:sz w:val="18"/>
          <w:szCs w:val="18"/>
          <w:lang w:val="fr-FR"/>
        </w:rPr>
        <w:t>Connaissance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des</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fondements</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de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l’analyse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littéraire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(les</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figures</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rhétoriques</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de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base).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Une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bonne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méthode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d’analyse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du</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texte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littéraire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est</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indispensable.</w:t>
      </w:r>
      <w:r w:rsidR="006F379A">
        <w:rPr>
          <w:rFonts w:ascii="Times New Roman" w:hAnsi="Times New Roman" w:cs="Times New Roman"/>
          <w:color w:val="000000" w:themeColor="text1"/>
          <w:sz w:val="18"/>
          <w:szCs w:val="18"/>
          <w:lang w:val="fr-FR"/>
        </w:rPr>
        <w:t xml:space="preserve"> </w:t>
      </w:r>
    </w:p>
    <w:p w14:paraId="117D11F4" w14:textId="5F1BBDA4" w:rsidR="00B620E1" w:rsidRPr="005565D9" w:rsidRDefault="00B620E1" w:rsidP="005565D9">
      <w:pPr>
        <w:pStyle w:val="Paragrafoelenco"/>
        <w:numPr>
          <w:ilvl w:val="0"/>
          <w:numId w:val="14"/>
        </w:numPr>
        <w:spacing w:before="360"/>
        <w:rPr>
          <w:rFonts w:ascii="Times New Roman" w:hAnsi="Times New Roman" w:cs="Times New Roman"/>
          <w:color w:val="000000" w:themeColor="text1"/>
          <w:sz w:val="18"/>
          <w:szCs w:val="18"/>
          <w:lang w:val="fr-FR"/>
        </w:rPr>
      </w:pPr>
      <w:r w:rsidRPr="005565D9">
        <w:rPr>
          <w:rFonts w:ascii="Times New Roman" w:hAnsi="Times New Roman" w:cs="Times New Roman"/>
          <w:color w:val="000000" w:themeColor="text1"/>
          <w:sz w:val="18"/>
          <w:szCs w:val="18"/>
          <w:lang w:val="fr-FR"/>
        </w:rPr>
        <w:t>Étant</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donné</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les</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contenus</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et</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le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niveau</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d’un</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Cours</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qui</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est</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prévu</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à</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la</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troisième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année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de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licence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(LT),</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un</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niveau</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de</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compétences</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linguistiques</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correspondant</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ou</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supérieur</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au</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B2</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du</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CECRL</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est</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à</w:t>
      </w:r>
      <w:r w:rsidR="006F379A">
        <w:rPr>
          <w:rFonts w:ascii="Times New Roman" w:hAnsi="Times New Roman" w:cs="Times New Roman"/>
          <w:color w:val="000000" w:themeColor="text1"/>
          <w:sz w:val="18"/>
          <w:szCs w:val="18"/>
          <w:lang w:val="fr-FR"/>
        </w:rPr>
        <w:t xml:space="preserve"> </w:t>
      </w:r>
      <w:r w:rsidRPr="005565D9">
        <w:rPr>
          <w:rFonts w:ascii="Times New Roman" w:hAnsi="Times New Roman" w:cs="Times New Roman"/>
          <w:color w:val="000000" w:themeColor="text1"/>
          <w:sz w:val="18"/>
          <w:szCs w:val="18"/>
          <w:lang w:val="fr-FR"/>
        </w:rPr>
        <w:t>prévoir.</w:t>
      </w:r>
      <w:r w:rsidR="006F379A">
        <w:rPr>
          <w:rFonts w:ascii="Times New Roman" w:hAnsi="Times New Roman" w:cs="Times New Roman"/>
          <w:color w:val="000000" w:themeColor="text1"/>
          <w:sz w:val="18"/>
          <w:szCs w:val="18"/>
          <w:lang w:val="fr-FR"/>
        </w:rPr>
        <w:t xml:space="preserve"> </w:t>
      </w:r>
    </w:p>
    <w:p w14:paraId="5E6D1B16" w14:textId="3119CE33" w:rsidR="009A7F49" w:rsidRPr="00EB265D" w:rsidRDefault="009A7F49" w:rsidP="00C62C85">
      <w:pPr>
        <w:tabs>
          <w:tab w:val="left" w:pos="284"/>
        </w:tabs>
        <w:spacing w:before="120" w:after="0" w:line="220" w:lineRule="exact"/>
        <w:jc w:val="both"/>
        <w:rPr>
          <w:sz w:val="20"/>
        </w:rPr>
      </w:pPr>
      <w:r w:rsidRPr="007A5E24">
        <w:rPr>
          <w:rFonts w:ascii="Times" w:eastAsia="Times New Roman" w:hAnsi="Times" w:cs="Times New Roman"/>
          <w:smallCaps/>
          <w:noProof/>
          <w:sz w:val="18"/>
          <w:szCs w:val="18"/>
          <w:lang w:eastAsia="it-IT"/>
        </w:rPr>
        <w:t>II</w:t>
      </w:r>
      <w:r w:rsidR="006F379A">
        <w:rPr>
          <w:rFonts w:ascii="Times" w:eastAsia="Times New Roman" w:hAnsi="Times" w:cs="Times New Roman"/>
          <w:smallCaps/>
          <w:noProof/>
          <w:sz w:val="18"/>
          <w:szCs w:val="18"/>
          <w:lang w:eastAsia="it-IT"/>
        </w:rPr>
        <w:t xml:space="preserve"> </w:t>
      </w:r>
      <w:r w:rsidRPr="007A5E24">
        <w:rPr>
          <w:rFonts w:ascii="Times" w:eastAsia="Times New Roman" w:hAnsi="Times" w:cs="Times New Roman"/>
          <w:smallCaps/>
          <w:noProof/>
          <w:sz w:val="18"/>
          <w:szCs w:val="18"/>
          <w:lang w:eastAsia="it-IT"/>
        </w:rPr>
        <w:t>semestre</w:t>
      </w:r>
      <w:r w:rsidRPr="00EB265D">
        <w:rPr>
          <w:smallCaps/>
          <w:szCs w:val="18"/>
        </w:rPr>
        <w:t>:</w:t>
      </w:r>
      <w:r w:rsidR="006F379A">
        <w:rPr>
          <w:sz w:val="20"/>
        </w:rPr>
        <w:t xml:space="preserve"> </w:t>
      </w:r>
      <w:r w:rsidRPr="007A5E24">
        <w:rPr>
          <w:rFonts w:ascii="Times" w:eastAsia="Times New Roman" w:hAnsi="Times" w:cs="Times New Roman"/>
          <w:i/>
          <w:noProof/>
          <w:sz w:val="20"/>
          <w:szCs w:val="20"/>
          <w:lang w:eastAsia="it-IT"/>
        </w:rPr>
        <w:t>Prof.</w:t>
      </w:r>
      <w:r w:rsidR="006F379A">
        <w:rPr>
          <w:rFonts w:ascii="Times" w:eastAsia="Times New Roman" w:hAnsi="Times" w:cs="Times New Roman"/>
          <w:i/>
          <w:noProof/>
          <w:sz w:val="20"/>
          <w:szCs w:val="20"/>
          <w:lang w:eastAsia="it-IT"/>
        </w:rPr>
        <w:t xml:space="preserve"> </w:t>
      </w:r>
      <w:r w:rsidRPr="007A5E24">
        <w:rPr>
          <w:rFonts w:ascii="Times" w:eastAsia="Times New Roman" w:hAnsi="Times" w:cs="Times New Roman"/>
          <w:i/>
          <w:noProof/>
          <w:sz w:val="20"/>
          <w:szCs w:val="20"/>
          <w:lang w:eastAsia="it-IT"/>
        </w:rPr>
        <w:t>Marisa</w:t>
      </w:r>
      <w:r w:rsidR="006F379A">
        <w:rPr>
          <w:rFonts w:ascii="Times" w:eastAsia="Times New Roman" w:hAnsi="Times" w:cs="Times New Roman"/>
          <w:i/>
          <w:noProof/>
          <w:sz w:val="20"/>
          <w:szCs w:val="20"/>
          <w:lang w:eastAsia="it-IT"/>
        </w:rPr>
        <w:t xml:space="preserve"> </w:t>
      </w:r>
      <w:r w:rsidRPr="007A5E24">
        <w:rPr>
          <w:rFonts w:ascii="Times" w:eastAsia="Times New Roman" w:hAnsi="Times" w:cs="Times New Roman"/>
          <w:i/>
          <w:noProof/>
          <w:sz w:val="20"/>
          <w:szCs w:val="20"/>
          <w:lang w:eastAsia="it-IT"/>
        </w:rPr>
        <w:t>Verna</w:t>
      </w:r>
      <w:r w:rsidR="006F379A">
        <w:rPr>
          <w:rFonts w:ascii="Times" w:eastAsia="Times New Roman" w:hAnsi="Times" w:cs="Times New Roman"/>
          <w:i/>
          <w:noProof/>
          <w:sz w:val="20"/>
          <w:szCs w:val="20"/>
          <w:lang w:eastAsia="it-IT"/>
        </w:rPr>
        <w:t xml:space="preserve"> </w:t>
      </w:r>
    </w:p>
    <w:p w14:paraId="1AB51175" w14:textId="6243562A" w:rsidR="009A7F49" w:rsidRPr="00527319" w:rsidRDefault="009A7F49" w:rsidP="009A7F4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OBIETTIVO</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DEL</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CORSO</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E</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RISULTATI</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DI</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APPRENDIMENTO</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ATTESI</w:t>
      </w:r>
    </w:p>
    <w:p w14:paraId="3B01B781" w14:textId="09BD2BFA" w:rsidR="009A7F49" w:rsidRDefault="009A7F49" w:rsidP="009A7F49">
      <w:pPr>
        <w:tabs>
          <w:tab w:val="left" w:pos="284"/>
        </w:tabs>
        <w:spacing w:after="0" w:line="24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Objectifs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pédagogiques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résultats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attendus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l’objectif</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cours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est,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d’une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part,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d’initier</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étudiant.e.s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aux</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méthodes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l’analyse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stylistique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textes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d’autre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part,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d’approfondir</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leur</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connaissance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du</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style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l’esthétique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Marcel</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Proust.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Les</w:t>
      </w:r>
      <w:r w:rsidR="006F379A">
        <w:rPr>
          <w:rFonts w:ascii="Times New Roman" w:eastAsia="Times New Roman" w:hAnsi="Times New Roman" w:cs="Times New Roman"/>
          <w:noProof/>
          <w:sz w:val="20"/>
          <w:szCs w:val="24"/>
          <w:lang w:val="fr-FR" w:eastAsia="it-IT"/>
        </w:rPr>
        <w:t xml:space="preserve"> </w:t>
      </w:r>
      <w:r w:rsidRPr="00FD6D60">
        <w:rPr>
          <w:rFonts w:ascii="Times New Roman" w:eastAsia="Times New Roman" w:hAnsi="Times New Roman" w:cs="Times New Roman"/>
          <w:b/>
          <w:bCs/>
          <w:noProof/>
          <w:sz w:val="20"/>
          <w:szCs w:val="24"/>
          <w:lang w:val="fr-FR" w:eastAsia="it-IT"/>
        </w:rPr>
        <w:t>connaissances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théorico-méthodologiques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fournies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dans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la</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première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partie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chaque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séance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(présentation</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différents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niveaux</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l’analyse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stylistique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lexique,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figures,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syntaxe,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grammaire)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permettront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aux</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étudiant.e.s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d’acquérir</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les</w:t>
      </w:r>
      <w:r w:rsidR="006F379A">
        <w:rPr>
          <w:rFonts w:ascii="Times New Roman" w:eastAsia="Times New Roman" w:hAnsi="Times New Roman" w:cs="Times New Roman"/>
          <w:noProof/>
          <w:sz w:val="20"/>
          <w:szCs w:val="24"/>
          <w:lang w:val="fr-FR" w:eastAsia="it-IT"/>
        </w:rPr>
        <w:t xml:space="preserve"> </w:t>
      </w:r>
      <w:r w:rsidRPr="00FD6D60">
        <w:rPr>
          <w:rFonts w:ascii="Times New Roman" w:eastAsia="Times New Roman" w:hAnsi="Times New Roman" w:cs="Times New Roman"/>
          <w:b/>
          <w:bCs/>
          <w:noProof/>
          <w:sz w:val="20"/>
          <w:szCs w:val="24"/>
          <w:lang w:val="fr-FR" w:eastAsia="it-IT"/>
        </w:rPr>
        <w:t>habilités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nécessaires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au</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commentaire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stylistique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passages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choisis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i/>
          <w:iCs/>
          <w:noProof/>
          <w:sz w:val="20"/>
          <w:szCs w:val="24"/>
          <w:lang w:val="fr-FR" w:eastAsia="it-IT"/>
        </w:rPr>
        <w:t>Du</w:t>
      </w:r>
      <w:r w:rsidR="006F379A">
        <w:rPr>
          <w:rFonts w:ascii="Times New Roman" w:eastAsia="Times New Roman" w:hAnsi="Times New Roman" w:cs="Times New Roman"/>
          <w:i/>
          <w:iCs/>
          <w:noProof/>
          <w:sz w:val="20"/>
          <w:szCs w:val="24"/>
          <w:lang w:val="fr-FR" w:eastAsia="it-IT"/>
        </w:rPr>
        <w:t xml:space="preserve"> </w:t>
      </w:r>
      <w:r>
        <w:rPr>
          <w:rFonts w:ascii="Times New Roman" w:eastAsia="Times New Roman" w:hAnsi="Times New Roman" w:cs="Times New Roman"/>
          <w:i/>
          <w:iCs/>
          <w:noProof/>
          <w:sz w:val="20"/>
          <w:szCs w:val="24"/>
          <w:lang w:val="fr-FR" w:eastAsia="it-IT"/>
        </w:rPr>
        <w:t>côté</w:t>
      </w:r>
      <w:r w:rsidR="006F379A">
        <w:rPr>
          <w:rFonts w:ascii="Times New Roman" w:eastAsia="Times New Roman" w:hAnsi="Times New Roman" w:cs="Times New Roman"/>
          <w:i/>
          <w:iCs/>
          <w:noProof/>
          <w:sz w:val="20"/>
          <w:szCs w:val="24"/>
          <w:lang w:val="fr-FR" w:eastAsia="it-IT"/>
        </w:rPr>
        <w:t xml:space="preserve"> </w:t>
      </w:r>
      <w:r>
        <w:rPr>
          <w:rFonts w:ascii="Times New Roman" w:eastAsia="Times New Roman" w:hAnsi="Times New Roman" w:cs="Times New Roman"/>
          <w:i/>
          <w:iCs/>
          <w:noProof/>
          <w:sz w:val="20"/>
          <w:szCs w:val="24"/>
          <w:lang w:val="fr-FR" w:eastAsia="it-IT"/>
        </w:rPr>
        <w:t>de</w:t>
      </w:r>
      <w:r w:rsidR="006F379A">
        <w:rPr>
          <w:rFonts w:ascii="Times New Roman" w:eastAsia="Times New Roman" w:hAnsi="Times New Roman" w:cs="Times New Roman"/>
          <w:i/>
          <w:iCs/>
          <w:noProof/>
          <w:sz w:val="20"/>
          <w:szCs w:val="24"/>
          <w:lang w:val="fr-FR" w:eastAsia="it-IT"/>
        </w:rPr>
        <w:t xml:space="preserve"> </w:t>
      </w:r>
      <w:r>
        <w:rPr>
          <w:rFonts w:ascii="Times New Roman" w:eastAsia="Times New Roman" w:hAnsi="Times New Roman" w:cs="Times New Roman"/>
          <w:i/>
          <w:iCs/>
          <w:noProof/>
          <w:sz w:val="20"/>
          <w:szCs w:val="24"/>
          <w:lang w:val="fr-FR" w:eastAsia="it-IT"/>
        </w:rPr>
        <w:t>chez</w:t>
      </w:r>
      <w:r w:rsidR="006F379A">
        <w:rPr>
          <w:rFonts w:ascii="Times New Roman" w:eastAsia="Times New Roman" w:hAnsi="Times New Roman" w:cs="Times New Roman"/>
          <w:i/>
          <w:iCs/>
          <w:noProof/>
          <w:sz w:val="20"/>
          <w:szCs w:val="24"/>
          <w:lang w:val="fr-FR" w:eastAsia="it-IT"/>
        </w:rPr>
        <w:t xml:space="preserve"> </w:t>
      </w:r>
      <w:r>
        <w:rPr>
          <w:rFonts w:ascii="Times New Roman" w:eastAsia="Times New Roman" w:hAnsi="Times New Roman" w:cs="Times New Roman"/>
          <w:i/>
          <w:iCs/>
          <w:noProof/>
          <w:sz w:val="20"/>
          <w:szCs w:val="24"/>
          <w:lang w:val="fr-FR" w:eastAsia="it-IT"/>
        </w:rPr>
        <w:t>Swann</w:t>
      </w:r>
      <w:r>
        <w:rPr>
          <w:rFonts w:ascii="Times New Roman" w:eastAsia="Times New Roman" w:hAnsi="Times New Roman" w:cs="Times New Roman"/>
          <w:noProof/>
          <w:sz w:val="20"/>
          <w:szCs w:val="24"/>
          <w:lang w:val="fr-FR" w:eastAsia="it-IT"/>
        </w:rPr>
        <w: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Cette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activité,</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précédée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d’une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pratique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la</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lecture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la</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traduction</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visant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à</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assurer</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la</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compréhension</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du</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texte,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sera</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exercée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aussi</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bien</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en</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classe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dans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cadre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d’un</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travail</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rédaction</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participative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en</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ligne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(wikis).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Au</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terme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du</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lastRenderedPageBreak/>
        <w:t>parcours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proposé,</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étudiant.e.s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auront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acquis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des</w:t>
      </w:r>
      <w:r w:rsidR="006F379A">
        <w:rPr>
          <w:rFonts w:ascii="Times New Roman" w:eastAsia="Times New Roman" w:hAnsi="Times New Roman" w:cs="Times New Roman"/>
          <w:noProof/>
          <w:sz w:val="20"/>
          <w:szCs w:val="24"/>
          <w:lang w:val="fr-FR" w:eastAsia="it-IT"/>
        </w:rPr>
        <w:t xml:space="preserve"> </w:t>
      </w:r>
      <w:r w:rsidRPr="00FD6D60">
        <w:rPr>
          <w:rFonts w:ascii="Times New Roman" w:eastAsia="Times New Roman" w:hAnsi="Times New Roman" w:cs="Times New Roman"/>
          <w:b/>
          <w:bCs/>
          <w:noProof/>
          <w:sz w:val="20"/>
          <w:szCs w:val="24"/>
          <w:lang w:val="fr-FR" w:eastAsia="it-IT"/>
        </w:rPr>
        <w:t>connaissances</w:t>
      </w:r>
      <w:r w:rsidR="006F379A">
        <w:rPr>
          <w:rFonts w:ascii="Times New Roman" w:eastAsia="Times New Roman" w:hAnsi="Times New Roman" w:cs="Times New Roman"/>
          <w:noProof/>
          <w:sz w:val="20"/>
          <w:szCs w:val="24"/>
          <w:lang w:val="fr-FR" w:eastAsia="it-IT"/>
        </w:rPr>
        <w:t xml:space="preserve"> </w:t>
      </w:r>
      <w:r w:rsidRPr="00FD6D60">
        <w:rPr>
          <w:rFonts w:ascii="Times New Roman" w:eastAsia="Times New Roman" w:hAnsi="Times New Roman" w:cs="Times New Roman"/>
          <w:b/>
          <w:bCs/>
          <w:noProof/>
          <w:sz w:val="20"/>
          <w:szCs w:val="24"/>
          <w:lang w:val="fr-FR" w:eastAsia="it-IT"/>
        </w:rPr>
        <w:t>générales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relativement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aux</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méthodes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aux</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enjeux</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l’analyse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stylistique,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ainsi</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des</w:t>
      </w:r>
      <w:r w:rsidR="006F379A">
        <w:rPr>
          <w:rFonts w:ascii="Times New Roman" w:eastAsia="Times New Roman" w:hAnsi="Times New Roman" w:cs="Times New Roman"/>
          <w:noProof/>
          <w:sz w:val="20"/>
          <w:szCs w:val="24"/>
          <w:lang w:val="fr-FR" w:eastAsia="it-IT"/>
        </w:rPr>
        <w:t xml:space="preserve"> </w:t>
      </w:r>
      <w:r w:rsidRPr="00FD6D60">
        <w:rPr>
          <w:rFonts w:ascii="Times New Roman" w:eastAsia="Times New Roman" w:hAnsi="Times New Roman" w:cs="Times New Roman"/>
          <w:b/>
          <w:bCs/>
          <w:noProof/>
          <w:sz w:val="20"/>
          <w:szCs w:val="24"/>
          <w:lang w:val="fr-FR" w:eastAsia="it-IT"/>
        </w:rPr>
        <w:t>connaissances</w:t>
      </w:r>
      <w:r w:rsidR="006F379A">
        <w:rPr>
          <w:rFonts w:ascii="Times New Roman" w:eastAsia="Times New Roman" w:hAnsi="Times New Roman" w:cs="Times New Roman"/>
          <w:noProof/>
          <w:sz w:val="20"/>
          <w:szCs w:val="24"/>
          <w:lang w:val="fr-FR" w:eastAsia="it-IT"/>
        </w:rPr>
        <w:t xml:space="preserve"> </w:t>
      </w:r>
      <w:r w:rsidRPr="00FD6D60">
        <w:rPr>
          <w:rFonts w:ascii="Times New Roman" w:eastAsia="Times New Roman" w:hAnsi="Times New Roman" w:cs="Times New Roman"/>
          <w:b/>
          <w:bCs/>
          <w:noProof/>
          <w:sz w:val="20"/>
          <w:szCs w:val="24"/>
          <w:lang w:val="fr-FR" w:eastAsia="it-IT"/>
        </w:rPr>
        <w:t>spécifiques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sur</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style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Marcel</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Proust.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Les</w:t>
      </w:r>
      <w:r w:rsidR="006F379A">
        <w:rPr>
          <w:rFonts w:ascii="Times New Roman" w:eastAsia="Times New Roman" w:hAnsi="Times New Roman" w:cs="Times New Roman"/>
          <w:noProof/>
          <w:sz w:val="20"/>
          <w:szCs w:val="24"/>
          <w:lang w:val="fr-FR" w:eastAsia="it-IT"/>
        </w:rPr>
        <w:t xml:space="preserve"> </w:t>
      </w:r>
      <w:r w:rsidRPr="00FD6D60">
        <w:rPr>
          <w:rFonts w:ascii="Times New Roman" w:eastAsia="Times New Roman" w:hAnsi="Times New Roman" w:cs="Times New Roman"/>
          <w:b/>
          <w:bCs/>
          <w:noProof/>
          <w:sz w:val="20"/>
          <w:szCs w:val="24"/>
          <w:lang w:val="fr-FR" w:eastAsia="it-IT"/>
        </w:rPr>
        <w:t>habiletés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développées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dans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cadre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cet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enseignement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leur</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permettront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lire,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comprendre,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traduire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commenter</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stylistiquement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passages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du</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roman</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proustien,</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plus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largement,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d’autres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textes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littéraires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langue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française.</w:t>
      </w:r>
    </w:p>
    <w:p w14:paraId="4BE99852" w14:textId="65C75A40" w:rsidR="009A7F49" w:rsidRPr="00527319" w:rsidRDefault="009A7F49" w:rsidP="009A7F4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PROGRAMMA</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DEL</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CORSO</w:t>
      </w:r>
    </w:p>
    <w:p w14:paraId="5B854E11" w14:textId="2CB3CE1F" w:rsidR="009A7F49" w:rsidRPr="00EB265D" w:rsidRDefault="009A7F49" w:rsidP="009A7F49">
      <w:pPr>
        <w:spacing w:before="240" w:after="120" w:line="240" w:lineRule="exact"/>
        <w:rPr>
          <w:rFonts w:ascii="Times New Roman" w:hAnsi="Times New Roman" w:cs="Times New Roman"/>
          <w:bCs/>
          <w:sz w:val="20"/>
          <w:szCs w:val="24"/>
        </w:rPr>
      </w:pPr>
      <w:r>
        <w:rPr>
          <w:rFonts w:ascii="Times New Roman" w:hAnsi="Times New Roman" w:cs="Times New Roman"/>
          <w:bCs/>
          <w:sz w:val="20"/>
          <w:szCs w:val="24"/>
        </w:rPr>
        <w:t>Marcel</w:t>
      </w:r>
      <w:r w:rsidR="006F379A">
        <w:rPr>
          <w:rFonts w:ascii="Times New Roman" w:hAnsi="Times New Roman" w:cs="Times New Roman"/>
          <w:bCs/>
          <w:sz w:val="20"/>
          <w:szCs w:val="24"/>
        </w:rPr>
        <w:t xml:space="preserve"> </w:t>
      </w:r>
      <w:r>
        <w:rPr>
          <w:rFonts w:ascii="Times New Roman" w:hAnsi="Times New Roman" w:cs="Times New Roman"/>
          <w:bCs/>
          <w:sz w:val="20"/>
          <w:szCs w:val="24"/>
        </w:rPr>
        <w:t>Proust</w:t>
      </w:r>
      <w:r w:rsidRPr="00EB265D">
        <w:rPr>
          <w:rFonts w:ascii="Times New Roman" w:hAnsi="Times New Roman" w:cs="Times New Roman"/>
          <w:bCs/>
          <w:sz w:val="20"/>
          <w:szCs w:val="24"/>
        </w:rPr>
        <w:t>:</w:t>
      </w:r>
      <w:r w:rsidR="006F379A">
        <w:rPr>
          <w:rFonts w:ascii="Times New Roman" w:hAnsi="Times New Roman" w:cs="Times New Roman"/>
          <w:bCs/>
          <w:sz w:val="20"/>
          <w:szCs w:val="24"/>
        </w:rPr>
        <w:t xml:space="preserve"> </w:t>
      </w:r>
      <w:r w:rsidRPr="00EB265D">
        <w:rPr>
          <w:rFonts w:ascii="Times New Roman" w:hAnsi="Times New Roman" w:cs="Times New Roman"/>
          <w:bCs/>
          <w:sz w:val="20"/>
          <w:szCs w:val="24"/>
        </w:rPr>
        <w:t>la</w:t>
      </w:r>
      <w:r w:rsidR="006F379A">
        <w:rPr>
          <w:rFonts w:ascii="Times New Roman" w:hAnsi="Times New Roman" w:cs="Times New Roman"/>
          <w:bCs/>
          <w:sz w:val="20"/>
          <w:szCs w:val="24"/>
        </w:rPr>
        <w:t xml:space="preserve"> </w:t>
      </w:r>
      <w:proofErr w:type="spellStart"/>
      <w:r w:rsidRPr="00EB265D">
        <w:rPr>
          <w:rFonts w:ascii="Times New Roman" w:hAnsi="Times New Roman" w:cs="Times New Roman"/>
          <w:bCs/>
          <w:sz w:val="20"/>
          <w:szCs w:val="24"/>
        </w:rPr>
        <w:t>fabrique</w:t>
      </w:r>
      <w:proofErr w:type="spellEnd"/>
      <w:r w:rsidR="006F379A">
        <w:rPr>
          <w:rFonts w:ascii="Times New Roman" w:hAnsi="Times New Roman" w:cs="Times New Roman"/>
          <w:bCs/>
          <w:sz w:val="20"/>
          <w:szCs w:val="24"/>
        </w:rPr>
        <w:t xml:space="preserve"> </w:t>
      </w:r>
      <w:r w:rsidRPr="00EB265D">
        <w:rPr>
          <w:rFonts w:ascii="Times New Roman" w:hAnsi="Times New Roman" w:cs="Times New Roman"/>
          <w:bCs/>
          <w:sz w:val="20"/>
          <w:szCs w:val="24"/>
        </w:rPr>
        <w:t>d’un</w:t>
      </w:r>
      <w:r w:rsidR="006F379A">
        <w:rPr>
          <w:rFonts w:ascii="Times New Roman" w:hAnsi="Times New Roman" w:cs="Times New Roman"/>
          <w:bCs/>
          <w:sz w:val="20"/>
          <w:szCs w:val="24"/>
        </w:rPr>
        <w:t xml:space="preserve"> </w:t>
      </w:r>
      <w:r w:rsidRPr="00EB265D">
        <w:rPr>
          <w:rFonts w:ascii="Times New Roman" w:hAnsi="Times New Roman" w:cs="Times New Roman"/>
          <w:bCs/>
          <w:sz w:val="20"/>
          <w:szCs w:val="24"/>
        </w:rPr>
        <w:t>style</w:t>
      </w:r>
    </w:p>
    <w:p w14:paraId="2410B892" w14:textId="61D11C22" w:rsidR="009A7F49" w:rsidRDefault="009A7F49" w:rsidP="009A7F49">
      <w:pPr>
        <w:pStyle w:val="Paragrafoelenco"/>
        <w:numPr>
          <w:ilvl w:val="0"/>
          <w:numId w:val="1"/>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«Une</w:t>
      </w:r>
      <w:r w:rsidR="006F379A">
        <w:rPr>
          <w:rFonts w:ascii="Times New Roman" w:eastAsia="Times New Roman" w:hAnsi="Times New Roman" w:cs="Times New Roman"/>
          <w:noProof/>
          <w:sz w:val="20"/>
          <w:szCs w:val="24"/>
          <w:lang w:val="fr-FR" w:eastAsia="it-IT"/>
        </w:rPr>
        <w:t xml:space="preserve"> </w:t>
      </w:r>
      <w:r w:rsidRPr="00CA2CA0">
        <w:rPr>
          <w:rFonts w:ascii="Times New Roman" w:eastAsia="Times New Roman" w:hAnsi="Times New Roman" w:cs="Times New Roman"/>
          <w:noProof/>
          <w:sz w:val="20"/>
          <w:szCs w:val="24"/>
          <w:lang w:val="fr-FR" w:eastAsia="it-IT"/>
        </w:rPr>
        <w:t>espèce</w:t>
      </w:r>
      <w:r w:rsidR="006F379A">
        <w:rPr>
          <w:rFonts w:ascii="Times New Roman" w:eastAsia="Times New Roman" w:hAnsi="Times New Roman" w:cs="Times New Roman"/>
          <w:noProof/>
          <w:sz w:val="20"/>
          <w:szCs w:val="24"/>
          <w:lang w:val="fr-FR" w:eastAsia="it-IT"/>
        </w:rPr>
        <w:t xml:space="preserve"> </w:t>
      </w:r>
      <w:r w:rsidRPr="00CA2CA0">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sidRPr="00CA2CA0">
        <w:rPr>
          <w:rFonts w:ascii="Times New Roman" w:eastAsia="Times New Roman" w:hAnsi="Times New Roman" w:cs="Times New Roman"/>
          <w:noProof/>
          <w:sz w:val="20"/>
          <w:szCs w:val="24"/>
          <w:lang w:val="fr-FR" w:eastAsia="it-IT"/>
        </w:rPr>
        <w:t>vision</w:t>
      </w:r>
      <w:r w:rsidR="006F379A">
        <w:rPr>
          <w:rFonts w:ascii="Times New Roman" w:eastAsia="Times New Roman" w:hAnsi="Times New Roman" w:cs="Times New Roman"/>
          <w:noProof/>
          <w:sz w:val="20"/>
          <w:szCs w:val="24"/>
          <w:lang w:val="fr-FR" w:eastAsia="it-IT"/>
        </w:rPr>
        <w:t xml:space="preserve"> </w:t>
      </w:r>
      <w:r w:rsidRPr="00CA2CA0">
        <w:rPr>
          <w:rFonts w:ascii="Times New Roman" w:eastAsia="Times New Roman" w:hAnsi="Times New Roman" w:cs="Times New Roman"/>
          <w:noProof/>
          <w:sz w:val="20"/>
          <w:szCs w:val="24"/>
          <w:lang w:val="fr-FR" w:eastAsia="it-IT"/>
        </w:rPr>
        <w:t>géniale</w:t>
      </w:r>
      <w:r w:rsidR="006F379A">
        <w:rPr>
          <w:rFonts w:ascii="Times New Roman" w:eastAsia="Times New Roman" w:hAnsi="Times New Roman" w:cs="Times New Roman"/>
          <w:noProof/>
          <w:sz w:val="20"/>
          <w:szCs w:val="24"/>
          <w:lang w:val="fr-FR" w:eastAsia="it-IT"/>
        </w:rPr>
        <w:t xml:space="preserve"> </w:t>
      </w:r>
      <w:r w:rsidRPr="00CA2CA0">
        <w:rPr>
          <w:rFonts w:ascii="Times New Roman" w:eastAsia="Times New Roman" w:hAnsi="Times New Roman" w:cs="Times New Roman"/>
          <w:noProof/>
          <w:sz w:val="20"/>
          <w:szCs w:val="24"/>
          <w:lang w:val="fr-FR" w:eastAsia="it-IT"/>
        </w:rPr>
        <w:t>qui</w:t>
      </w:r>
      <w:r w:rsidR="006F379A">
        <w:rPr>
          <w:rFonts w:ascii="Times New Roman" w:eastAsia="Times New Roman" w:hAnsi="Times New Roman" w:cs="Times New Roman"/>
          <w:noProof/>
          <w:sz w:val="20"/>
          <w:szCs w:val="24"/>
          <w:lang w:val="fr-FR" w:eastAsia="it-IT"/>
        </w:rPr>
        <w:t xml:space="preserve"> </w:t>
      </w:r>
      <w:r w:rsidRPr="00CA2CA0">
        <w:rPr>
          <w:rFonts w:ascii="Times New Roman" w:eastAsia="Times New Roman" w:hAnsi="Times New Roman" w:cs="Times New Roman"/>
          <w:noProof/>
          <w:sz w:val="20"/>
          <w:szCs w:val="24"/>
          <w:lang w:val="fr-FR" w:eastAsia="it-IT"/>
        </w:rPr>
        <w:t>crée</w:t>
      </w:r>
      <w:r w:rsidR="006F379A">
        <w:rPr>
          <w:rFonts w:ascii="Times New Roman" w:eastAsia="Times New Roman" w:hAnsi="Times New Roman" w:cs="Times New Roman"/>
          <w:noProof/>
          <w:sz w:val="20"/>
          <w:szCs w:val="24"/>
          <w:lang w:val="fr-FR" w:eastAsia="it-IT"/>
        </w:rPr>
        <w:t xml:space="preserve"> </w:t>
      </w:r>
      <w:r w:rsidRPr="00CA2CA0">
        <w:rPr>
          <w:rFonts w:ascii="Times New Roman" w:eastAsia="Times New Roman" w:hAnsi="Times New Roman" w:cs="Times New Roman"/>
          <w:noProof/>
          <w:sz w:val="20"/>
          <w:szCs w:val="24"/>
          <w:lang w:val="fr-FR" w:eastAsia="it-IT"/>
        </w:rPr>
        <w:t>d’une</w:t>
      </w:r>
      <w:r w:rsidR="006F379A">
        <w:rPr>
          <w:rFonts w:ascii="Times New Roman" w:eastAsia="Times New Roman" w:hAnsi="Times New Roman" w:cs="Times New Roman"/>
          <w:noProof/>
          <w:sz w:val="20"/>
          <w:szCs w:val="24"/>
          <w:lang w:val="fr-FR" w:eastAsia="it-IT"/>
        </w:rPr>
        <w:t xml:space="preserve"> </w:t>
      </w:r>
      <w:r w:rsidRPr="00CA2CA0">
        <w:rPr>
          <w:rFonts w:ascii="Times New Roman" w:eastAsia="Times New Roman" w:hAnsi="Times New Roman" w:cs="Times New Roman"/>
          <w:noProof/>
          <w:sz w:val="20"/>
          <w:szCs w:val="24"/>
          <w:lang w:val="fr-FR" w:eastAsia="it-IT"/>
        </w:rPr>
        <w:t>façon</w:t>
      </w:r>
      <w:r w:rsidR="006F379A">
        <w:rPr>
          <w:rFonts w:ascii="Times New Roman" w:eastAsia="Times New Roman" w:hAnsi="Times New Roman" w:cs="Times New Roman"/>
          <w:noProof/>
          <w:sz w:val="20"/>
          <w:szCs w:val="24"/>
          <w:lang w:val="fr-FR" w:eastAsia="it-IT"/>
        </w:rPr>
        <w:t xml:space="preserve"> </w:t>
      </w:r>
      <w:r w:rsidRPr="00CA2CA0">
        <w:rPr>
          <w:rFonts w:ascii="Times New Roman" w:eastAsia="Times New Roman" w:hAnsi="Times New Roman" w:cs="Times New Roman"/>
          <w:noProof/>
          <w:sz w:val="20"/>
          <w:szCs w:val="24"/>
          <w:lang w:val="fr-FR" w:eastAsia="it-IT"/>
        </w:rPr>
        <w:t>constante</w:t>
      </w:r>
      <w:r>
        <w:rPr>
          <w:rFonts w:ascii="Times New Roman" w:eastAsia="Times New Roman" w:hAnsi="Times New Roman" w:cs="Times New Roman"/>
          <w:noProof/>
          <w:sz w:val="20"/>
          <w:szCs w:val="24"/>
          <w:lang w:val="fr-FR" w:eastAsia="it-IT"/>
        </w:rPr>
        <w: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ou</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comment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Proust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pense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style</w:t>
      </w:r>
      <w:r w:rsidR="006F379A">
        <w:rPr>
          <w:rFonts w:ascii="Times New Roman" w:eastAsia="Times New Roman" w:hAnsi="Times New Roman" w:cs="Times New Roman"/>
          <w:noProof/>
          <w:sz w:val="20"/>
          <w:szCs w:val="24"/>
          <w:lang w:val="fr-FR" w:eastAsia="it-IT"/>
        </w:rPr>
        <w:t xml:space="preserve"> </w:t>
      </w:r>
    </w:p>
    <w:p w14:paraId="30857D13" w14:textId="413A102D" w:rsidR="009A7F49" w:rsidRDefault="009A7F49" w:rsidP="009A7F49">
      <w:pPr>
        <w:pStyle w:val="Paragrafoelenco"/>
        <w:numPr>
          <w:ilvl w:val="0"/>
          <w:numId w:val="1"/>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la</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critique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à</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la</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création:</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anatomie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du</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style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proustien</w:t>
      </w:r>
    </w:p>
    <w:p w14:paraId="0C1C190C" w14:textId="2C524246" w:rsidR="009A7F49" w:rsidRDefault="009A7F49" w:rsidP="009A7F49">
      <w:pPr>
        <w:pStyle w:val="Paragrafoelenco"/>
        <w:numPr>
          <w:ilvl w:val="1"/>
          <w:numId w:val="1"/>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Analyse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lexicale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sémantique: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vocabulaire,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registres,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niveaux</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langue,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relations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sémantiques</w:t>
      </w:r>
    </w:p>
    <w:p w14:paraId="2CF99E5A" w14:textId="4C876C90" w:rsidR="009A7F49" w:rsidRDefault="009A7F49" w:rsidP="009A7F49">
      <w:pPr>
        <w:pStyle w:val="Paragrafoelenco"/>
        <w:numPr>
          <w:ilvl w:val="1"/>
          <w:numId w:val="1"/>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Analyse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figurale: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figures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d’analogie</w:t>
      </w:r>
    </w:p>
    <w:p w14:paraId="449851B5" w14:textId="791B8C69" w:rsidR="009A7F49" w:rsidRDefault="009A7F49" w:rsidP="009A7F49">
      <w:pPr>
        <w:pStyle w:val="Paragrafoelenco"/>
        <w:numPr>
          <w:ilvl w:val="1"/>
          <w:numId w:val="1"/>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Analyse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syntaxique: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types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de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phrase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proustienne</w:t>
      </w:r>
    </w:p>
    <w:p w14:paraId="228359B5" w14:textId="7457B566" w:rsidR="009A7F49" w:rsidRDefault="009A7F49" w:rsidP="009A7F49">
      <w:pPr>
        <w:pStyle w:val="Paragrafoelenco"/>
        <w:numPr>
          <w:ilvl w:val="1"/>
          <w:numId w:val="1"/>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Analyse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grammaticale: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les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adjectifs,</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l’imparfait,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la</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ponctuation</w:t>
      </w:r>
    </w:p>
    <w:p w14:paraId="24153D23" w14:textId="5030DD28" w:rsidR="009A7F49" w:rsidRPr="00CA2CA0" w:rsidRDefault="009A7F49" w:rsidP="009A7F49">
      <w:pPr>
        <w:pStyle w:val="Paragrafoelenco"/>
        <w:numPr>
          <w:ilvl w:val="0"/>
          <w:numId w:val="1"/>
        </w:numPr>
        <w:tabs>
          <w:tab w:val="left" w:pos="284"/>
        </w:tabs>
        <w:spacing w:after="0" w:line="220" w:lineRule="exact"/>
        <w:jc w:val="both"/>
        <w:rPr>
          <w:rFonts w:ascii="Times New Roman" w:eastAsia="Times New Roman" w:hAnsi="Times New Roman" w:cs="Times New Roman"/>
          <w:noProof/>
          <w:sz w:val="20"/>
          <w:szCs w:val="24"/>
          <w:lang w:val="fr-FR" w:eastAsia="it-IT"/>
        </w:rPr>
      </w:pPr>
      <w:r>
        <w:rPr>
          <w:rFonts w:ascii="Times New Roman" w:eastAsia="Times New Roman" w:hAnsi="Times New Roman" w:cs="Times New Roman"/>
          <w:noProof/>
          <w:sz w:val="20"/>
          <w:szCs w:val="24"/>
          <w:lang w:val="fr-FR" w:eastAsia="it-IT"/>
        </w:rPr>
        <w:t>Stylistique</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et</w:t>
      </w:r>
      <w:r w:rsidR="006F379A">
        <w:rPr>
          <w:rFonts w:ascii="Times New Roman" w:eastAsia="Times New Roman" w:hAnsi="Times New Roman" w:cs="Times New Roman"/>
          <w:noProof/>
          <w:sz w:val="20"/>
          <w:szCs w:val="24"/>
          <w:lang w:val="fr-FR" w:eastAsia="it-IT"/>
        </w:rPr>
        <w:t xml:space="preserve"> </w:t>
      </w:r>
      <w:r>
        <w:rPr>
          <w:rFonts w:ascii="Times New Roman" w:eastAsia="Times New Roman" w:hAnsi="Times New Roman" w:cs="Times New Roman"/>
          <w:noProof/>
          <w:sz w:val="20"/>
          <w:szCs w:val="24"/>
          <w:lang w:val="fr-FR" w:eastAsia="it-IT"/>
        </w:rPr>
        <w:t>traduction</w:t>
      </w:r>
    </w:p>
    <w:p w14:paraId="5DD72D06" w14:textId="56554401" w:rsidR="009A7F49" w:rsidRPr="00527319" w:rsidRDefault="009A7F49" w:rsidP="009A7F4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BIBLIOGRAFIA</w:t>
      </w:r>
      <w:r w:rsidR="00866712">
        <w:rPr>
          <w:rStyle w:val="Rimandonotaapidipagina"/>
          <w:rFonts w:ascii="Times New Roman" w:eastAsia="Times New Roman" w:hAnsi="Times New Roman" w:cs="Times New Roman"/>
          <w:b/>
          <w:i/>
          <w:sz w:val="18"/>
          <w:szCs w:val="24"/>
          <w:lang w:eastAsia="it-IT"/>
        </w:rPr>
        <w:footnoteReference w:id="2"/>
      </w:r>
    </w:p>
    <w:p w14:paraId="22E719B2" w14:textId="2D304127" w:rsidR="009A7F49" w:rsidRPr="00CA23E2" w:rsidRDefault="009A7F49" w:rsidP="009A7F49">
      <w:pPr>
        <w:tabs>
          <w:tab w:val="left" w:pos="284"/>
        </w:tabs>
        <w:spacing w:after="0" w:line="220" w:lineRule="exact"/>
        <w:jc w:val="both"/>
        <w:rPr>
          <w:rFonts w:ascii="Times New Roman" w:eastAsia="Times New Roman" w:hAnsi="Times New Roman" w:cs="Times New Roman"/>
          <w:sz w:val="18"/>
          <w:szCs w:val="18"/>
          <w:lang w:val="fr-FR" w:eastAsia="it-IT"/>
        </w:rPr>
      </w:pPr>
      <w:r w:rsidRPr="00CA23E2">
        <w:rPr>
          <w:rFonts w:ascii="Times New Roman" w:eastAsia="Times New Roman" w:hAnsi="Times New Roman" w:cs="Times New Roman"/>
          <w:sz w:val="18"/>
          <w:szCs w:val="18"/>
          <w:lang w:val="fr-FR" w:eastAsia="it-IT"/>
        </w:rPr>
        <w:t>Bibliographie</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obligatoire:</w:t>
      </w:r>
    </w:p>
    <w:p w14:paraId="16D18554" w14:textId="2F618311" w:rsidR="009A7F49" w:rsidRPr="00CA23E2" w:rsidRDefault="009A7F49" w:rsidP="009A7F49">
      <w:pPr>
        <w:pStyle w:val="Paragrafoelenco"/>
        <w:numPr>
          <w:ilvl w:val="0"/>
          <w:numId w:val="2"/>
        </w:numPr>
        <w:tabs>
          <w:tab w:val="left" w:pos="284"/>
        </w:tabs>
        <w:spacing w:after="0" w:line="220" w:lineRule="exact"/>
        <w:jc w:val="both"/>
        <w:rPr>
          <w:rFonts w:ascii="Times New Roman" w:eastAsia="Times New Roman" w:hAnsi="Times New Roman" w:cs="Times New Roman"/>
          <w:sz w:val="18"/>
          <w:szCs w:val="18"/>
          <w:lang w:val="fr-FR" w:eastAsia="it-IT"/>
        </w:rPr>
      </w:pPr>
      <w:r w:rsidRPr="00CA23E2">
        <w:rPr>
          <w:rFonts w:ascii="Times New Roman" w:eastAsia="Times New Roman" w:hAnsi="Times New Roman" w:cs="Times New Roman"/>
          <w:sz w:val="18"/>
          <w:szCs w:val="18"/>
          <w:lang w:val="fr-FR" w:eastAsia="it-IT"/>
        </w:rPr>
        <w:t>Marcel</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Proust,</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i/>
          <w:iCs/>
          <w:sz w:val="18"/>
          <w:szCs w:val="18"/>
          <w:lang w:val="fr-FR" w:eastAsia="it-IT"/>
        </w:rPr>
        <w:t>Du</w:t>
      </w:r>
      <w:r w:rsidR="006F379A" w:rsidRPr="00CA23E2">
        <w:rPr>
          <w:rFonts w:ascii="Times New Roman" w:eastAsia="Times New Roman" w:hAnsi="Times New Roman" w:cs="Times New Roman"/>
          <w:i/>
          <w:iCs/>
          <w:sz w:val="18"/>
          <w:szCs w:val="18"/>
          <w:lang w:val="fr-FR" w:eastAsia="it-IT"/>
        </w:rPr>
        <w:t xml:space="preserve"> </w:t>
      </w:r>
      <w:r w:rsidRPr="00CA23E2">
        <w:rPr>
          <w:rFonts w:ascii="Times New Roman" w:eastAsia="Times New Roman" w:hAnsi="Times New Roman" w:cs="Times New Roman"/>
          <w:i/>
          <w:iCs/>
          <w:sz w:val="18"/>
          <w:szCs w:val="18"/>
          <w:lang w:val="fr-FR" w:eastAsia="it-IT"/>
        </w:rPr>
        <w:t>côté</w:t>
      </w:r>
      <w:r w:rsidR="006F379A" w:rsidRPr="00CA23E2">
        <w:rPr>
          <w:rFonts w:ascii="Times New Roman" w:eastAsia="Times New Roman" w:hAnsi="Times New Roman" w:cs="Times New Roman"/>
          <w:i/>
          <w:iCs/>
          <w:sz w:val="18"/>
          <w:szCs w:val="18"/>
          <w:lang w:val="fr-FR" w:eastAsia="it-IT"/>
        </w:rPr>
        <w:t xml:space="preserve"> </w:t>
      </w:r>
      <w:r w:rsidRPr="00CA23E2">
        <w:rPr>
          <w:rFonts w:ascii="Times New Roman" w:eastAsia="Times New Roman" w:hAnsi="Times New Roman" w:cs="Times New Roman"/>
          <w:i/>
          <w:iCs/>
          <w:sz w:val="18"/>
          <w:szCs w:val="18"/>
          <w:lang w:val="fr-FR" w:eastAsia="it-IT"/>
        </w:rPr>
        <w:t>de</w:t>
      </w:r>
      <w:r w:rsidR="006F379A" w:rsidRPr="00CA23E2">
        <w:rPr>
          <w:rFonts w:ascii="Times New Roman" w:eastAsia="Times New Roman" w:hAnsi="Times New Roman" w:cs="Times New Roman"/>
          <w:i/>
          <w:iCs/>
          <w:sz w:val="18"/>
          <w:szCs w:val="18"/>
          <w:lang w:val="fr-FR" w:eastAsia="it-IT"/>
        </w:rPr>
        <w:t xml:space="preserve"> </w:t>
      </w:r>
      <w:r w:rsidRPr="00CA23E2">
        <w:rPr>
          <w:rFonts w:ascii="Times New Roman" w:eastAsia="Times New Roman" w:hAnsi="Times New Roman" w:cs="Times New Roman"/>
          <w:i/>
          <w:iCs/>
          <w:sz w:val="18"/>
          <w:szCs w:val="18"/>
          <w:lang w:val="fr-FR" w:eastAsia="it-IT"/>
        </w:rPr>
        <w:t>chez</w:t>
      </w:r>
      <w:r w:rsidR="006F379A" w:rsidRPr="00CA23E2">
        <w:rPr>
          <w:rFonts w:ascii="Times New Roman" w:eastAsia="Times New Roman" w:hAnsi="Times New Roman" w:cs="Times New Roman"/>
          <w:i/>
          <w:iCs/>
          <w:sz w:val="18"/>
          <w:szCs w:val="18"/>
          <w:lang w:val="fr-FR" w:eastAsia="it-IT"/>
        </w:rPr>
        <w:t xml:space="preserve"> </w:t>
      </w:r>
      <w:r w:rsidRPr="00CA23E2">
        <w:rPr>
          <w:rFonts w:ascii="Times New Roman" w:eastAsia="Times New Roman" w:hAnsi="Times New Roman" w:cs="Times New Roman"/>
          <w:i/>
          <w:iCs/>
          <w:sz w:val="18"/>
          <w:szCs w:val="18"/>
          <w:lang w:val="fr-FR" w:eastAsia="it-IT"/>
        </w:rPr>
        <w:t>Swann</w:t>
      </w:r>
      <w:r w:rsidRPr="00CA23E2">
        <w:rPr>
          <w:rFonts w:ascii="Times New Roman" w:eastAsia="Times New Roman" w:hAnsi="Times New Roman" w:cs="Times New Roman"/>
          <w:sz w:val="18"/>
          <w:szCs w:val="18"/>
          <w:lang w:val="fr-FR" w:eastAsia="it-IT"/>
        </w:rPr>
        <w:t>,</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Paris,</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Gallimard,</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coll.</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w:t>
      </w:r>
      <w:proofErr w:type="spellStart"/>
      <w:r w:rsidRPr="00CA23E2">
        <w:rPr>
          <w:rFonts w:ascii="Times New Roman" w:eastAsia="Times New Roman" w:hAnsi="Times New Roman" w:cs="Times New Roman"/>
          <w:sz w:val="18"/>
          <w:szCs w:val="18"/>
          <w:lang w:val="fr-FR" w:eastAsia="it-IT"/>
        </w:rPr>
        <w:t>FolioClassique</w:t>
      </w:r>
      <w:proofErr w:type="spellEnd"/>
      <w:r w:rsidRPr="00CA23E2">
        <w:rPr>
          <w:rFonts w:ascii="Times New Roman" w:eastAsia="Times New Roman" w:hAnsi="Times New Roman" w:cs="Times New Roman"/>
          <w:sz w:val="18"/>
          <w:szCs w:val="18"/>
          <w:lang w:val="fr-FR" w:eastAsia="it-IT"/>
        </w:rPr>
        <w:t>».</w:t>
      </w:r>
      <w:r w:rsidR="006F379A" w:rsidRPr="00CA23E2">
        <w:rPr>
          <w:rFonts w:ascii="Times New Roman" w:eastAsia="Times New Roman" w:hAnsi="Times New Roman" w:cs="Times New Roman"/>
          <w:sz w:val="18"/>
          <w:szCs w:val="18"/>
          <w:lang w:val="fr-FR" w:eastAsia="it-IT"/>
        </w:rPr>
        <w:t xml:space="preserve"> </w:t>
      </w:r>
      <w:r w:rsidR="00866712">
        <w:rPr>
          <w:rFonts w:ascii="Times New Roman" w:eastAsia="Times New Roman" w:hAnsi="Times New Roman" w:cs="Times New Roman"/>
          <w:sz w:val="18"/>
          <w:szCs w:val="18"/>
          <w:lang w:val="fr-FR" w:eastAsia="it-IT"/>
        </w:rPr>
        <w:t xml:space="preserve"> </w:t>
      </w:r>
      <w:hyperlink r:id="rId12" w:history="1">
        <w:r w:rsidR="00866712" w:rsidRPr="00866712">
          <w:rPr>
            <w:rStyle w:val="Collegamentoipertestuale"/>
            <w:rFonts w:ascii="Times New Roman" w:hAnsi="Times New Roman" w:cs="Times New Roman"/>
            <w:i/>
            <w:sz w:val="16"/>
            <w:szCs w:val="16"/>
          </w:rPr>
          <w:t>Acquista da VP</w:t>
        </w:r>
      </w:hyperlink>
    </w:p>
    <w:p w14:paraId="090A7287" w14:textId="1BE5DEA9" w:rsidR="009A7F49" w:rsidRPr="00CA23E2" w:rsidRDefault="009A7F49" w:rsidP="009A7F49">
      <w:pPr>
        <w:pStyle w:val="Paragrafoelenco"/>
        <w:numPr>
          <w:ilvl w:val="0"/>
          <w:numId w:val="2"/>
        </w:numPr>
        <w:tabs>
          <w:tab w:val="left" w:pos="284"/>
        </w:tabs>
        <w:spacing w:after="0" w:line="220" w:lineRule="exact"/>
        <w:jc w:val="both"/>
        <w:rPr>
          <w:rFonts w:ascii="Times New Roman" w:eastAsia="Times New Roman" w:hAnsi="Times New Roman" w:cs="Times New Roman"/>
          <w:noProof/>
          <w:sz w:val="18"/>
          <w:szCs w:val="18"/>
          <w:lang w:val="fr-FR" w:eastAsia="it-IT"/>
        </w:rPr>
      </w:pPr>
      <w:r w:rsidRPr="00CA23E2">
        <w:rPr>
          <w:rFonts w:ascii="Times New Roman" w:eastAsia="Times New Roman" w:hAnsi="Times New Roman" w:cs="Times New Roman"/>
          <w:sz w:val="18"/>
          <w:szCs w:val="18"/>
          <w:lang w:val="fr-FR" w:eastAsia="it-IT"/>
        </w:rPr>
        <w:t>Polycopié</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avec</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des</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textes</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théoriques</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de</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Proust</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sur</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le</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style,</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à</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télécharger</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depuis</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la</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plateforme</w:t>
      </w:r>
      <w:r w:rsidR="006F379A" w:rsidRPr="00CA23E2">
        <w:rPr>
          <w:rFonts w:ascii="Times New Roman" w:eastAsia="Times New Roman" w:hAnsi="Times New Roman" w:cs="Times New Roman"/>
          <w:sz w:val="18"/>
          <w:szCs w:val="18"/>
          <w:lang w:val="fr-FR" w:eastAsia="it-IT"/>
        </w:rPr>
        <w:t xml:space="preserve"> </w:t>
      </w:r>
      <w:proofErr w:type="spellStart"/>
      <w:r w:rsidRPr="00CA23E2">
        <w:rPr>
          <w:rFonts w:ascii="Times New Roman" w:eastAsia="Times New Roman" w:hAnsi="Times New Roman" w:cs="Times New Roman"/>
          <w:sz w:val="18"/>
          <w:szCs w:val="18"/>
          <w:lang w:val="fr-FR" w:eastAsia="it-IT"/>
        </w:rPr>
        <w:t>Blackboard</w:t>
      </w:r>
      <w:proofErr w:type="spellEnd"/>
      <w:r w:rsidRPr="00CA23E2">
        <w:rPr>
          <w:rFonts w:ascii="Times New Roman" w:eastAsia="Times New Roman" w:hAnsi="Times New Roman" w:cs="Times New Roman"/>
          <w:sz w:val="18"/>
          <w:szCs w:val="18"/>
          <w:lang w:val="fr-FR" w:eastAsia="it-IT"/>
        </w:rPr>
        <w:t>.</w:t>
      </w:r>
      <w:r w:rsidR="006F379A" w:rsidRPr="00CA23E2">
        <w:rPr>
          <w:rFonts w:ascii="Times New Roman" w:eastAsia="Times New Roman" w:hAnsi="Times New Roman" w:cs="Times New Roman"/>
          <w:sz w:val="18"/>
          <w:szCs w:val="18"/>
          <w:lang w:val="fr-FR" w:eastAsia="it-IT"/>
        </w:rPr>
        <w:t xml:space="preserve"> </w:t>
      </w:r>
    </w:p>
    <w:p w14:paraId="42D6C489" w14:textId="64A9B5AC" w:rsidR="007D1CA1" w:rsidRPr="00CA23E2" w:rsidRDefault="007D1CA1" w:rsidP="007D1CA1">
      <w:pPr>
        <w:pStyle w:val="Paragrafoelenco"/>
        <w:numPr>
          <w:ilvl w:val="0"/>
          <w:numId w:val="2"/>
        </w:numPr>
        <w:spacing w:after="0" w:line="240" w:lineRule="auto"/>
        <w:rPr>
          <w:rFonts w:ascii="Times New Roman" w:eastAsia="Times New Roman" w:hAnsi="Times New Roman" w:cs="Times New Roman"/>
          <w:sz w:val="18"/>
          <w:szCs w:val="18"/>
          <w:lang w:val="fr-FR" w:eastAsia="it-IT"/>
        </w:rPr>
      </w:pPr>
      <w:r w:rsidRPr="00CA23E2">
        <w:rPr>
          <w:rFonts w:ascii="Times New Roman" w:eastAsia="Times New Roman" w:hAnsi="Times New Roman" w:cs="Times New Roman"/>
          <w:color w:val="000000"/>
          <w:sz w:val="18"/>
          <w:szCs w:val="18"/>
          <w:lang w:val="fr-FR" w:eastAsia="it-IT"/>
        </w:rPr>
        <w:t>VIDOTTO</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w:t>
      </w:r>
      <w:proofErr w:type="spellStart"/>
      <w:r w:rsidRPr="00CA23E2">
        <w:rPr>
          <w:rFonts w:ascii="Times New Roman" w:eastAsia="Times New Roman" w:hAnsi="Times New Roman" w:cs="Times New Roman"/>
          <w:color w:val="000000"/>
          <w:sz w:val="18"/>
          <w:szCs w:val="18"/>
          <w:lang w:val="fr-FR" w:eastAsia="it-IT"/>
        </w:rPr>
        <w:t>Ilaria</w:t>
      </w:r>
      <w:proofErr w:type="spellEnd"/>
      <w:r w:rsidRPr="00CA23E2">
        <w:rPr>
          <w:rFonts w:ascii="Times New Roman" w:eastAsia="Times New Roman" w:hAnsi="Times New Roman" w:cs="Times New Roman"/>
          <w:color w:val="000000"/>
          <w:sz w:val="18"/>
          <w:szCs w:val="18"/>
          <w:lang w:val="fr-FR" w:eastAsia="it-IT"/>
        </w:rPr>
        <w:t>),</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Proust</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et</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la</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phrase</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française</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i/>
          <w:iCs/>
          <w:color w:val="000000"/>
          <w:sz w:val="18"/>
          <w:szCs w:val="18"/>
          <w:lang w:val="fr-FR" w:eastAsia="it-IT"/>
        </w:rPr>
        <w:t>Revue</w:t>
      </w:r>
      <w:r w:rsidR="006F379A" w:rsidRPr="00CA23E2">
        <w:rPr>
          <w:rFonts w:ascii="Times New Roman" w:eastAsia="Times New Roman" w:hAnsi="Times New Roman" w:cs="Times New Roman"/>
          <w:i/>
          <w:iCs/>
          <w:color w:val="000000"/>
          <w:sz w:val="18"/>
          <w:szCs w:val="18"/>
          <w:lang w:val="fr-FR" w:eastAsia="it-IT"/>
        </w:rPr>
        <w:t xml:space="preserve"> </w:t>
      </w:r>
      <w:r w:rsidRPr="00CA23E2">
        <w:rPr>
          <w:rFonts w:ascii="Times New Roman" w:eastAsia="Times New Roman" w:hAnsi="Times New Roman" w:cs="Times New Roman"/>
          <w:i/>
          <w:iCs/>
          <w:color w:val="000000"/>
          <w:sz w:val="18"/>
          <w:szCs w:val="18"/>
          <w:lang w:val="fr-FR" w:eastAsia="it-IT"/>
        </w:rPr>
        <w:t>d’études</w:t>
      </w:r>
      <w:r w:rsidR="006F379A" w:rsidRPr="00CA23E2">
        <w:rPr>
          <w:rFonts w:ascii="Times New Roman" w:eastAsia="Times New Roman" w:hAnsi="Times New Roman" w:cs="Times New Roman"/>
          <w:i/>
          <w:iCs/>
          <w:color w:val="000000"/>
          <w:sz w:val="18"/>
          <w:szCs w:val="18"/>
          <w:lang w:val="fr-FR" w:eastAsia="it-IT"/>
        </w:rPr>
        <w:t xml:space="preserve"> </w:t>
      </w:r>
      <w:r w:rsidRPr="00CA23E2">
        <w:rPr>
          <w:rFonts w:ascii="Times New Roman" w:eastAsia="Times New Roman" w:hAnsi="Times New Roman" w:cs="Times New Roman"/>
          <w:i/>
          <w:iCs/>
          <w:color w:val="000000"/>
          <w:sz w:val="18"/>
          <w:szCs w:val="18"/>
          <w:lang w:val="fr-FR" w:eastAsia="it-IT"/>
        </w:rPr>
        <w:t>proustiennes</w:t>
      </w:r>
      <w:r w:rsidRPr="00CA23E2">
        <w:rPr>
          <w:rFonts w:ascii="Times New Roman" w:eastAsia="Times New Roman" w:hAnsi="Times New Roman" w:cs="Times New Roman"/>
          <w:color w:val="000000"/>
          <w:sz w:val="18"/>
          <w:szCs w:val="18"/>
          <w:lang w:val="fr-FR" w:eastAsia="it-IT"/>
        </w:rPr>
        <w:t>,</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n°5,</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2022</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1,</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I.</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Proust</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et</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la</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langue</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française,</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p.</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69-87</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(texte</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que</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l’on</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color w:val="000000"/>
          <w:sz w:val="18"/>
          <w:szCs w:val="18"/>
          <w:lang w:val="fr-FR" w:eastAsia="it-IT"/>
        </w:rPr>
        <w:t>pourra</w:t>
      </w:r>
      <w:r w:rsidR="006F379A" w:rsidRPr="00CA23E2">
        <w:rPr>
          <w:rFonts w:ascii="Times New Roman" w:eastAsia="Times New Roman" w:hAnsi="Times New Roman" w:cs="Times New Roman"/>
          <w:color w:val="000000"/>
          <w:sz w:val="18"/>
          <w:szCs w:val="18"/>
          <w:lang w:val="fr-FR" w:eastAsia="it-IT"/>
        </w:rPr>
        <w:t xml:space="preserve"> </w:t>
      </w:r>
      <w:r w:rsidRPr="00CA23E2">
        <w:rPr>
          <w:rFonts w:ascii="Times New Roman" w:eastAsia="Times New Roman" w:hAnsi="Times New Roman" w:cs="Times New Roman"/>
          <w:sz w:val="18"/>
          <w:szCs w:val="18"/>
          <w:lang w:val="fr-FR" w:eastAsia="it-IT"/>
        </w:rPr>
        <w:t>télécharger</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depuis</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la</w:t>
      </w:r>
      <w:r w:rsidR="006F379A" w:rsidRPr="00CA23E2">
        <w:rPr>
          <w:rFonts w:ascii="Times New Roman" w:eastAsia="Times New Roman" w:hAnsi="Times New Roman" w:cs="Times New Roman"/>
          <w:sz w:val="18"/>
          <w:szCs w:val="18"/>
          <w:lang w:val="fr-FR" w:eastAsia="it-IT"/>
        </w:rPr>
        <w:t xml:space="preserve"> </w:t>
      </w:r>
      <w:r w:rsidRPr="00CA23E2">
        <w:rPr>
          <w:rFonts w:ascii="Times New Roman" w:eastAsia="Times New Roman" w:hAnsi="Times New Roman" w:cs="Times New Roman"/>
          <w:sz w:val="18"/>
          <w:szCs w:val="18"/>
          <w:lang w:val="fr-FR" w:eastAsia="it-IT"/>
        </w:rPr>
        <w:t>plateforme</w:t>
      </w:r>
      <w:r w:rsidR="006F379A" w:rsidRPr="00CA23E2">
        <w:rPr>
          <w:rFonts w:ascii="Times New Roman" w:eastAsia="Times New Roman" w:hAnsi="Times New Roman" w:cs="Times New Roman"/>
          <w:sz w:val="18"/>
          <w:szCs w:val="18"/>
          <w:lang w:val="fr-FR" w:eastAsia="it-IT"/>
        </w:rPr>
        <w:t xml:space="preserve"> </w:t>
      </w:r>
      <w:proofErr w:type="spellStart"/>
      <w:r w:rsidRPr="00CA23E2">
        <w:rPr>
          <w:rFonts w:ascii="Times New Roman" w:eastAsia="Times New Roman" w:hAnsi="Times New Roman" w:cs="Times New Roman"/>
          <w:sz w:val="18"/>
          <w:szCs w:val="18"/>
          <w:lang w:val="fr-FR" w:eastAsia="it-IT"/>
        </w:rPr>
        <w:t>Blackboard</w:t>
      </w:r>
      <w:proofErr w:type="spellEnd"/>
      <w:r w:rsidRPr="00CA23E2">
        <w:rPr>
          <w:rFonts w:ascii="Times New Roman" w:eastAsia="Times New Roman" w:hAnsi="Times New Roman" w:cs="Times New Roman"/>
          <w:sz w:val="18"/>
          <w:szCs w:val="18"/>
          <w:lang w:val="fr-FR" w:eastAsia="it-IT"/>
        </w:rPr>
        <w:t>)</w:t>
      </w:r>
    </w:p>
    <w:p w14:paraId="70D8512C" w14:textId="451E53E9" w:rsidR="009A7F49" w:rsidRPr="00CA23E2" w:rsidRDefault="009A7F49" w:rsidP="009A7F49">
      <w:pPr>
        <w:tabs>
          <w:tab w:val="left" w:pos="284"/>
        </w:tabs>
        <w:spacing w:after="0" w:line="220" w:lineRule="exact"/>
        <w:jc w:val="both"/>
        <w:rPr>
          <w:rFonts w:ascii="Times New Roman" w:eastAsia="Times New Roman" w:hAnsi="Times New Roman" w:cs="Times New Roman"/>
          <w:noProof/>
          <w:sz w:val="18"/>
          <w:szCs w:val="18"/>
          <w:lang w:val="fr-FR" w:eastAsia="it-IT"/>
        </w:rPr>
      </w:pPr>
      <w:r w:rsidRPr="00CA23E2">
        <w:rPr>
          <w:rFonts w:ascii="Times New Roman" w:eastAsia="Times New Roman" w:hAnsi="Times New Roman" w:cs="Times New Roman"/>
          <w:noProof/>
          <w:sz w:val="18"/>
          <w:szCs w:val="18"/>
          <w:lang w:val="fr-FR" w:eastAsia="it-IT"/>
        </w:rPr>
        <w:t>Les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diapositives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Power</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Point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du</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cours,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chargées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par</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l’enseignante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sur</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la</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plateforme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Blackboard,</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sont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également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obligatoires.</w:t>
      </w:r>
      <w:r w:rsidR="006F379A" w:rsidRPr="00CA23E2">
        <w:rPr>
          <w:rFonts w:ascii="Times New Roman" w:eastAsia="Times New Roman" w:hAnsi="Times New Roman" w:cs="Times New Roman"/>
          <w:noProof/>
          <w:sz w:val="18"/>
          <w:szCs w:val="18"/>
          <w:lang w:val="fr-FR" w:eastAsia="it-IT"/>
        </w:rPr>
        <w:t xml:space="preserve"> </w:t>
      </w:r>
    </w:p>
    <w:p w14:paraId="35AF04AA" w14:textId="7B0041ED" w:rsidR="009A7F49" w:rsidRPr="00CA23E2" w:rsidRDefault="009A7F49" w:rsidP="009A7F49">
      <w:pPr>
        <w:tabs>
          <w:tab w:val="left" w:pos="284"/>
        </w:tabs>
        <w:spacing w:before="120" w:after="0" w:line="220" w:lineRule="exact"/>
        <w:jc w:val="both"/>
        <w:rPr>
          <w:rFonts w:ascii="Times New Roman" w:eastAsia="Times New Roman" w:hAnsi="Times New Roman" w:cs="Times New Roman"/>
          <w:noProof/>
          <w:sz w:val="18"/>
          <w:szCs w:val="18"/>
          <w:lang w:val="fr-FR" w:eastAsia="it-IT"/>
        </w:rPr>
      </w:pPr>
      <w:r w:rsidRPr="00CA23E2">
        <w:rPr>
          <w:rFonts w:ascii="Times New Roman" w:eastAsia="Times New Roman" w:hAnsi="Times New Roman" w:cs="Times New Roman"/>
          <w:noProof/>
          <w:sz w:val="18"/>
          <w:szCs w:val="18"/>
          <w:lang w:val="fr-FR" w:eastAsia="it-IT"/>
        </w:rPr>
        <w:t>Bibliographie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complémentaire:</w:t>
      </w:r>
    </w:p>
    <w:p w14:paraId="1652B504" w14:textId="72B30C11" w:rsidR="009A7F49" w:rsidRPr="00CA23E2" w:rsidRDefault="009A7F49" w:rsidP="009A7F49">
      <w:pPr>
        <w:tabs>
          <w:tab w:val="left" w:pos="284"/>
        </w:tabs>
        <w:spacing w:after="0" w:line="220" w:lineRule="exact"/>
        <w:jc w:val="both"/>
        <w:rPr>
          <w:rFonts w:ascii="Times New Roman" w:eastAsia="Times New Roman" w:hAnsi="Times New Roman" w:cs="Times New Roman"/>
          <w:noProof/>
          <w:sz w:val="18"/>
          <w:szCs w:val="18"/>
          <w:lang w:val="fr-FR" w:eastAsia="it-IT"/>
        </w:rPr>
      </w:pPr>
      <w:r w:rsidRPr="00CA23E2">
        <w:rPr>
          <w:rFonts w:ascii="Times New Roman" w:eastAsia="Times New Roman" w:hAnsi="Times New Roman" w:cs="Times New Roman"/>
          <w:noProof/>
          <w:sz w:val="18"/>
          <w:szCs w:val="18"/>
          <w:lang w:val="fr-FR" w:eastAsia="it-IT"/>
        </w:rPr>
        <w:t>La</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lecture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ces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textes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est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vivement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conseilleée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car</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fort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utile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pour</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comprendre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aussi</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bien</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les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caractéristiques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du</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style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Proust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que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les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enjeux</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l’analyse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stylistique.</w:t>
      </w:r>
      <w:r w:rsidR="006F379A" w:rsidRPr="00CA23E2">
        <w:rPr>
          <w:rFonts w:ascii="Times New Roman" w:eastAsia="Times New Roman" w:hAnsi="Times New Roman" w:cs="Times New Roman"/>
          <w:noProof/>
          <w:sz w:val="18"/>
          <w:szCs w:val="18"/>
          <w:lang w:val="fr-FR" w:eastAsia="it-IT"/>
        </w:rPr>
        <w:t xml:space="preserve"> </w:t>
      </w:r>
    </w:p>
    <w:p w14:paraId="7DF72A53" w14:textId="031B4224" w:rsidR="009A7F49" w:rsidRPr="00CA23E2" w:rsidRDefault="009A7F49" w:rsidP="009A7F49">
      <w:pPr>
        <w:pStyle w:val="Paragrafoelenco"/>
        <w:numPr>
          <w:ilvl w:val="0"/>
          <w:numId w:val="3"/>
        </w:numPr>
        <w:spacing w:line="240" w:lineRule="auto"/>
        <w:jc w:val="both"/>
        <w:rPr>
          <w:rFonts w:ascii="Times New Roman" w:hAnsi="Times New Roman" w:cs="Times New Roman"/>
          <w:sz w:val="18"/>
          <w:szCs w:val="18"/>
          <w:lang w:val="fr-FR"/>
        </w:rPr>
      </w:pPr>
      <w:r w:rsidRPr="00CA23E2">
        <w:rPr>
          <w:rFonts w:ascii="Times New Roman" w:hAnsi="Times New Roman" w:cs="Times New Roman"/>
          <w:sz w:val="18"/>
          <w:szCs w:val="18"/>
          <w:lang w:val="fr-FR"/>
        </w:rPr>
        <w:t>A.</w:t>
      </w:r>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Bouillaguet</w:t>
      </w:r>
      <w:proofErr w:type="spellEnd"/>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B.</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G.</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Rogers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w:t>
      </w:r>
      <w:proofErr w:type="spellStart"/>
      <w:r w:rsidRPr="00CA23E2">
        <w:rPr>
          <w:rFonts w:ascii="Times New Roman" w:hAnsi="Times New Roman" w:cs="Times New Roman"/>
          <w:sz w:val="18"/>
          <w:szCs w:val="18"/>
          <w:lang w:val="fr-FR"/>
        </w:rPr>
        <w:t>dir</w:t>
      </w:r>
      <w:proofErr w:type="spellEnd"/>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i/>
          <w:iCs/>
          <w:sz w:val="18"/>
          <w:szCs w:val="18"/>
          <w:lang w:val="fr-FR"/>
        </w:rPr>
        <w:t>Dictionnaire</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Marcel</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Proust</w:t>
      </w:r>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Paris,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Honoré</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Champion,</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2014,</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entrées: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«métaphore»,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«parenthèse»,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«phrase»,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«ponctuation»,</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«style»,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«vocabulaire».</w:t>
      </w:r>
    </w:p>
    <w:p w14:paraId="0E1FA41F" w14:textId="45935124" w:rsidR="009A7F49" w:rsidRPr="00CA23E2" w:rsidRDefault="009A7F49" w:rsidP="009A7F49">
      <w:pPr>
        <w:pStyle w:val="Paragrafoelenco"/>
        <w:numPr>
          <w:ilvl w:val="0"/>
          <w:numId w:val="3"/>
        </w:numPr>
        <w:spacing w:line="240" w:lineRule="auto"/>
        <w:jc w:val="both"/>
        <w:rPr>
          <w:rFonts w:ascii="Times New Roman" w:hAnsi="Times New Roman" w:cs="Times New Roman"/>
          <w:sz w:val="18"/>
          <w:szCs w:val="18"/>
          <w:lang w:val="fr-FR"/>
        </w:rPr>
      </w:pPr>
      <w:r w:rsidRPr="00CA23E2">
        <w:rPr>
          <w:rFonts w:ascii="Times New Roman" w:hAnsi="Times New Roman" w:cs="Times New Roman"/>
          <w:sz w:val="18"/>
          <w:szCs w:val="18"/>
          <w:lang w:val="fr-FR"/>
        </w:rPr>
        <w:t>S.</w:t>
      </w:r>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Chaudier</w:t>
      </w:r>
      <w:proofErr w:type="spellEnd"/>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«Marcel</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Proust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et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la</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langue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littéraire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vers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1920»,</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dans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G.</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Philippe,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J.</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Piat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w:t>
      </w:r>
      <w:proofErr w:type="spellStart"/>
      <w:r w:rsidRPr="00CA23E2">
        <w:rPr>
          <w:rFonts w:ascii="Times New Roman" w:hAnsi="Times New Roman" w:cs="Times New Roman"/>
          <w:sz w:val="18"/>
          <w:szCs w:val="18"/>
          <w:lang w:val="fr-FR"/>
        </w:rPr>
        <w:t>dir</w:t>
      </w:r>
      <w:proofErr w:type="spellEnd"/>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i/>
          <w:iCs/>
          <w:sz w:val="18"/>
          <w:szCs w:val="18"/>
          <w:lang w:val="fr-FR"/>
        </w:rPr>
        <w:t>La</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Langue</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littéraire.</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Une</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histoire</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de</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la</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prose</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en</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sz w:val="18"/>
          <w:szCs w:val="18"/>
          <w:lang w:val="fr-FR"/>
        </w:rPr>
        <w:t>France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de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Gustave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lastRenderedPageBreak/>
        <w:t>Flaubert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à</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Claude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Simon,</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Paris,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Fayard,</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2009,</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u w:val="single"/>
          <w:lang w:val="fr-FR"/>
        </w:rPr>
        <w:t>en</w:t>
      </w:r>
      <w:r w:rsidR="006F379A" w:rsidRPr="00CA23E2">
        <w:rPr>
          <w:rFonts w:ascii="Times New Roman" w:hAnsi="Times New Roman" w:cs="Times New Roman"/>
          <w:sz w:val="18"/>
          <w:szCs w:val="18"/>
          <w:u w:val="single"/>
          <w:lang w:val="fr-FR"/>
        </w:rPr>
        <w:t xml:space="preserve"> </w:t>
      </w:r>
      <w:r w:rsidRPr="00CA23E2">
        <w:rPr>
          <w:rFonts w:ascii="Times New Roman" w:hAnsi="Times New Roman" w:cs="Times New Roman"/>
          <w:sz w:val="18"/>
          <w:szCs w:val="18"/>
          <w:u w:val="single"/>
          <w:lang w:val="fr-FR"/>
        </w:rPr>
        <w:t>particulier</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u w:val="single"/>
          <w:lang w:val="fr-FR"/>
        </w:rPr>
        <w:t>p.</w:t>
      </w:r>
      <w:r w:rsidR="006F379A" w:rsidRPr="00CA23E2">
        <w:rPr>
          <w:rFonts w:ascii="Times New Roman" w:hAnsi="Times New Roman" w:cs="Times New Roman"/>
          <w:sz w:val="18"/>
          <w:szCs w:val="18"/>
          <w:u w:val="single"/>
          <w:lang w:val="fr-FR"/>
        </w:rPr>
        <w:t xml:space="preserve"> </w:t>
      </w:r>
      <w:r w:rsidRPr="00CA23E2">
        <w:rPr>
          <w:rFonts w:ascii="Times New Roman" w:hAnsi="Times New Roman" w:cs="Times New Roman"/>
          <w:sz w:val="18"/>
          <w:szCs w:val="18"/>
          <w:u w:val="single"/>
          <w:lang w:val="fr-FR"/>
        </w:rPr>
        <w:t>411-425</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et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u w:val="single"/>
          <w:lang w:val="fr-FR"/>
        </w:rPr>
        <w:t>p.</w:t>
      </w:r>
      <w:r w:rsidR="006F379A" w:rsidRPr="00CA23E2">
        <w:rPr>
          <w:rFonts w:ascii="Times New Roman" w:hAnsi="Times New Roman" w:cs="Times New Roman"/>
          <w:sz w:val="18"/>
          <w:szCs w:val="18"/>
          <w:u w:val="single"/>
          <w:lang w:val="fr-FR"/>
        </w:rPr>
        <w:t xml:space="preserve"> </w:t>
      </w:r>
      <w:r w:rsidRPr="00CA23E2">
        <w:rPr>
          <w:rFonts w:ascii="Times New Roman" w:hAnsi="Times New Roman" w:cs="Times New Roman"/>
          <w:sz w:val="18"/>
          <w:szCs w:val="18"/>
          <w:u w:val="single"/>
          <w:lang w:val="fr-FR"/>
        </w:rPr>
        <w:t>431-442</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w:t>
      </w:r>
      <w:proofErr w:type="spellStart"/>
      <w:r w:rsidRPr="00CA23E2">
        <w:rPr>
          <w:rFonts w:ascii="Times New Roman" w:hAnsi="Times New Roman" w:cs="Times New Roman"/>
          <w:sz w:val="18"/>
          <w:szCs w:val="18"/>
          <w:lang w:val="fr-FR"/>
        </w:rPr>
        <w:t>disponibile</w:t>
      </w:r>
      <w:proofErr w:type="spellEnd"/>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presso</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la</w:t>
      </w:r>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biblioteca</w:t>
      </w:r>
      <w:proofErr w:type="spellEnd"/>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d’</w:t>
      </w:r>
      <w:proofErr w:type="spellStart"/>
      <w:r w:rsidRPr="00CA23E2">
        <w:rPr>
          <w:rFonts w:ascii="Times New Roman" w:hAnsi="Times New Roman" w:cs="Times New Roman"/>
          <w:sz w:val="18"/>
          <w:szCs w:val="18"/>
          <w:lang w:val="fr-FR"/>
        </w:rPr>
        <w:t>ateneo</w:t>
      </w:r>
      <w:proofErr w:type="spellEnd"/>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p>
    <w:p w14:paraId="6EE7F760" w14:textId="4D3DC047" w:rsidR="009A7F49" w:rsidRPr="00CA23E2" w:rsidRDefault="009A7F49" w:rsidP="009A7F49">
      <w:pPr>
        <w:pStyle w:val="Paragrafoelenco"/>
        <w:numPr>
          <w:ilvl w:val="0"/>
          <w:numId w:val="3"/>
        </w:numPr>
        <w:spacing w:line="240" w:lineRule="auto"/>
        <w:jc w:val="both"/>
        <w:rPr>
          <w:rFonts w:ascii="Times New Roman" w:hAnsi="Times New Roman" w:cs="Times New Roman"/>
          <w:sz w:val="18"/>
          <w:szCs w:val="18"/>
          <w:lang w:val="fr-FR"/>
        </w:rPr>
      </w:pPr>
      <w:r w:rsidRPr="00CA23E2">
        <w:rPr>
          <w:rFonts w:ascii="Times New Roman" w:hAnsi="Times New Roman" w:cs="Times New Roman"/>
          <w:sz w:val="18"/>
          <w:szCs w:val="18"/>
          <w:lang w:val="fr-FR"/>
        </w:rPr>
        <w:t>G.</w:t>
      </w:r>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Molinié</w:t>
      </w:r>
      <w:proofErr w:type="spellEnd"/>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i/>
          <w:iCs/>
          <w:sz w:val="18"/>
          <w:szCs w:val="18"/>
          <w:lang w:val="fr-FR"/>
        </w:rPr>
        <w:t>Éléments</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de</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stylistique</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française</w:t>
      </w:r>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Paris,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PUF,</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1992,</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parties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I</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et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II,</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w:t>
      </w:r>
      <w:proofErr w:type="spellStart"/>
      <w:r w:rsidRPr="00CA23E2">
        <w:rPr>
          <w:rFonts w:ascii="Times New Roman" w:hAnsi="Times New Roman" w:cs="Times New Roman"/>
          <w:sz w:val="18"/>
          <w:szCs w:val="18"/>
          <w:lang w:val="fr-FR"/>
        </w:rPr>
        <w:t>disponibile</w:t>
      </w:r>
      <w:proofErr w:type="spellEnd"/>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qui</w:t>
      </w:r>
      <w:r w:rsidR="006F379A" w:rsidRPr="00CA23E2">
        <w:rPr>
          <w:rFonts w:ascii="Times New Roman" w:hAnsi="Times New Roman" w:cs="Times New Roman"/>
          <w:sz w:val="18"/>
          <w:szCs w:val="18"/>
          <w:lang w:val="fr-FR"/>
        </w:rPr>
        <w:t xml:space="preserve"> </w:t>
      </w:r>
      <w:hyperlink r:id="rId13" w:history="1">
        <w:r w:rsidRPr="00CA23E2">
          <w:rPr>
            <w:rStyle w:val="Collegamentoipertestuale"/>
            <w:rFonts w:ascii="Times New Roman" w:hAnsi="Times New Roman" w:cs="Times New Roman"/>
            <w:sz w:val="18"/>
            <w:szCs w:val="18"/>
            <w:lang w:val="fr-FR"/>
          </w:rPr>
          <w:t>https://www.cairn.info/elements-de-stylistique-francaise--9782130589945.htm</w:t>
        </w:r>
      </w:hyperlink>
      <w:r w:rsidRPr="00CA23E2">
        <w:rPr>
          <w:rFonts w:ascii="Times New Roman" w:hAnsi="Times New Roman" w:cs="Times New Roman"/>
          <w:sz w:val="18"/>
          <w:szCs w:val="18"/>
          <w:lang w:val="fr-FR"/>
        </w:rPr>
        <w:t>).</w:t>
      </w:r>
    </w:p>
    <w:p w14:paraId="540A0DF8" w14:textId="69AB7895" w:rsidR="009A7F49" w:rsidRPr="00CA23E2" w:rsidRDefault="009A7F49" w:rsidP="009A7F49">
      <w:pPr>
        <w:pStyle w:val="Paragrafoelenco"/>
        <w:numPr>
          <w:ilvl w:val="0"/>
          <w:numId w:val="3"/>
        </w:numPr>
        <w:spacing w:line="240" w:lineRule="auto"/>
        <w:jc w:val="both"/>
        <w:rPr>
          <w:rFonts w:ascii="Times New Roman" w:hAnsi="Times New Roman" w:cs="Times New Roman"/>
          <w:sz w:val="18"/>
          <w:szCs w:val="18"/>
          <w:lang w:val="fr-FR"/>
        </w:rPr>
      </w:pPr>
      <w:r w:rsidRPr="00CA23E2">
        <w:rPr>
          <w:rFonts w:ascii="Times New Roman" w:hAnsi="Times New Roman" w:cs="Times New Roman"/>
          <w:sz w:val="18"/>
          <w:szCs w:val="18"/>
          <w:lang w:val="fr-FR"/>
        </w:rPr>
        <w:t>S.</w:t>
      </w:r>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Pierron</w:t>
      </w:r>
      <w:proofErr w:type="spellEnd"/>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«Ce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beau</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français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un</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peu</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individuel».</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Proust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et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la</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langue,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Vincennes,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Presses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universitaires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de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Vincennes,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2005,</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chapitres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II</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et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III,</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w:t>
      </w:r>
      <w:proofErr w:type="spellStart"/>
      <w:r w:rsidRPr="00CA23E2">
        <w:rPr>
          <w:rFonts w:ascii="Times New Roman" w:hAnsi="Times New Roman" w:cs="Times New Roman"/>
          <w:sz w:val="18"/>
          <w:szCs w:val="18"/>
          <w:lang w:val="fr-FR"/>
        </w:rPr>
        <w:t>disponibile</w:t>
      </w:r>
      <w:proofErr w:type="spellEnd"/>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qui</w:t>
      </w:r>
      <w:r w:rsidR="006F379A" w:rsidRPr="00CA23E2">
        <w:rPr>
          <w:rFonts w:ascii="Times New Roman" w:hAnsi="Times New Roman" w:cs="Times New Roman"/>
          <w:sz w:val="18"/>
          <w:szCs w:val="18"/>
          <w:lang w:val="fr-FR"/>
        </w:rPr>
        <w:t xml:space="preserve"> </w:t>
      </w:r>
      <w:hyperlink r:id="rId14" w:history="1">
        <w:r w:rsidRPr="00CA23E2">
          <w:rPr>
            <w:rStyle w:val="Collegamentoipertestuale"/>
            <w:rFonts w:ascii="Times New Roman" w:hAnsi="Times New Roman" w:cs="Times New Roman"/>
            <w:sz w:val="18"/>
            <w:szCs w:val="18"/>
            <w:lang w:val="fr-FR"/>
          </w:rPr>
          <w:t>https://books.openedition.org/puv/888</w:t>
        </w:r>
      </w:hyperlink>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p>
    <w:p w14:paraId="20C6B2BF" w14:textId="22F50501" w:rsidR="009A7F49" w:rsidRPr="00CA23E2" w:rsidRDefault="009A7F49" w:rsidP="009A7F49">
      <w:pPr>
        <w:pStyle w:val="Paragrafoelenco"/>
        <w:numPr>
          <w:ilvl w:val="0"/>
          <w:numId w:val="3"/>
        </w:numPr>
        <w:spacing w:line="240" w:lineRule="auto"/>
        <w:jc w:val="both"/>
        <w:rPr>
          <w:rFonts w:ascii="Times New Roman" w:hAnsi="Times New Roman" w:cs="Times New Roman"/>
          <w:sz w:val="18"/>
          <w:szCs w:val="18"/>
          <w:lang w:val="fr-FR"/>
        </w:rPr>
      </w:pPr>
      <w:r w:rsidRPr="00CA23E2">
        <w:rPr>
          <w:rFonts w:ascii="Times New Roman" w:hAnsi="Times New Roman" w:cs="Times New Roman"/>
          <w:sz w:val="18"/>
          <w:szCs w:val="18"/>
          <w:lang w:val="fr-FR"/>
        </w:rPr>
        <w:t>M.</w:t>
      </w:r>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Riegel</w:t>
      </w:r>
      <w:proofErr w:type="spellEnd"/>
      <w:r w:rsidR="006F379A" w:rsidRPr="00CA23E2">
        <w:rPr>
          <w:rFonts w:ascii="Times New Roman" w:hAnsi="Times New Roman" w:cs="Times New Roman"/>
          <w:sz w:val="18"/>
          <w:szCs w:val="18"/>
          <w:lang w:val="fr-FR"/>
        </w:rPr>
        <w:t xml:space="preserve"> </w:t>
      </w:r>
      <w:r w:rsidRPr="00CA23E2">
        <w:rPr>
          <w:rFonts w:ascii="Times New Roman" w:hAnsi="Times New Roman" w:cs="Times New Roman"/>
          <w:i/>
          <w:iCs/>
          <w:sz w:val="18"/>
          <w:szCs w:val="18"/>
          <w:lang w:val="fr-FR"/>
        </w:rPr>
        <w:t>et</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al.</w:t>
      </w:r>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i/>
          <w:iCs/>
          <w:sz w:val="18"/>
          <w:szCs w:val="18"/>
          <w:lang w:val="fr-FR"/>
        </w:rPr>
        <w:t>Grammaire</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méthodique</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du</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français</w:t>
      </w:r>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Paris,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PUF,</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1994</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w:t>
      </w:r>
      <w:proofErr w:type="spellStart"/>
      <w:r w:rsidRPr="00CA23E2">
        <w:rPr>
          <w:rFonts w:ascii="Times New Roman" w:hAnsi="Times New Roman" w:cs="Times New Roman"/>
          <w:sz w:val="18"/>
          <w:szCs w:val="18"/>
          <w:lang w:val="fr-FR"/>
        </w:rPr>
        <w:t>disponibile</w:t>
      </w:r>
      <w:proofErr w:type="spellEnd"/>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presso</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la</w:t>
      </w:r>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biblioteca</w:t>
      </w:r>
      <w:proofErr w:type="spellEnd"/>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d’</w:t>
      </w:r>
      <w:proofErr w:type="spellStart"/>
      <w:r w:rsidRPr="00CA23E2">
        <w:rPr>
          <w:rFonts w:ascii="Times New Roman" w:hAnsi="Times New Roman" w:cs="Times New Roman"/>
          <w:sz w:val="18"/>
          <w:szCs w:val="18"/>
          <w:lang w:val="fr-FR"/>
        </w:rPr>
        <w:t>ateneo</w:t>
      </w:r>
      <w:proofErr w:type="spellEnd"/>
      <w:r w:rsidRPr="00CA23E2">
        <w:rPr>
          <w:rFonts w:ascii="Times New Roman" w:hAnsi="Times New Roman" w:cs="Times New Roman"/>
          <w:sz w:val="18"/>
          <w:szCs w:val="18"/>
          <w:lang w:val="fr-FR"/>
        </w:rPr>
        <w:t>).</w:t>
      </w:r>
    </w:p>
    <w:p w14:paraId="01C40017" w14:textId="32B44F62" w:rsidR="009A7F49" w:rsidRPr="00CA23E2" w:rsidRDefault="009A7F49" w:rsidP="009A7F49">
      <w:pPr>
        <w:pStyle w:val="Paragrafoelenco"/>
        <w:numPr>
          <w:ilvl w:val="0"/>
          <w:numId w:val="3"/>
        </w:numPr>
        <w:spacing w:line="240" w:lineRule="auto"/>
        <w:jc w:val="both"/>
        <w:rPr>
          <w:rFonts w:ascii="Times New Roman" w:hAnsi="Times New Roman" w:cs="Times New Roman"/>
          <w:sz w:val="18"/>
          <w:szCs w:val="18"/>
          <w:lang w:val="fr-FR"/>
        </w:rPr>
      </w:pPr>
      <w:r w:rsidRPr="00CA23E2">
        <w:rPr>
          <w:rFonts w:ascii="Times New Roman" w:hAnsi="Times New Roman" w:cs="Times New Roman"/>
          <w:sz w:val="18"/>
          <w:szCs w:val="18"/>
          <w:lang w:val="fr-FR"/>
        </w:rPr>
        <w:t>L.</w:t>
      </w:r>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Spitzer</w:t>
      </w:r>
      <w:proofErr w:type="spellEnd"/>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«Sur</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le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style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de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Marcel</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Proust»,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i/>
          <w:iCs/>
          <w:sz w:val="18"/>
          <w:szCs w:val="18"/>
          <w:lang w:val="fr-FR"/>
        </w:rPr>
        <w:t>Études</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de</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style</w:t>
      </w:r>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Paris,</w:t>
      </w:r>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Nrf</w:t>
      </w:r>
      <w:proofErr w:type="spellEnd"/>
      <w:r w:rsidRPr="00CA23E2">
        <w:rPr>
          <w:rFonts w:ascii="Times New Roman" w:hAnsi="Times New Roman" w:cs="Times New Roman"/>
          <w:sz w:val="18"/>
          <w:szCs w:val="18"/>
          <w:lang w:val="fr-FR"/>
        </w:rPr>
        <w:t>/Gallimard,</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1970,</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397-474</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w:t>
      </w:r>
      <w:proofErr w:type="spellStart"/>
      <w:r w:rsidRPr="00CA23E2">
        <w:rPr>
          <w:rFonts w:ascii="Times New Roman" w:hAnsi="Times New Roman" w:cs="Times New Roman"/>
          <w:sz w:val="18"/>
          <w:szCs w:val="18"/>
          <w:lang w:val="fr-FR"/>
        </w:rPr>
        <w:t>disponibile</w:t>
      </w:r>
      <w:proofErr w:type="spellEnd"/>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sulla</w:t>
      </w:r>
      <w:proofErr w:type="spellEnd"/>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piattaforma</w:t>
      </w:r>
      <w:proofErr w:type="spellEnd"/>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Blackboard</w:t>
      </w:r>
      <w:proofErr w:type="spellEnd"/>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del</w:t>
      </w:r>
      <w:proofErr w:type="spellEnd"/>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corso).</w:t>
      </w:r>
    </w:p>
    <w:p w14:paraId="57441665" w14:textId="1BC34028" w:rsidR="009A7F49" w:rsidRPr="00CA23E2" w:rsidRDefault="009A7F49" w:rsidP="009A7F49">
      <w:pPr>
        <w:pStyle w:val="Paragrafoelenco"/>
        <w:numPr>
          <w:ilvl w:val="0"/>
          <w:numId w:val="3"/>
        </w:numPr>
        <w:spacing w:line="240" w:lineRule="auto"/>
        <w:jc w:val="both"/>
        <w:rPr>
          <w:rFonts w:ascii="Times New Roman" w:hAnsi="Times New Roman" w:cs="Times New Roman"/>
          <w:sz w:val="18"/>
          <w:szCs w:val="18"/>
          <w:lang w:val="fr-FR"/>
        </w:rPr>
      </w:pPr>
      <w:r w:rsidRPr="00CA23E2">
        <w:rPr>
          <w:rFonts w:ascii="Times New Roman" w:hAnsi="Times New Roman" w:cs="Times New Roman"/>
          <w:sz w:val="18"/>
          <w:szCs w:val="18"/>
          <w:lang w:val="fr-FR"/>
        </w:rPr>
        <w:t>I.</w:t>
      </w:r>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Vidotto</w:t>
      </w:r>
      <w:proofErr w:type="spellEnd"/>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i/>
          <w:iCs/>
          <w:sz w:val="18"/>
          <w:szCs w:val="18"/>
          <w:lang w:val="fr-FR"/>
        </w:rPr>
        <w:t>Proust</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et</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la</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comparaison</w:t>
      </w:r>
      <w:r w:rsidR="006F379A" w:rsidRPr="00CA23E2">
        <w:rPr>
          <w:rFonts w:ascii="Times New Roman" w:hAnsi="Times New Roman" w:cs="Times New Roman"/>
          <w:i/>
          <w:iCs/>
          <w:sz w:val="18"/>
          <w:szCs w:val="18"/>
          <w:lang w:val="fr-FR"/>
        </w:rPr>
        <w:t xml:space="preserve"> </w:t>
      </w:r>
      <w:r w:rsidRPr="00CA23E2">
        <w:rPr>
          <w:rFonts w:ascii="Times New Roman" w:hAnsi="Times New Roman" w:cs="Times New Roman"/>
          <w:i/>
          <w:iCs/>
          <w:sz w:val="18"/>
          <w:szCs w:val="18"/>
          <w:lang w:val="fr-FR"/>
        </w:rPr>
        <w:t>vive</w:t>
      </w:r>
      <w:r w:rsidRPr="00CA23E2">
        <w:rPr>
          <w:rFonts w:ascii="Times New Roman" w:hAnsi="Times New Roman" w:cs="Times New Roman"/>
          <w:sz w:val="18"/>
          <w:szCs w:val="18"/>
          <w:lang w:val="fr-FR"/>
        </w:rPr>
        <w: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Paris,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Classiques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Garnier,</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2020,</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en</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particulier</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u w:val="single"/>
          <w:lang w:val="fr-FR"/>
        </w:rPr>
        <w:t>p.</w:t>
      </w:r>
      <w:r w:rsidR="006F379A" w:rsidRPr="00CA23E2">
        <w:rPr>
          <w:rFonts w:ascii="Times New Roman" w:hAnsi="Times New Roman" w:cs="Times New Roman"/>
          <w:sz w:val="18"/>
          <w:szCs w:val="18"/>
          <w:u w:val="single"/>
          <w:lang w:val="fr-FR"/>
        </w:rPr>
        <w:t xml:space="preserve"> </w:t>
      </w:r>
      <w:r w:rsidRPr="00CA23E2">
        <w:rPr>
          <w:rFonts w:ascii="Times New Roman" w:hAnsi="Times New Roman" w:cs="Times New Roman"/>
          <w:sz w:val="18"/>
          <w:szCs w:val="18"/>
          <w:u w:val="single"/>
          <w:lang w:val="fr-FR"/>
        </w:rPr>
        <w:t>211-229</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w:t>
      </w:r>
      <w:proofErr w:type="spellStart"/>
      <w:r w:rsidRPr="00CA23E2">
        <w:rPr>
          <w:rFonts w:ascii="Times New Roman" w:hAnsi="Times New Roman" w:cs="Times New Roman"/>
          <w:sz w:val="18"/>
          <w:szCs w:val="18"/>
          <w:lang w:val="fr-FR"/>
        </w:rPr>
        <w:t>disponibile</w:t>
      </w:r>
      <w:proofErr w:type="spellEnd"/>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presso</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la</w:t>
      </w:r>
      <w:r w:rsidR="006F379A" w:rsidRPr="00CA23E2">
        <w:rPr>
          <w:rFonts w:ascii="Times New Roman" w:hAnsi="Times New Roman" w:cs="Times New Roman"/>
          <w:sz w:val="18"/>
          <w:szCs w:val="18"/>
          <w:lang w:val="fr-FR"/>
        </w:rPr>
        <w:t xml:space="preserve"> </w:t>
      </w:r>
      <w:proofErr w:type="spellStart"/>
      <w:r w:rsidRPr="00CA23E2">
        <w:rPr>
          <w:rFonts w:ascii="Times New Roman" w:hAnsi="Times New Roman" w:cs="Times New Roman"/>
          <w:sz w:val="18"/>
          <w:szCs w:val="18"/>
          <w:lang w:val="fr-FR"/>
        </w:rPr>
        <w:t>biblioteca</w:t>
      </w:r>
      <w:proofErr w:type="spellEnd"/>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d’</w:t>
      </w:r>
      <w:proofErr w:type="spellStart"/>
      <w:r w:rsidRPr="00CA23E2">
        <w:rPr>
          <w:rFonts w:ascii="Times New Roman" w:hAnsi="Times New Roman" w:cs="Times New Roman"/>
          <w:sz w:val="18"/>
          <w:szCs w:val="18"/>
          <w:lang w:val="fr-FR"/>
        </w:rPr>
        <w:t>ateneo</w:t>
      </w:r>
      <w:proofErr w:type="spellEnd"/>
      <w:r w:rsidRPr="00CA23E2">
        <w:rPr>
          <w:rFonts w:ascii="Times New Roman" w:hAnsi="Times New Roman" w:cs="Times New Roman"/>
          <w:sz w:val="18"/>
          <w:szCs w:val="18"/>
          <w:lang w:val="fr-FR"/>
        </w:rPr>
        <w:t>).</w:t>
      </w:r>
    </w:p>
    <w:p w14:paraId="6A1C08B1" w14:textId="00905651" w:rsidR="009A7F49" w:rsidRPr="00527319" w:rsidRDefault="009A7F49" w:rsidP="009A7F4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DIDATTICA</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DEL</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CORSO</w:t>
      </w:r>
    </w:p>
    <w:p w14:paraId="508663A3" w14:textId="5AE19C30" w:rsidR="009A7F49" w:rsidRPr="00CA23E2" w:rsidRDefault="009A7F49" w:rsidP="009A7F49">
      <w:pPr>
        <w:tabs>
          <w:tab w:val="left" w:pos="284"/>
        </w:tabs>
        <w:spacing w:after="0" w:line="220" w:lineRule="exact"/>
        <w:jc w:val="both"/>
        <w:rPr>
          <w:rFonts w:ascii="Times New Roman" w:eastAsia="Times New Roman" w:hAnsi="Times New Roman" w:cs="Times New Roman"/>
          <w:noProof/>
          <w:sz w:val="18"/>
          <w:szCs w:val="18"/>
          <w:lang w:val="fr-FR" w:eastAsia="it-IT"/>
        </w:rPr>
      </w:pPr>
      <w:r w:rsidRPr="00CA23E2">
        <w:rPr>
          <w:rFonts w:ascii="Times New Roman" w:eastAsia="Times New Roman" w:hAnsi="Times New Roman" w:cs="Times New Roman"/>
          <w:noProof/>
          <w:sz w:val="18"/>
          <w:szCs w:val="18"/>
          <w:lang w:val="fr-FR" w:eastAsia="it-IT"/>
        </w:rPr>
        <w:t>Cours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magistral</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en</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français.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Chaque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séance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prévoit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une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partie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théorique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(introduction</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à</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l’analyse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lexicale,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figurale,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syntaxique,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grammaticale)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et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une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partie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d’application</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avec</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lecture,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traduction</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et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commentaire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stylistique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d’un</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ou</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plusieurs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passages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i/>
          <w:iCs/>
          <w:noProof/>
          <w:sz w:val="18"/>
          <w:szCs w:val="18"/>
          <w:lang w:val="fr-FR" w:eastAsia="it-IT"/>
        </w:rPr>
        <w:t>Du</w:t>
      </w:r>
      <w:r w:rsidR="006F379A" w:rsidRPr="00CA23E2">
        <w:rPr>
          <w:rFonts w:ascii="Times New Roman" w:eastAsia="Times New Roman" w:hAnsi="Times New Roman" w:cs="Times New Roman"/>
          <w:i/>
          <w:iCs/>
          <w:noProof/>
          <w:sz w:val="18"/>
          <w:szCs w:val="18"/>
          <w:lang w:val="fr-FR" w:eastAsia="it-IT"/>
        </w:rPr>
        <w:t xml:space="preserve"> </w:t>
      </w:r>
      <w:r w:rsidRPr="00CA23E2">
        <w:rPr>
          <w:rFonts w:ascii="Times New Roman" w:eastAsia="Times New Roman" w:hAnsi="Times New Roman" w:cs="Times New Roman"/>
          <w:i/>
          <w:iCs/>
          <w:noProof/>
          <w:sz w:val="18"/>
          <w:szCs w:val="18"/>
          <w:lang w:val="fr-FR" w:eastAsia="it-IT"/>
        </w:rPr>
        <w:t>côté</w:t>
      </w:r>
      <w:r w:rsidR="006F379A" w:rsidRPr="00CA23E2">
        <w:rPr>
          <w:rFonts w:ascii="Times New Roman" w:eastAsia="Times New Roman" w:hAnsi="Times New Roman" w:cs="Times New Roman"/>
          <w:i/>
          <w:iCs/>
          <w:noProof/>
          <w:sz w:val="18"/>
          <w:szCs w:val="18"/>
          <w:lang w:val="fr-FR" w:eastAsia="it-IT"/>
        </w:rPr>
        <w:t xml:space="preserve"> </w:t>
      </w:r>
      <w:r w:rsidRPr="00CA23E2">
        <w:rPr>
          <w:rFonts w:ascii="Times New Roman" w:eastAsia="Times New Roman" w:hAnsi="Times New Roman" w:cs="Times New Roman"/>
          <w:i/>
          <w:iCs/>
          <w:noProof/>
          <w:sz w:val="18"/>
          <w:szCs w:val="18"/>
          <w:lang w:val="fr-FR" w:eastAsia="it-IT"/>
        </w:rPr>
        <w:t>de</w:t>
      </w:r>
      <w:r w:rsidR="006F379A" w:rsidRPr="00CA23E2">
        <w:rPr>
          <w:rFonts w:ascii="Times New Roman" w:eastAsia="Times New Roman" w:hAnsi="Times New Roman" w:cs="Times New Roman"/>
          <w:i/>
          <w:iCs/>
          <w:noProof/>
          <w:sz w:val="18"/>
          <w:szCs w:val="18"/>
          <w:lang w:val="fr-FR" w:eastAsia="it-IT"/>
        </w:rPr>
        <w:t xml:space="preserve"> </w:t>
      </w:r>
      <w:r w:rsidRPr="00CA23E2">
        <w:rPr>
          <w:rFonts w:ascii="Times New Roman" w:eastAsia="Times New Roman" w:hAnsi="Times New Roman" w:cs="Times New Roman"/>
          <w:i/>
          <w:iCs/>
          <w:noProof/>
          <w:sz w:val="18"/>
          <w:szCs w:val="18"/>
          <w:lang w:val="fr-FR" w:eastAsia="it-IT"/>
        </w:rPr>
        <w:t>chez</w:t>
      </w:r>
      <w:r w:rsidR="006F379A" w:rsidRPr="00CA23E2">
        <w:rPr>
          <w:rFonts w:ascii="Times New Roman" w:eastAsia="Times New Roman" w:hAnsi="Times New Roman" w:cs="Times New Roman"/>
          <w:i/>
          <w:iCs/>
          <w:noProof/>
          <w:sz w:val="18"/>
          <w:szCs w:val="18"/>
          <w:lang w:val="fr-FR" w:eastAsia="it-IT"/>
        </w:rPr>
        <w:t xml:space="preserve"> </w:t>
      </w:r>
      <w:r w:rsidRPr="00CA23E2">
        <w:rPr>
          <w:rFonts w:ascii="Times New Roman" w:eastAsia="Times New Roman" w:hAnsi="Times New Roman" w:cs="Times New Roman"/>
          <w:i/>
          <w:iCs/>
          <w:noProof/>
          <w:sz w:val="18"/>
          <w:szCs w:val="18"/>
          <w:lang w:val="fr-FR" w:eastAsia="it-IT"/>
        </w:rPr>
        <w:t>Swann.</w:t>
      </w:r>
      <w:r w:rsidR="006F379A" w:rsidRPr="00CA23E2">
        <w:rPr>
          <w:rFonts w:ascii="Times New Roman" w:eastAsia="Times New Roman" w:hAnsi="Times New Roman" w:cs="Times New Roman"/>
          <w:i/>
          <w:iCs/>
          <w:noProof/>
          <w:sz w:val="18"/>
          <w:szCs w:val="18"/>
          <w:lang w:val="fr-FR" w:eastAsia="it-IT"/>
        </w:rPr>
        <w:t xml:space="preserve"> </w:t>
      </w:r>
      <w:r w:rsidRPr="00CA23E2">
        <w:rPr>
          <w:rFonts w:ascii="Times New Roman" w:hAnsi="Times New Roman"/>
          <w:sz w:val="18"/>
          <w:szCs w:val="18"/>
          <w:lang w:val="fr-FR"/>
        </w:rPr>
        <w:t>La</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plateforme</w:t>
      </w:r>
      <w:r w:rsidR="006F379A" w:rsidRPr="00CA23E2">
        <w:rPr>
          <w:rFonts w:ascii="Times New Roman" w:hAnsi="Times New Roman"/>
          <w:sz w:val="18"/>
          <w:szCs w:val="18"/>
          <w:lang w:val="fr-FR"/>
        </w:rPr>
        <w:t xml:space="preserve"> </w:t>
      </w:r>
      <w:proofErr w:type="spellStart"/>
      <w:r w:rsidRPr="00CA23E2">
        <w:rPr>
          <w:rFonts w:ascii="Times New Roman" w:hAnsi="Times New Roman"/>
          <w:sz w:val="18"/>
          <w:szCs w:val="18"/>
          <w:lang w:val="fr-FR"/>
        </w:rPr>
        <w:t>Blackboard</w:t>
      </w:r>
      <w:proofErr w:type="spellEnd"/>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sera</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utilisée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tout</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au</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long</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du</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cours.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Pendant</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le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cours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seront</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activées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des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pages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«wiki»</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à</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l’intérieur</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la</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plate-forme</w:t>
      </w:r>
      <w:r w:rsidR="006F379A" w:rsidRPr="00CA23E2">
        <w:rPr>
          <w:rFonts w:ascii="Times New Roman" w:hAnsi="Times New Roman"/>
          <w:sz w:val="18"/>
          <w:szCs w:val="18"/>
          <w:lang w:val="fr-FR"/>
        </w:rPr>
        <w:t xml:space="preserve"> </w:t>
      </w:r>
      <w:proofErr w:type="spellStart"/>
      <w:r w:rsidRPr="00CA23E2">
        <w:rPr>
          <w:rFonts w:ascii="Times New Roman" w:hAnsi="Times New Roman"/>
          <w:sz w:val="18"/>
          <w:szCs w:val="18"/>
          <w:lang w:val="fr-FR"/>
        </w:rPr>
        <w:t>Blackboard</w:t>
      </w:r>
      <w:proofErr w:type="spellEnd"/>
      <w:r w:rsidRPr="00CA23E2">
        <w:rPr>
          <w:rFonts w:ascii="Times New Roman" w:hAnsi="Times New Roman"/>
          <w:sz w:val="18"/>
          <w:szCs w:val="18"/>
          <w:lang w:val="fr-FR"/>
        </w:rPr>
        <w:t>,</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qui</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permettront</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un</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travail</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collaboratif</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(commentaire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stylistique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passages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significatifs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du</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roman,</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au</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choix</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des</w:t>
      </w:r>
      <w:r w:rsidR="006F379A" w:rsidRPr="00CA23E2">
        <w:rPr>
          <w:rFonts w:ascii="Times New Roman" w:hAnsi="Times New Roman"/>
          <w:sz w:val="18"/>
          <w:szCs w:val="18"/>
          <w:lang w:val="fr-FR"/>
        </w:rPr>
        <w:t xml:space="preserve"> </w:t>
      </w:r>
      <w:proofErr w:type="spellStart"/>
      <w:r w:rsidRPr="00CA23E2">
        <w:rPr>
          <w:rFonts w:ascii="Times New Roman" w:hAnsi="Times New Roman"/>
          <w:sz w:val="18"/>
          <w:szCs w:val="18"/>
          <w:lang w:val="fr-FR"/>
        </w:rPr>
        <w:t>étudiant.e.s</w:t>
      </w:r>
      <w:proofErr w:type="spellEnd"/>
      <w:r w:rsidRPr="00CA23E2">
        <w:rPr>
          <w:rFonts w:ascii="Times New Roman" w:hAnsi="Times New Roman"/>
          <w:sz w:val="18"/>
          <w:szCs w:val="18"/>
          <w:lang w:val="fr-FR"/>
        </w:rPr>
        <w:t>).</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Cette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participation</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sera</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évaluée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et</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contribuera</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à</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la</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note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finale.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Le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cours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magistral</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sera</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complété</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par</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le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cours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de</w:t>
      </w:r>
      <w:r w:rsidR="006F379A" w:rsidRPr="00CA23E2">
        <w:rPr>
          <w:rFonts w:ascii="Times New Roman" w:hAnsi="Times New Roman"/>
          <w:sz w:val="18"/>
          <w:szCs w:val="18"/>
          <w:lang w:val="fr-FR"/>
        </w:rPr>
        <w:t xml:space="preserve"> </w:t>
      </w:r>
      <w:proofErr w:type="spellStart"/>
      <w:r w:rsidRPr="00CA23E2">
        <w:rPr>
          <w:rFonts w:ascii="Times New Roman" w:hAnsi="Times New Roman"/>
          <w:i/>
          <w:iCs/>
          <w:sz w:val="18"/>
          <w:szCs w:val="18"/>
          <w:lang w:val="fr-FR"/>
        </w:rPr>
        <w:t>Esercitazioni</w:t>
      </w:r>
      <w:proofErr w:type="spellEnd"/>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Mme</w:t>
      </w:r>
      <w:r w:rsidR="006F379A" w:rsidRPr="00CA23E2">
        <w:rPr>
          <w:rFonts w:ascii="Times New Roman" w:hAnsi="Times New Roman"/>
          <w:sz w:val="18"/>
          <w:szCs w:val="18"/>
          <w:lang w:val="fr-FR"/>
        </w:rPr>
        <w:t xml:space="preserve"> </w:t>
      </w:r>
      <w:proofErr w:type="spellStart"/>
      <w:r w:rsidRPr="00CA23E2">
        <w:rPr>
          <w:rFonts w:ascii="Times New Roman" w:hAnsi="Times New Roman"/>
          <w:sz w:val="18"/>
          <w:szCs w:val="18"/>
          <w:lang w:val="fr-FR"/>
        </w:rPr>
        <w:t>Pedrazzini</w:t>
      </w:r>
      <w:proofErr w:type="spellEnd"/>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(voir</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programme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ci-dessous).</w:t>
      </w:r>
      <w:r w:rsidR="006F379A" w:rsidRPr="00CA23E2">
        <w:rPr>
          <w:rFonts w:ascii="Times New Roman" w:hAnsi="Times New Roman"/>
          <w:sz w:val="18"/>
          <w:szCs w:val="18"/>
          <w:lang w:val="fr-FR"/>
        </w:rPr>
        <w:t xml:space="preserve"> </w:t>
      </w:r>
    </w:p>
    <w:p w14:paraId="4EA94F49" w14:textId="1FBDFB22" w:rsidR="009A7F49" w:rsidRPr="00527319" w:rsidRDefault="009A7F49" w:rsidP="009A7F49">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METODO</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E</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CRITERI</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DI</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VALUTAZIONE</w:t>
      </w:r>
    </w:p>
    <w:p w14:paraId="50539303" w14:textId="73349E60" w:rsidR="009A7F49" w:rsidRPr="00CA23E2" w:rsidRDefault="009A7F49" w:rsidP="009A7F49">
      <w:pPr>
        <w:tabs>
          <w:tab w:val="left" w:pos="284"/>
        </w:tabs>
        <w:spacing w:after="0" w:line="220" w:lineRule="exact"/>
        <w:jc w:val="both"/>
        <w:rPr>
          <w:rFonts w:ascii="Times New Roman" w:hAnsi="Times New Roman" w:cs="Times New Roman"/>
          <w:bCs/>
          <w:iCs/>
          <w:sz w:val="18"/>
          <w:szCs w:val="18"/>
          <w:lang w:val="fr-FR"/>
        </w:rPr>
      </w:pPr>
      <w:r w:rsidRPr="00CA23E2">
        <w:rPr>
          <w:rFonts w:ascii="Times New Roman" w:hAnsi="Times New Roman" w:cs="Times New Roman"/>
          <w:bCs/>
          <w:iCs/>
          <w:sz w:val="18"/>
          <w:szCs w:val="18"/>
          <w:lang w:val="fr-FR"/>
        </w:rPr>
        <w:t>L’évaluation</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des</w:t>
      </w:r>
      <w:r w:rsidR="006F379A" w:rsidRPr="00CA23E2">
        <w:rPr>
          <w:rFonts w:ascii="Times New Roman" w:hAnsi="Times New Roman" w:cs="Times New Roman"/>
          <w:bCs/>
          <w:iCs/>
          <w:sz w:val="18"/>
          <w:szCs w:val="18"/>
          <w:lang w:val="fr-FR"/>
        </w:rPr>
        <w:t xml:space="preserve"> </w:t>
      </w:r>
      <w:proofErr w:type="spellStart"/>
      <w:r w:rsidRPr="00CA23E2">
        <w:rPr>
          <w:rFonts w:ascii="Times New Roman" w:hAnsi="Times New Roman" w:cs="Times New Roman"/>
          <w:bCs/>
          <w:iCs/>
          <w:sz w:val="18"/>
          <w:szCs w:val="18"/>
          <w:lang w:val="fr-FR"/>
        </w:rPr>
        <w:t>étudiant.e.s</w:t>
      </w:r>
      <w:proofErr w:type="spellEnd"/>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s’effectuera</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en</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deux</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étapes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de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validation:</w:t>
      </w:r>
      <w:r w:rsidR="006F379A" w:rsidRPr="00CA23E2">
        <w:rPr>
          <w:rFonts w:ascii="Times New Roman" w:hAnsi="Times New Roman" w:cs="Times New Roman"/>
          <w:bCs/>
          <w:iCs/>
          <w:sz w:val="18"/>
          <w:szCs w:val="18"/>
          <w:lang w:val="fr-FR"/>
        </w:rPr>
        <w:t xml:space="preserve"> </w:t>
      </w:r>
    </w:p>
    <w:p w14:paraId="313BBEB8" w14:textId="34EDEDA1" w:rsidR="009A7F49" w:rsidRPr="00CA23E2" w:rsidRDefault="009A7F49" w:rsidP="009A7F49">
      <w:pPr>
        <w:pStyle w:val="Paragrafoelenco"/>
        <w:numPr>
          <w:ilvl w:val="0"/>
          <w:numId w:val="4"/>
        </w:numPr>
        <w:tabs>
          <w:tab w:val="left" w:pos="284"/>
        </w:tabs>
        <w:spacing w:after="0" w:line="220" w:lineRule="exact"/>
        <w:jc w:val="both"/>
        <w:rPr>
          <w:rFonts w:ascii="Times New Roman" w:hAnsi="Times New Roman" w:cs="Times New Roman"/>
          <w:bCs/>
          <w:iCs/>
          <w:sz w:val="18"/>
          <w:szCs w:val="18"/>
          <w:lang w:val="fr-FR"/>
        </w:rPr>
      </w:pPr>
      <w:r w:rsidRPr="00CA23E2">
        <w:rPr>
          <w:rFonts w:ascii="Times New Roman" w:hAnsi="Times New Roman" w:cs="Times New Roman"/>
          <w:bCs/>
          <w:iCs/>
          <w:sz w:val="18"/>
          <w:szCs w:val="18"/>
          <w:lang w:val="fr-FR"/>
        </w:rPr>
        <w:t>Seront</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d’abord</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évaluées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la</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participation</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aux</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séances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(attention,</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questions,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interventions)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et</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le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travail</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participatif</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des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wikis.</w:t>
      </w:r>
    </w:p>
    <w:p w14:paraId="5C107082" w14:textId="6AB7C7B7" w:rsidR="009A7F49" w:rsidRPr="00CA23E2" w:rsidRDefault="009A7F49" w:rsidP="009A7F49">
      <w:pPr>
        <w:pStyle w:val="Paragrafoelenco"/>
        <w:numPr>
          <w:ilvl w:val="0"/>
          <w:numId w:val="4"/>
        </w:numPr>
        <w:tabs>
          <w:tab w:val="left" w:pos="284"/>
        </w:tabs>
        <w:spacing w:after="0" w:line="220" w:lineRule="exact"/>
        <w:jc w:val="both"/>
        <w:rPr>
          <w:rFonts w:ascii="Times New Roman" w:hAnsi="Times New Roman" w:cs="Times New Roman"/>
          <w:bCs/>
          <w:iCs/>
          <w:sz w:val="18"/>
          <w:szCs w:val="18"/>
          <w:lang w:val="fr-FR"/>
        </w:rPr>
      </w:pPr>
      <w:r w:rsidRPr="00CA23E2">
        <w:rPr>
          <w:rFonts w:ascii="Times New Roman" w:hAnsi="Times New Roman" w:cs="Times New Roman"/>
          <w:bCs/>
          <w:iCs/>
          <w:sz w:val="18"/>
          <w:szCs w:val="18"/>
          <w:lang w:val="fr-FR"/>
        </w:rPr>
        <w:t>L’examen</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oral</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sera</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constitué</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de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la</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lecture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et</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du</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commentaire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stylistique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de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quelques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passages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de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
          <w:sz w:val="18"/>
          <w:szCs w:val="18"/>
          <w:lang w:val="fr-FR"/>
        </w:rPr>
        <w:t>Du</w:t>
      </w:r>
      <w:r w:rsidR="006F379A" w:rsidRPr="00CA23E2">
        <w:rPr>
          <w:rFonts w:ascii="Times New Roman" w:hAnsi="Times New Roman" w:cs="Times New Roman"/>
          <w:bCs/>
          <w:i/>
          <w:sz w:val="18"/>
          <w:szCs w:val="18"/>
          <w:lang w:val="fr-FR"/>
        </w:rPr>
        <w:t xml:space="preserve"> </w:t>
      </w:r>
      <w:r w:rsidRPr="00CA23E2">
        <w:rPr>
          <w:rFonts w:ascii="Times New Roman" w:hAnsi="Times New Roman" w:cs="Times New Roman"/>
          <w:bCs/>
          <w:i/>
          <w:sz w:val="18"/>
          <w:szCs w:val="18"/>
          <w:lang w:val="fr-FR"/>
        </w:rPr>
        <w:t>côté</w:t>
      </w:r>
      <w:r w:rsidR="006F379A" w:rsidRPr="00CA23E2">
        <w:rPr>
          <w:rFonts w:ascii="Times New Roman" w:hAnsi="Times New Roman" w:cs="Times New Roman"/>
          <w:bCs/>
          <w:i/>
          <w:sz w:val="18"/>
          <w:szCs w:val="18"/>
          <w:lang w:val="fr-FR"/>
        </w:rPr>
        <w:t xml:space="preserve"> </w:t>
      </w:r>
      <w:r w:rsidRPr="00CA23E2">
        <w:rPr>
          <w:rFonts w:ascii="Times New Roman" w:hAnsi="Times New Roman" w:cs="Times New Roman"/>
          <w:bCs/>
          <w:i/>
          <w:sz w:val="18"/>
          <w:szCs w:val="18"/>
          <w:lang w:val="fr-FR"/>
        </w:rPr>
        <w:t>de</w:t>
      </w:r>
      <w:r w:rsidR="006F379A" w:rsidRPr="00CA23E2">
        <w:rPr>
          <w:rFonts w:ascii="Times New Roman" w:hAnsi="Times New Roman" w:cs="Times New Roman"/>
          <w:bCs/>
          <w:i/>
          <w:sz w:val="18"/>
          <w:szCs w:val="18"/>
          <w:lang w:val="fr-FR"/>
        </w:rPr>
        <w:t xml:space="preserve"> </w:t>
      </w:r>
      <w:r w:rsidRPr="00CA23E2">
        <w:rPr>
          <w:rFonts w:ascii="Times New Roman" w:hAnsi="Times New Roman" w:cs="Times New Roman"/>
          <w:bCs/>
          <w:i/>
          <w:sz w:val="18"/>
          <w:szCs w:val="18"/>
          <w:lang w:val="fr-FR"/>
        </w:rPr>
        <w:t>chez</w:t>
      </w:r>
      <w:r w:rsidR="006F379A" w:rsidRPr="00CA23E2">
        <w:rPr>
          <w:rFonts w:ascii="Times New Roman" w:hAnsi="Times New Roman" w:cs="Times New Roman"/>
          <w:bCs/>
          <w:i/>
          <w:sz w:val="18"/>
          <w:szCs w:val="18"/>
          <w:lang w:val="fr-FR"/>
        </w:rPr>
        <w:t xml:space="preserve"> </w:t>
      </w:r>
      <w:r w:rsidRPr="00CA23E2">
        <w:rPr>
          <w:rFonts w:ascii="Times New Roman" w:hAnsi="Times New Roman" w:cs="Times New Roman"/>
          <w:bCs/>
          <w:i/>
          <w:sz w:val="18"/>
          <w:szCs w:val="18"/>
          <w:lang w:val="fr-FR"/>
        </w:rPr>
        <w:t>Swann</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choisis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par</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l’enseignante.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Il</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est</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attendu</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que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l’</w:t>
      </w:r>
      <w:proofErr w:type="spellStart"/>
      <w:r w:rsidRPr="00CA23E2">
        <w:rPr>
          <w:rFonts w:ascii="Times New Roman" w:hAnsi="Times New Roman" w:cs="Times New Roman"/>
          <w:bCs/>
          <w:iCs/>
          <w:sz w:val="18"/>
          <w:szCs w:val="18"/>
          <w:lang w:val="fr-FR"/>
        </w:rPr>
        <w:t>étudian.t.e</w:t>
      </w:r>
      <w:proofErr w:type="spellEnd"/>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sache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lire,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prononcer</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et</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traduire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correctement</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les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textes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proposés,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et</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puisse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ensuite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dégager</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des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éléments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pertinents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pour</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l’analyse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stylistique.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Il</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est</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également</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attendu</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que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l’</w:t>
      </w:r>
      <w:proofErr w:type="spellStart"/>
      <w:r w:rsidRPr="00CA23E2">
        <w:rPr>
          <w:rFonts w:ascii="Times New Roman" w:hAnsi="Times New Roman" w:cs="Times New Roman"/>
          <w:bCs/>
          <w:iCs/>
          <w:sz w:val="18"/>
          <w:szCs w:val="18"/>
          <w:lang w:val="fr-FR"/>
        </w:rPr>
        <w:t>étudiant.e</w:t>
      </w:r>
      <w:proofErr w:type="spellEnd"/>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maîtrise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les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éléments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théoriques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du</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cours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(conception</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proustienne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du</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style,</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notions</w:t>
      </w:r>
      <w:r w:rsidR="006F379A" w:rsidRPr="00CA23E2">
        <w:rPr>
          <w:rFonts w:ascii="Times New Roman" w:hAnsi="Times New Roman" w:cs="Times New Roman"/>
          <w:bCs/>
          <w:iCs/>
          <w:sz w:val="18"/>
          <w:szCs w:val="18"/>
          <w:lang w:val="fr-FR"/>
        </w:rPr>
        <w:t xml:space="preserve"> </w:t>
      </w:r>
      <w:r w:rsidRPr="00CA23E2">
        <w:rPr>
          <w:rFonts w:ascii="Times New Roman" w:hAnsi="Times New Roman" w:cs="Times New Roman"/>
          <w:bCs/>
          <w:iCs/>
          <w:sz w:val="18"/>
          <w:szCs w:val="18"/>
          <w:lang w:val="fr-FR"/>
        </w:rPr>
        <w:t>linguistiques).</w:t>
      </w:r>
      <w:r w:rsidR="006F379A" w:rsidRPr="00CA23E2">
        <w:rPr>
          <w:rFonts w:ascii="Times New Roman" w:hAnsi="Times New Roman" w:cs="Times New Roman"/>
          <w:bCs/>
          <w:iCs/>
          <w:sz w:val="18"/>
          <w:szCs w:val="18"/>
          <w:lang w:val="fr-FR"/>
        </w:rPr>
        <w:t xml:space="preserve"> </w:t>
      </w:r>
      <w:r w:rsidRPr="00CA23E2">
        <w:rPr>
          <w:rFonts w:ascii="Times New Roman" w:eastAsia="Times New Roman" w:hAnsi="Times New Roman" w:cs="Times New Roman"/>
          <w:noProof/>
          <w:sz w:val="18"/>
          <w:szCs w:val="18"/>
          <w:lang w:val="fr-FR" w:eastAsia="it-IT"/>
        </w:rPr>
        <w:t>La</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traduction</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soignée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et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commentaire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sont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indispensables</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pour</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la</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réussite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l’examen</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et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n’ont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d’autre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objectif</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que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la</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vérification</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la</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compréhension</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du</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texte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(voir</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la</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fiche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d’évaluation</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ci-dessous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pour</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une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considération</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précise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du</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poids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des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différentes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habilités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requises).</w:t>
      </w:r>
    </w:p>
    <w:p w14:paraId="7DB918FE" w14:textId="3AAD7AF1" w:rsidR="009A7F49" w:rsidRPr="00CA23E2" w:rsidRDefault="009A7F49" w:rsidP="009A7F49">
      <w:pPr>
        <w:pStyle w:val="Paragrafoelenco"/>
        <w:numPr>
          <w:ilvl w:val="0"/>
          <w:numId w:val="5"/>
        </w:numPr>
        <w:tabs>
          <w:tab w:val="left" w:pos="284"/>
        </w:tabs>
        <w:spacing w:after="0" w:line="220" w:lineRule="exact"/>
        <w:jc w:val="both"/>
        <w:rPr>
          <w:rFonts w:ascii="Times New Roman" w:hAnsi="Times New Roman" w:cs="Times New Roman"/>
          <w:bCs/>
          <w:iCs/>
          <w:sz w:val="18"/>
          <w:szCs w:val="18"/>
          <w:lang w:val="fr-FR"/>
        </w:rPr>
      </w:pPr>
      <w:r w:rsidRPr="00CA23E2">
        <w:rPr>
          <w:rFonts w:ascii="Times New Roman" w:hAnsi="Times New Roman" w:cs="Times New Roman"/>
          <w:sz w:val="18"/>
          <w:szCs w:val="18"/>
          <w:lang w:val="fr-FR"/>
        </w:rPr>
        <w:t>Les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étudiants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sont</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censés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se</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présenter</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à</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l’examen</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avec</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leurs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propres</w:t>
      </w:r>
      <w:r w:rsidR="006F379A" w:rsidRPr="00CA23E2">
        <w:rPr>
          <w:rFonts w:ascii="Times New Roman" w:hAnsi="Times New Roman" w:cs="Times New Roman"/>
          <w:sz w:val="18"/>
          <w:szCs w:val="18"/>
          <w:lang w:val="fr-FR"/>
        </w:rPr>
        <w:t xml:space="preserve"> </w:t>
      </w:r>
      <w:r w:rsidRPr="00CA23E2">
        <w:rPr>
          <w:rFonts w:ascii="Times New Roman" w:hAnsi="Times New Roman" w:cs="Times New Roman"/>
          <w:sz w:val="18"/>
          <w:szCs w:val="18"/>
          <w:lang w:val="fr-FR"/>
        </w:rPr>
        <w:t>textes</w:t>
      </w:r>
      <w:r w:rsidRPr="00CA23E2">
        <w:rPr>
          <w:rFonts w:ascii="Times New Roman" w:hAnsi="Times New Roman"/>
          <w:sz w:val="18"/>
          <w:szCs w:val="18"/>
          <w:lang w:val="fr-FR"/>
        </w:rPr>
        <w:t>.</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Les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notes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de</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traductions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dans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les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textes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sont</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non</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seulement</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permises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mais</w:t>
      </w:r>
      <w:r w:rsidR="006F379A" w:rsidRPr="00CA23E2">
        <w:rPr>
          <w:rFonts w:ascii="Times New Roman" w:hAnsi="Times New Roman"/>
          <w:sz w:val="18"/>
          <w:szCs w:val="18"/>
          <w:lang w:val="fr-FR"/>
        </w:rPr>
        <w:t xml:space="preserve"> </w:t>
      </w:r>
      <w:r w:rsidRPr="00CA23E2">
        <w:rPr>
          <w:rFonts w:ascii="Times New Roman" w:hAnsi="Times New Roman"/>
          <w:sz w:val="18"/>
          <w:szCs w:val="18"/>
          <w:lang w:val="fr-FR"/>
        </w:rPr>
        <w:t>bienvenues</w:t>
      </w:r>
      <w:r w:rsidRPr="00CA23E2">
        <w:rPr>
          <w:rFonts w:ascii="Times New Roman" w:eastAsia="Times New Roman" w:hAnsi="Times New Roman" w:cs="Times New Roman"/>
          <w:noProof/>
          <w:sz w:val="18"/>
          <w:szCs w:val="18"/>
          <w:lang w:val="fr-FR" w:eastAsia="it-IT"/>
        </w:rPr>
        <w:t>.</w:t>
      </w:r>
    </w:p>
    <w:p w14:paraId="4100CC72" w14:textId="60739429" w:rsidR="009A7F49" w:rsidRPr="00CA23E2" w:rsidRDefault="009A7F49" w:rsidP="009A7F49">
      <w:pPr>
        <w:pStyle w:val="Paragrafoelenco"/>
        <w:numPr>
          <w:ilvl w:val="0"/>
          <w:numId w:val="1"/>
        </w:numPr>
        <w:autoSpaceDE w:val="0"/>
        <w:autoSpaceDN w:val="0"/>
        <w:adjustRightInd w:val="0"/>
        <w:spacing w:after="0" w:line="240" w:lineRule="auto"/>
        <w:jc w:val="both"/>
        <w:rPr>
          <w:rFonts w:ascii="Times New Roman" w:eastAsia="Times New Roman" w:hAnsi="Times New Roman" w:cs="Times New Roman"/>
          <w:noProof/>
          <w:sz w:val="18"/>
          <w:szCs w:val="18"/>
          <w:lang w:val="fr-FR" w:eastAsia="it-IT"/>
        </w:rPr>
      </w:pPr>
      <w:r w:rsidRPr="00CA23E2">
        <w:rPr>
          <w:rFonts w:ascii="Times New Roman" w:eastAsia="Times New Roman" w:hAnsi="Times New Roman" w:cs="Times New Roman"/>
          <w:noProof/>
          <w:sz w:val="18"/>
          <w:szCs w:val="18"/>
          <w:lang w:val="fr-FR" w:eastAsia="it-IT"/>
        </w:rPr>
        <w:t>L’épreuve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Esercitazioni</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de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Littérature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Française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III</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Année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précède</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obligatoirement</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l’examen</w:t>
      </w:r>
      <w:r w:rsidR="006F379A" w:rsidRPr="00CA23E2">
        <w:rPr>
          <w:rFonts w:ascii="Times New Roman" w:eastAsia="Times New Roman" w:hAnsi="Times New Roman" w:cs="Times New Roman"/>
          <w:noProof/>
          <w:sz w:val="18"/>
          <w:szCs w:val="18"/>
          <w:lang w:val="fr-FR" w:eastAsia="it-IT"/>
        </w:rPr>
        <w:t xml:space="preserve"> </w:t>
      </w:r>
      <w:r w:rsidRPr="00CA23E2">
        <w:rPr>
          <w:rFonts w:ascii="Times New Roman" w:eastAsia="Times New Roman" w:hAnsi="Times New Roman" w:cs="Times New Roman"/>
          <w:noProof/>
          <w:sz w:val="18"/>
          <w:szCs w:val="18"/>
          <w:lang w:val="fr-FR" w:eastAsia="it-IT"/>
        </w:rPr>
        <w:t>final.</w:t>
      </w:r>
      <w:r w:rsidR="006F379A" w:rsidRPr="00CA23E2">
        <w:rPr>
          <w:rFonts w:ascii="Times New Roman" w:eastAsia="Times New Roman" w:hAnsi="Times New Roman" w:cs="Times New Roman"/>
          <w:noProof/>
          <w:sz w:val="18"/>
          <w:szCs w:val="18"/>
          <w:lang w:val="fr-FR" w:eastAsia="it-IT"/>
        </w:rPr>
        <w:t xml:space="preserve"> </w:t>
      </w:r>
    </w:p>
    <w:p w14:paraId="56B01B23" w14:textId="02ACB4F5" w:rsidR="009A7F49" w:rsidRPr="00CA23E2" w:rsidRDefault="009A7F49" w:rsidP="009A7F49">
      <w:pPr>
        <w:pStyle w:val="Testo2"/>
        <w:numPr>
          <w:ilvl w:val="0"/>
          <w:numId w:val="1"/>
        </w:numPr>
        <w:rPr>
          <w:rFonts w:ascii="Times New Roman" w:hAnsi="Times New Roman"/>
          <w:szCs w:val="18"/>
          <w:lang w:val="fr-FR"/>
        </w:rPr>
      </w:pPr>
      <w:r w:rsidRPr="00CA23E2">
        <w:rPr>
          <w:rFonts w:ascii="Times New Roman" w:hAnsi="Times New Roman"/>
          <w:szCs w:val="18"/>
          <w:lang w:val="fr-FR"/>
        </w:rPr>
        <w:lastRenderedPageBreak/>
        <w:t>La</w:t>
      </w:r>
      <w:r w:rsidR="006F379A" w:rsidRPr="00CA23E2">
        <w:rPr>
          <w:rFonts w:ascii="Times New Roman" w:hAnsi="Times New Roman"/>
          <w:szCs w:val="18"/>
          <w:lang w:val="fr-FR"/>
        </w:rPr>
        <w:t xml:space="preserve"> </w:t>
      </w:r>
      <w:r w:rsidRPr="00CA23E2">
        <w:rPr>
          <w:rFonts w:ascii="Times New Roman" w:hAnsi="Times New Roman"/>
          <w:szCs w:val="18"/>
          <w:lang w:val="fr-FR"/>
        </w:rPr>
        <w:t>note</w:t>
      </w:r>
      <w:r w:rsidR="006F379A" w:rsidRPr="00CA23E2">
        <w:rPr>
          <w:rFonts w:ascii="Times New Roman" w:hAnsi="Times New Roman"/>
          <w:szCs w:val="18"/>
          <w:lang w:val="fr-FR"/>
        </w:rPr>
        <w:t xml:space="preserve"> </w:t>
      </w:r>
      <w:r w:rsidRPr="00CA23E2">
        <w:rPr>
          <w:rFonts w:ascii="Times New Roman" w:hAnsi="Times New Roman"/>
          <w:szCs w:val="18"/>
          <w:lang w:val="fr-FR"/>
        </w:rPr>
        <w:t>finale</w:t>
      </w:r>
      <w:r w:rsidR="006F379A" w:rsidRPr="00CA23E2">
        <w:rPr>
          <w:rFonts w:ascii="Times New Roman" w:hAnsi="Times New Roman"/>
          <w:szCs w:val="18"/>
          <w:lang w:val="fr-FR"/>
        </w:rPr>
        <w:t xml:space="preserve"> </w:t>
      </w:r>
      <w:r w:rsidRPr="00CA23E2">
        <w:rPr>
          <w:rFonts w:ascii="Times New Roman" w:hAnsi="Times New Roman"/>
          <w:szCs w:val="18"/>
          <w:lang w:val="fr-FR"/>
        </w:rPr>
        <w:t>de</w:t>
      </w:r>
      <w:r w:rsidR="006F379A" w:rsidRPr="00CA23E2">
        <w:rPr>
          <w:rFonts w:ascii="Times New Roman" w:hAnsi="Times New Roman"/>
          <w:szCs w:val="18"/>
          <w:lang w:val="fr-FR"/>
        </w:rPr>
        <w:t xml:space="preserve"> </w:t>
      </w:r>
      <w:r w:rsidRPr="00CA23E2">
        <w:rPr>
          <w:rFonts w:ascii="Times New Roman" w:hAnsi="Times New Roman"/>
          <w:szCs w:val="18"/>
          <w:lang w:val="fr-FR"/>
        </w:rPr>
        <w:t>littérature</w:t>
      </w:r>
      <w:r w:rsidR="006F379A" w:rsidRPr="00CA23E2">
        <w:rPr>
          <w:rFonts w:ascii="Times New Roman" w:hAnsi="Times New Roman"/>
          <w:szCs w:val="18"/>
          <w:lang w:val="fr-FR"/>
        </w:rPr>
        <w:t xml:space="preserve"> </w:t>
      </w:r>
      <w:r w:rsidRPr="00CA23E2">
        <w:rPr>
          <w:rFonts w:ascii="Times New Roman" w:hAnsi="Times New Roman"/>
          <w:szCs w:val="18"/>
          <w:lang w:val="fr-FR"/>
        </w:rPr>
        <w:t>(Esercitazioni</w:t>
      </w:r>
      <w:r w:rsidR="006F379A" w:rsidRPr="00CA23E2">
        <w:rPr>
          <w:rFonts w:ascii="Times New Roman" w:hAnsi="Times New Roman"/>
          <w:szCs w:val="18"/>
          <w:lang w:val="fr-FR"/>
        </w:rPr>
        <w:t xml:space="preserve"> </w:t>
      </w:r>
      <w:r w:rsidRPr="00CA23E2">
        <w:rPr>
          <w:rFonts w:ascii="Times New Roman" w:hAnsi="Times New Roman"/>
          <w:szCs w:val="18"/>
          <w:lang w:val="fr-FR"/>
        </w:rPr>
        <w:t>+</w:t>
      </w:r>
      <w:r w:rsidR="006F379A" w:rsidRPr="00CA23E2">
        <w:rPr>
          <w:rFonts w:ascii="Times New Roman" w:hAnsi="Times New Roman"/>
          <w:szCs w:val="18"/>
          <w:lang w:val="fr-FR"/>
        </w:rPr>
        <w:t xml:space="preserve"> </w:t>
      </w:r>
      <w:r w:rsidRPr="00CA23E2">
        <w:rPr>
          <w:rFonts w:ascii="Times New Roman" w:hAnsi="Times New Roman"/>
          <w:szCs w:val="18"/>
          <w:lang w:val="fr-FR"/>
        </w:rPr>
        <w:t>Cours</w:t>
      </w:r>
      <w:r w:rsidR="006F379A" w:rsidRPr="00CA23E2">
        <w:rPr>
          <w:rFonts w:ascii="Times New Roman" w:hAnsi="Times New Roman"/>
          <w:szCs w:val="18"/>
          <w:lang w:val="fr-FR"/>
        </w:rPr>
        <w:t xml:space="preserve"> </w:t>
      </w:r>
      <w:r w:rsidRPr="00CA23E2">
        <w:rPr>
          <w:rFonts w:ascii="Times New Roman" w:hAnsi="Times New Roman"/>
          <w:szCs w:val="18"/>
          <w:lang w:val="fr-FR"/>
        </w:rPr>
        <w:t>Magistral)</w:t>
      </w:r>
      <w:r w:rsidR="006F379A" w:rsidRPr="00CA23E2">
        <w:rPr>
          <w:rFonts w:ascii="Times New Roman" w:hAnsi="Times New Roman"/>
          <w:szCs w:val="18"/>
          <w:lang w:val="fr-FR"/>
        </w:rPr>
        <w:t xml:space="preserve"> </w:t>
      </w:r>
      <w:r w:rsidRPr="00CA23E2">
        <w:rPr>
          <w:rFonts w:ascii="Times New Roman" w:hAnsi="Times New Roman"/>
          <w:szCs w:val="18"/>
          <w:lang w:val="fr-FR"/>
        </w:rPr>
        <w:t>est</w:t>
      </w:r>
      <w:r w:rsidR="006F379A" w:rsidRPr="00CA23E2">
        <w:rPr>
          <w:rFonts w:ascii="Times New Roman" w:hAnsi="Times New Roman"/>
          <w:szCs w:val="18"/>
          <w:lang w:val="fr-FR"/>
        </w:rPr>
        <w:t xml:space="preserve"> </w:t>
      </w:r>
      <w:r w:rsidRPr="00CA23E2">
        <w:rPr>
          <w:rFonts w:ascii="Times New Roman" w:hAnsi="Times New Roman"/>
          <w:szCs w:val="18"/>
          <w:lang w:val="fr-FR"/>
        </w:rPr>
        <w:t>composée</w:t>
      </w:r>
      <w:r w:rsidR="006F379A" w:rsidRPr="00CA23E2">
        <w:rPr>
          <w:rFonts w:ascii="Times New Roman" w:hAnsi="Times New Roman"/>
          <w:szCs w:val="18"/>
          <w:lang w:val="fr-FR"/>
        </w:rPr>
        <w:t xml:space="preserve"> </w:t>
      </w:r>
      <w:r w:rsidRPr="00CA23E2">
        <w:rPr>
          <w:rFonts w:ascii="Times New Roman" w:hAnsi="Times New Roman"/>
          <w:szCs w:val="18"/>
          <w:lang w:val="fr-FR"/>
        </w:rPr>
        <w:t>comme</w:t>
      </w:r>
      <w:r w:rsidR="006F379A" w:rsidRPr="00CA23E2">
        <w:rPr>
          <w:rFonts w:ascii="Times New Roman" w:hAnsi="Times New Roman"/>
          <w:szCs w:val="18"/>
          <w:lang w:val="fr-FR"/>
        </w:rPr>
        <w:t xml:space="preserve"> </w:t>
      </w:r>
      <w:r w:rsidRPr="00CA23E2">
        <w:rPr>
          <w:rFonts w:ascii="Times New Roman" w:hAnsi="Times New Roman"/>
          <w:szCs w:val="18"/>
          <w:lang w:val="fr-FR"/>
        </w:rPr>
        <w:t>suit</w:t>
      </w:r>
      <w:r w:rsidR="006F379A" w:rsidRPr="00CA23E2">
        <w:rPr>
          <w:rFonts w:ascii="Times New Roman" w:hAnsi="Times New Roman"/>
          <w:szCs w:val="18"/>
          <w:lang w:val="fr-FR"/>
        </w:rPr>
        <w:t xml:space="preserve"> </w:t>
      </w:r>
      <w:r w:rsidRPr="00CA23E2">
        <w:rPr>
          <w:rFonts w:ascii="Times New Roman" w:hAnsi="Times New Roman"/>
          <w:szCs w:val="18"/>
          <w:lang w:val="fr-FR"/>
        </w:rPr>
        <w:t>:</w:t>
      </w:r>
      <w:r w:rsidR="006F379A" w:rsidRPr="00CA23E2">
        <w:rPr>
          <w:rFonts w:ascii="Times New Roman" w:hAnsi="Times New Roman"/>
          <w:szCs w:val="18"/>
          <w:lang w:val="fr-FR"/>
        </w:rPr>
        <w:t xml:space="preserve"> </w:t>
      </w:r>
      <w:r w:rsidRPr="00CA23E2">
        <w:rPr>
          <w:rFonts w:ascii="Times New Roman" w:hAnsi="Times New Roman"/>
          <w:szCs w:val="18"/>
          <w:lang w:val="fr-FR"/>
        </w:rPr>
        <w:t>«</w:t>
      </w:r>
      <w:r w:rsidR="006F379A" w:rsidRPr="00CA23E2">
        <w:rPr>
          <w:rFonts w:ascii="Times New Roman" w:hAnsi="Times New Roman"/>
          <w:szCs w:val="18"/>
          <w:lang w:val="fr-FR"/>
        </w:rPr>
        <w:t xml:space="preserve"> </w:t>
      </w:r>
      <w:r w:rsidRPr="00CA23E2">
        <w:rPr>
          <w:rFonts w:ascii="Times New Roman" w:hAnsi="Times New Roman"/>
          <w:szCs w:val="18"/>
          <w:lang w:val="fr-FR"/>
        </w:rPr>
        <w:t>media</w:t>
      </w:r>
      <w:r w:rsidR="006F379A" w:rsidRPr="00CA23E2">
        <w:rPr>
          <w:rFonts w:ascii="Times New Roman" w:hAnsi="Times New Roman"/>
          <w:szCs w:val="18"/>
          <w:lang w:val="fr-FR"/>
        </w:rPr>
        <w:t xml:space="preserve"> </w:t>
      </w:r>
      <w:r w:rsidRPr="00CA23E2">
        <w:rPr>
          <w:rFonts w:ascii="Times New Roman" w:hAnsi="Times New Roman"/>
          <w:szCs w:val="18"/>
          <w:lang w:val="fr-FR"/>
        </w:rPr>
        <w:t>ponderata</w:t>
      </w:r>
      <w:r w:rsidR="006F379A" w:rsidRPr="00CA23E2">
        <w:rPr>
          <w:rFonts w:ascii="Times New Roman" w:hAnsi="Times New Roman"/>
          <w:szCs w:val="18"/>
          <w:lang w:val="fr-FR"/>
        </w:rPr>
        <w:t xml:space="preserve"> </w:t>
      </w:r>
      <w:r w:rsidRPr="00CA23E2">
        <w:rPr>
          <w:rFonts w:ascii="Times New Roman" w:hAnsi="Times New Roman"/>
          <w:szCs w:val="18"/>
          <w:lang w:val="fr-FR"/>
        </w:rPr>
        <w:t>»</w:t>
      </w:r>
      <w:r w:rsidR="006F379A" w:rsidRPr="00CA23E2">
        <w:rPr>
          <w:rFonts w:ascii="Times New Roman" w:hAnsi="Times New Roman"/>
          <w:szCs w:val="18"/>
          <w:lang w:val="fr-FR"/>
        </w:rPr>
        <w:t xml:space="preserve"> </w:t>
      </w:r>
      <w:r w:rsidRPr="00CA23E2">
        <w:rPr>
          <w:rFonts w:ascii="Times New Roman" w:hAnsi="Times New Roman"/>
          <w:szCs w:val="18"/>
          <w:lang w:val="fr-FR"/>
        </w:rPr>
        <w:t>de</w:t>
      </w:r>
      <w:r w:rsidR="006F379A" w:rsidRPr="00CA23E2">
        <w:rPr>
          <w:rFonts w:ascii="Times New Roman" w:hAnsi="Times New Roman"/>
          <w:szCs w:val="18"/>
          <w:lang w:val="fr-FR"/>
        </w:rPr>
        <w:t xml:space="preserve"> </w:t>
      </w:r>
      <w:r w:rsidRPr="00CA23E2">
        <w:rPr>
          <w:rFonts w:ascii="Times New Roman" w:hAnsi="Times New Roman"/>
          <w:szCs w:val="18"/>
          <w:lang w:val="fr-FR"/>
        </w:rPr>
        <w:t>l’écrit</w:t>
      </w:r>
      <w:r w:rsidR="006F379A" w:rsidRPr="00CA23E2">
        <w:rPr>
          <w:rFonts w:ascii="Times New Roman" w:hAnsi="Times New Roman"/>
          <w:szCs w:val="18"/>
          <w:lang w:val="fr-FR"/>
        </w:rPr>
        <w:t xml:space="preserve"> </w:t>
      </w:r>
      <w:r w:rsidRPr="00CA23E2">
        <w:rPr>
          <w:rFonts w:ascii="Times New Roman" w:hAnsi="Times New Roman"/>
          <w:szCs w:val="18"/>
          <w:lang w:val="fr-FR"/>
        </w:rPr>
        <w:t>et</w:t>
      </w:r>
      <w:r w:rsidR="006F379A" w:rsidRPr="00CA23E2">
        <w:rPr>
          <w:rFonts w:ascii="Times New Roman" w:hAnsi="Times New Roman"/>
          <w:szCs w:val="18"/>
          <w:lang w:val="fr-FR"/>
        </w:rPr>
        <w:t xml:space="preserve"> </w:t>
      </w:r>
      <w:r w:rsidRPr="00CA23E2">
        <w:rPr>
          <w:rFonts w:ascii="Times New Roman" w:hAnsi="Times New Roman"/>
          <w:szCs w:val="18"/>
          <w:lang w:val="fr-FR"/>
        </w:rPr>
        <w:t>de</w:t>
      </w:r>
      <w:r w:rsidR="006F379A" w:rsidRPr="00CA23E2">
        <w:rPr>
          <w:rFonts w:ascii="Times New Roman" w:hAnsi="Times New Roman"/>
          <w:szCs w:val="18"/>
          <w:lang w:val="fr-FR"/>
        </w:rPr>
        <w:t xml:space="preserve"> </w:t>
      </w:r>
      <w:r w:rsidRPr="00CA23E2">
        <w:rPr>
          <w:rFonts w:ascii="Times New Roman" w:hAnsi="Times New Roman"/>
          <w:szCs w:val="18"/>
          <w:lang w:val="fr-FR"/>
        </w:rPr>
        <w:t>l’oral</w:t>
      </w:r>
      <w:r w:rsidR="006F379A" w:rsidRPr="00CA23E2">
        <w:rPr>
          <w:rFonts w:ascii="Times New Roman" w:hAnsi="Times New Roman"/>
          <w:szCs w:val="18"/>
          <w:lang w:val="fr-FR"/>
        </w:rPr>
        <w:t xml:space="preserve"> </w:t>
      </w:r>
      <w:r w:rsidRPr="00CA23E2">
        <w:rPr>
          <w:rFonts w:ascii="Times New Roman" w:hAnsi="Times New Roman"/>
          <w:szCs w:val="18"/>
          <w:lang w:val="fr-FR"/>
        </w:rPr>
        <w:t>(Langue);</w:t>
      </w:r>
      <w:r w:rsidR="006F379A" w:rsidRPr="00CA23E2">
        <w:rPr>
          <w:rFonts w:ascii="Times New Roman" w:hAnsi="Times New Roman"/>
          <w:szCs w:val="18"/>
          <w:lang w:val="fr-FR"/>
        </w:rPr>
        <w:t xml:space="preserve"> </w:t>
      </w:r>
      <w:r w:rsidRPr="00CA23E2">
        <w:rPr>
          <w:rFonts w:ascii="Times New Roman" w:hAnsi="Times New Roman"/>
          <w:szCs w:val="18"/>
          <w:lang w:val="fr-FR"/>
        </w:rPr>
        <w:t>moyenne</w:t>
      </w:r>
      <w:r w:rsidR="006F379A" w:rsidRPr="00CA23E2">
        <w:rPr>
          <w:rFonts w:ascii="Times New Roman" w:hAnsi="Times New Roman"/>
          <w:szCs w:val="18"/>
          <w:lang w:val="fr-FR"/>
        </w:rPr>
        <w:t xml:space="preserve"> </w:t>
      </w:r>
      <w:r w:rsidRPr="00CA23E2">
        <w:rPr>
          <w:rFonts w:ascii="Times New Roman" w:hAnsi="Times New Roman"/>
          <w:szCs w:val="18"/>
          <w:lang w:val="fr-FR"/>
        </w:rPr>
        <w:t>de</w:t>
      </w:r>
      <w:r w:rsidR="006F379A" w:rsidRPr="00CA23E2">
        <w:rPr>
          <w:rFonts w:ascii="Times New Roman" w:hAnsi="Times New Roman"/>
          <w:szCs w:val="18"/>
          <w:lang w:val="fr-FR"/>
        </w:rPr>
        <w:t xml:space="preserve"> </w:t>
      </w:r>
      <w:r w:rsidRPr="00CA23E2">
        <w:rPr>
          <w:rFonts w:ascii="Times New Roman" w:hAnsi="Times New Roman"/>
          <w:szCs w:val="18"/>
          <w:lang w:val="fr-FR"/>
        </w:rPr>
        <w:t>littérature</w:t>
      </w:r>
      <w:r w:rsidR="006F379A" w:rsidRPr="00CA23E2">
        <w:rPr>
          <w:rFonts w:ascii="Times New Roman" w:hAnsi="Times New Roman"/>
          <w:szCs w:val="18"/>
          <w:lang w:val="fr-FR"/>
        </w:rPr>
        <w:t xml:space="preserve"> </w:t>
      </w:r>
      <w:r w:rsidRPr="00CA23E2">
        <w:rPr>
          <w:rFonts w:ascii="Times New Roman" w:hAnsi="Times New Roman"/>
          <w:szCs w:val="18"/>
          <w:lang w:val="fr-FR"/>
        </w:rPr>
        <w:t>(50%</w:t>
      </w:r>
      <w:r w:rsidR="006F379A" w:rsidRPr="00CA23E2">
        <w:rPr>
          <w:rFonts w:ascii="Times New Roman" w:hAnsi="Times New Roman"/>
          <w:szCs w:val="18"/>
          <w:lang w:val="fr-FR"/>
        </w:rPr>
        <w:t xml:space="preserve"> </w:t>
      </w:r>
      <w:r w:rsidRPr="00CA23E2">
        <w:rPr>
          <w:rFonts w:ascii="Times New Roman" w:hAnsi="Times New Roman"/>
          <w:szCs w:val="18"/>
          <w:lang w:val="fr-FR"/>
        </w:rPr>
        <w:t>Esercitazioni</w:t>
      </w:r>
      <w:r w:rsidR="006F379A" w:rsidRPr="00CA23E2">
        <w:rPr>
          <w:rFonts w:ascii="Times New Roman" w:hAnsi="Times New Roman"/>
          <w:szCs w:val="18"/>
          <w:lang w:val="fr-FR"/>
        </w:rPr>
        <w:t xml:space="preserve"> </w:t>
      </w:r>
      <w:r w:rsidRPr="00CA23E2">
        <w:rPr>
          <w:rFonts w:ascii="Times New Roman" w:hAnsi="Times New Roman"/>
          <w:szCs w:val="18"/>
          <w:lang w:val="fr-FR"/>
        </w:rPr>
        <w:t>50%</w:t>
      </w:r>
      <w:r w:rsidR="006F379A" w:rsidRPr="00CA23E2">
        <w:rPr>
          <w:rFonts w:ascii="Times New Roman" w:hAnsi="Times New Roman"/>
          <w:szCs w:val="18"/>
          <w:lang w:val="fr-FR"/>
        </w:rPr>
        <w:t xml:space="preserve"> </w:t>
      </w:r>
      <w:r w:rsidRPr="00CA23E2">
        <w:rPr>
          <w:rFonts w:ascii="Times New Roman" w:hAnsi="Times New Roman"/>
          <w:szCs w:val="18"/>
          <w:lang w:val="fr-FR"/>
        </w:rPr>
        <w:t>Cours</w:t>
      </w:r>
      <w:r w:rsidR="006F379A" w:rsidRPr="00CA23E2">
        <w:rPr>
          <w:rFonts w:ascii="Times New Roman" w:hAnsi="Times New Roman"/>
          <w:szCs w:val="18"/>
          <w:lang w:val="fr-FR"/>
        </w:rPr>
        <w:t xml:space="preserve"> </w:t>
      </w:r>
      <w:r w:rsidRPr="00CA23E2">
        <w:rPr>
          <w:rFonts w:ascii="Times New Roman" w:hAnsi="Times New Roman"/>
          <w:szCs w:val="18"/>
          <w:lang w:val="fr-FR"/>
        </w:rPr>
        <w:t>Magistral);</w:t>
      </w:r>
      <w:r w:rsidR="006F379A" w:rsidRPr="00CA23E2">
        <w:rPr>
          <w:rFonts w:ascii="Times New Roman" w:hAnsi="Times New Roman"/>
          <w:szCs w:val="18"/>
          <w:lang w:val="fr-FR"/>
        </w:rPr>
        <w:t xml:space="preserve"> </w:t>
      </w:r>
      <w:r w:rsidRPr="00CA23E2">
        <w:rPr>
          <w:rFonts w:ascii="Times New Roman" w:hAnsi="Times New Roman"/>
          <w:szCs w:val="18"/>
          <w:lang w:val="fr-FR"/>
        </w:rPr>
        <w:t>moyenne</w:t>
      </w:r>
      <w:r w:rsidR="006F379A" w:rsidRPr="00CA23E2">
        <w:rPr>
          <w:rFonts w:ascii="Times New Roman" w:hAnsi="Times New Roman"/>
          <w:szCs w:val="18"/>
          <w:lang w:val="fr-FR"/>
        </w:rPr>
        <w:t xml:space="preserve"> </w:t>
      </w:r>
      <w:r w:rsidRPr="00CA23E2">
        <w:rPr>
          <w:rFonts w:ascii="Times New Roman" w:hAnsi="Times New Roman"/>
          <w:szCs w:val="18"/>
          <w:lang w:val="fr-FR"/>
        </w:rPr>
        <w:t>finale</w:t>
      </w:r>
      <w:r w:rsidR="006F379A" w:rsidRPr="00CA23E2">
        <w:rPr>
          <w:rFonts w:ascii="Times New Roman" w:hAnsi="Times New Roman"/>
          <w:szCs w:val="18"/>
          <w:lang w:val="fr-FR"/>
        </w:rPr>
        <w:t xml:space="preserve"> </w:t>
      </w:r>
      <w:r w:rsidRPr="00CA23E2">
        <w:rPr>
          <w:rFonts w:ascii="Times New Roman" w:hAnsi="Times New Roman"/>
          <w:szCs w:val="18"/>
          <w:lang w:val="fr-FR"/>
        </w:rPr>
        <w:t>entre</w:t>
      </w:r>
      <w:r w:rsidR="006F379A" w:rsidRPr="00CA23E2">
        <w:rPr>
          <w:rFonts w:ascii="Times New Roman" w:hAnsi="Times New Roman"/>
          <w:szCs w:val="18"/>
          <w:lang w:val="fr-FR"/>
        </w:rPr>
        <w:t xml:space="preserve"> </w:t>
      </w:r>
      <w:r w:rsidRPr="00CA23E2">
        <w:rPr>
          <w:rFonts w:ascii="Times New Roman" w:hAnsi="Times New Roman"/>
          <w:szCs w:val="18"/>
          <w:lang w:val="fr-FR"/>
        </w:rPr>
        <w:t>Langue</w:t>
      </w:r>
      <w:r w:rsidR="006F379A" w:rsidRPr="00CA23E2">
        <w:rPr>
          <w:rFonts w:ascii="Times New Roman" w:hAnsi="Times New Roman"/>
          <w:szCs w:val="18"/>
          <w:lang w:val="fr-FR"/>
        </w:rPr>
        <w:t xml:space="preserve"> </w:t>
      </w:r>
      <w:r w:rsidRPr="00CA23E2">
        <w:rPr>
          <w:rFonts w:ascii="Times New Roman" w:hAnsi="Times New Roman"/>
          <w:szCs w:val="18"/>
          <w:lang w:val="fr-FR"/>
        </w:rPr>
        <w:t>et</w:t>
      </w:r>
      <w:r w:rsidR="006F379A" w:rsidRPr="00CA23E2">
        <w:rPr>
          <w:rFonts w:ascii="Times New Roman" w:hAnsi="Times New Roman"/>
          <w:szCs w:val="18"/>
          <w:lang w:val="fr-FR"/>
        </w:rPr>
        <w:t xml:space="preserve"> </w:t>
      </w:r>
      <w:r w:rsidRPr="00CA23E2">
        <w:rPr>
          <w:rFonts w:ascii="Times New Roman" w:hAnsi="Times New Roman"/>
          <w:szCs w:val="18"/>
          <w:lang w:val="fr-FR"/>
        </w:rPr>
        <w:t>Littérature.</w:t>
      </w:r>
      <w:r w:rsidR="006F379A" w:rsidRPr="00CA23E2">
        <w:rPr>
          <w:rFonts w:ascii="Times New Roman" w:hAnsi="Times New Roman"/>
          <w:szCs w:val="18"/>
          <w:lang w:val="fr-FR"/>
        </w:rPr>
        <w:t xml:space="preserve"> </w:t>
      </w:r>
      <w:r w:rsidRPr="00CA23E2">
        <w:rPr>
          <w:rFonts w:ascii="Times New Roman" w:hAnsi="Times New Roman"/>
          <w:szCs w:val="18"/>
          <w:lang w:val="fr-FR"/>
        </w:rPr>
        <w:t>Les</w:t>
      </w:r>
      <w:r w:rsidR="006F379A" w:rsidRPr="00CA23E2">
        <w:rPr>
          <w:rFonts w:ascii="Times New Roman" w:hAnsi="Times New Roman"/>
          <w:szCs w:val="18"/>
          <w:lang w:val="fr-FR"/>
        </w:rPr>
        <w:t xml:space="preserve"> </w:t>
      </w:r>
      <w:r w:rsidRPr="00CA23E2">
        <w:rPr>
          <w:rFonts w:ascii="Times New Roman" w:hAnsi="Times New Roman"/>
          <w:szCs w:val="18"/>
          <w:lang w:val="fr-FR"/>
        </w:rPr>
        <w:t>étudiants</w:t>
      </w:r>
      <w:r w:rsidR="006F379A" w:rsidRPr="00CA23E2">
        <w:rPr>
          <w:rFonts w:ascii="Times New Roman" w:hAnsi="Times New Roman"/>
          <w:szCs w:val="18"/>
          <w:lang w:val="fr-FR"/>
        </w:rPr>
        <w:t xml:space="preserve"> </w:t>
      </w:r>
      <w:r w:rsidRPr="00CA23E2">
        <w:rPr>
          <w:rFonts w:ascii="Times New Roman" w:hAnsi="Times New Roman"/>
          <w:szCs w:val="18"/>
          <w:lang w:val="fr-FR"/>
        </w:rPr>
        <w:t>sont</w:t>
      </w:r>
      <w:r w:rsidR="006F379A" w:rsidRPr="00CA23E2">
        <w:rPr>
          <w:rFonts w:ascii="Times New Roman" w:hAnsi="Times New Roman"/>
          <w:szCs w:val="18"/>
          <w:lang w:val="fr-FR"/>
        </w:rPr>
        <w:t xml:space="preserve"> </w:t>
      </w:r>
      <w:r w:rsidRPr="00CA23E2">
        <w:rPr>
          <w:rFonts w:ascii="Times New Roman" w:hAnsi="Times New Roman"/>
          <w:szCs w:val="18"/>
          <w:lang w:val="fr-FR"/>
        </w:rPr>
        <w:t>censés</w:t>
      </w:r>
      <w:r w:rsidR="006F379A" w:rsidRPr="00CA23E2">
        <w:rPr>
          <w:rFonts w:ascii="Times New Roman" w:hAnsi="Times New Roman"/>
          <w:szCs w:val="18"/>
          <w:lang w:val="fr-FR"/>
        </w:rPr>
        <w:t xml:space="preserve"> </w:t>
      </w:r>
      <w:r w:rsidRPr="00CA23E2">
        <w:rPr>
          <w:rFonts w:ascii="Times New Roman" w:hAnsi="Times New Roman"/>
          <w:szCs w:val="18"/>
          <w:lang w:val="fr-FR"/>
        </w:rPr>
        <w:t>se</w:t>
      </w:r>
      <w:r w:rsidR="006F379A" w:rsidRPr="00CA23E2">
        <w:rPr>
          <w:rFonts w:ascii="Times New Roman" w:hAnsi="Times New Roman"/>
          <w:szCs w:val="18"/>
          <w:lang w:val="fr-FR"/>
        </w:rPr>
        <w:t xml:space="preserve"> </w:t>
      </w:r>
      <w:r w:rsidRPr="00CA23E2">
        <w:rPr>
          <w:rFonts w:ascii="Times New Roman" w:hAnsi="Times New Roman"/>
          <w:szCs w:val="18"/>
          <w:lang w:val="fr-FR"/>
        </w:rPr>
        <w:t>présenter</w:t>
      </w:r>
      <w:r w:rsidR="006F379A" w:rsidRPr="00CA23E2">
        <w:rPr>
          <w:rFonts w:ascii="Times New Roman" w:hAnsi="Times New Roman"/>
          <w:szCs w:val="18"/>
          <w:lang w:val="fr-FR"/>
        </w:rPr>
        <w:t xml:space="preserve"> </w:t>
      </w:r>
      <w:r w:rsidRPr="00CA23E2">
        <w:rPr>
          <w:rFonts w:ascii="Times New Roman" w:hAnsi="Times New Roman"/>
          <w:szCs w:val="18"/>
          <w:lang w:val="fr-FR"/>
        </w:rPr>
        <w:t>à</w:t>
      </w:r>
      <w:r w:rsidR="006F379A" w:rsidRPr="00CA23E2">
        <w:rPr>
          <w:rFonts w:ascii="Times New Roman" w:hAnsi="Times New Roman"/>
          <w:szCs w:val="18"/>
          <w:lang w:val="fr-FR"/>
        </w:rPr>
        <w:t xml:space="preserve"> </w:t>
      </w:r>
      <w:r w:rsidRPr="00CA23E2">
        <w:rPr>
          <w:rFonts w:ascii="Times New Roman" w:hAnsi="Times New Roman"/>
          <w:szCs w:val="18"/>
          <w:lang w:val="fr-FR"/>
        </w:rPr>
        <w:t>l’examen</w:t>
      </w:r>
      <w:r w:rsidR="006F379A" w:rsidRPr="00CA23E2">
        <w:rPr>
          <w:rFonts w:ascii="Times New Roman" w:hAnsi="Times New Roman"/>
          <w:szCs w:val="18"/>
          <w:lang w:val="fr-FR"/>
        </w:rPr>
        <w:t xml:space="preserve"> </w:t>
      </w:r>
      <w:r w:rsidRPr="00CA23E2">
        <w:rPr>
          <w:rFonts w:ascii="Times New Roman" w:hAnsi="Times New Roman"/>
          <w:szCs w:val="18"/>
          <w:lang w:val="fr-FR"/>
        </w:rPr>
        <w:t>avec</w:t>
      </w:r>
      <w:r w:rsidR="006F379A" w:rsidRPr="00CA23E2">
        <w:rPr>
          <w:rFonts w:ascii="Times New Roman" w:hAnsi="Times New Roman"/>
          <w:szCs w:val="18"/>
          <w:lang w:val="fr-FR"/>
        </w:rPr>
        <w:t xml:space="preserve"> </w:t>
      </w:r>
      <w:r w:rsidRPr="00CA23E2">
        <w:rPr>
          <w:rFonts w:ascii="Times New Roman" w:hAnsi="Times New Roman"/>
          <w:szCs w:val="18"/>
          <w:lang w:val="fr-FR"/>
        </w:rPr>
        <w:t>leurs</w:t>
      </w:r>
      <w:r w:rsidR="006F379A" w:rsidRPr="00CA23E2">
        <w:rPr>
          <w:rFonts w:ascii="Times New Roman" w:hAnsi="Times New Roman"/>
          <w:szCs w:val="18"/>
          <w:lang w:val="fr-FR"/>
        </w:rPr>
        <w:t xml:space="preserve"> </w:t>
      </w:r>
      <w:r w:rsidRPr="00CA23E2">
        <w:rPr>
          <w:rFonts w:ascii="Times New Roman" w:hAnsi="Times New Roman"/>
          <w:szCs w:val="18"/>
          <w:lang w:val="fr-FR"/>
        </w:rPr>
        <w:t>propres</w:t>
      </w:r>
      <w:r w:rsidR="006F379A" w:rsidRPr="00CA23E2">
        <w:rPr>
          <w:rFonts w:ascii="Times New Roman" w:hAnsi="Times New Roman"/>
          <w:szCs w:val="18"/>
          <w:lang w:val="fr-FR"/>
        </w:rPr>
        <w:t xml:space="preserve"> </w:t>
      </w:r>
      <w:r w:rsidRPr="00CA23E2">
        <w:rPr>
          <w:rFonts w:ascii="Times New Roman" w:hAnsi="Times New Roman"/>
          <w:szCs w:val="18"/>
          <w:lang w:val="fr-FR"/>
        </w:rPr>
        <w:t>textes</w:t>
      </w:r>
      <w:r w:rsidR="006F379A" w:rsidRPr="00CA23E2">
        <w:rPr>
          <w:rFonts w:ascii="Times New Roman" w:hAnsi="Times New Roman"/>
          <w:szCs w:val="18"/>
          <w:lang w:val="fr-FR"/>
        </w:rPr>
        <w:t xml:space="preserve"> </w:t>
      </w:r>
      <w:r w:rsidRPr="00CA23E2">
        <w:rPr>
          <w:rFonts w:ascii="Times New Roman" w:hAnsi="Times New Roman"/>
          <w:szCs w:val="18"/>
          <w:lang w:val="fr-FR"/>
        </w:rPr>
        <w:t>(voir</w:t>
      </w:r>
      <w:r w:rsidR="006F379A" w:rsidRPr="00CA23E2">
        <w:rPr>
          <w:rFonts w:ascii="Times New Roman" w:hAnsi="Times New Roman"/>
          <w:szCs w:val="18"/>
          <w:lang w:val="fr-FR"/>
        </w:rPr>
        <w:t xml:space="preserve"> </w:t>
      </w:r>
      <w:r w:rsidRPr="00CA23E2">
        <w:rPr>
          <w:rFonts w:ascii="Times New Roman" w:hAnsi="Times New Roman"/>
          <w:szCs w:val="18"/>
          <w:lang w:val="fr-FR"/>
        </w:rPr>
        <w:t>la</w:t>
      </w:r>
      <w:r w:rsidR="006F379A" w:rsidRPr="00CA23E2">
        <w:rPr>
          <w:rFonts w:ascii="Times New Roman" w:hAnsi="Times New Roman"/>
          <w:szCs w:val="18"/>
          <w:lang w:val="fr-FR"/>
        </w:rPr>
        <w:t xml:space="preserve"> </w:t>
      </w:r>
      <w:r w:rsidRPr="00CA23E2">
        <w:rPr>
          <w:rFonts w:ascii="Times New Roman" w:hAnsi="Times New Roman"/>
          <w:szCs w:val="18"/>
          <w:lang w:val="fr-FR"/>
        </w:rPr>
        <w:t>Bibliographie</w:t>
      </w:r>
      <w:r w:rsidR="006F379A" w:rsidRPr="00CA23E2">
        <w:rPr>
          <w:rFonts w:ascii="Times New Roman" w:hAnsi="Times New Roman"/>
          <w:szCs w:val="18"/>
          <w:lang w:val="fr-FR"/>
        </w:rPr>
        <w:t xml:space="preserve"> </w:t>
      </w:r>
      <w:r w:rsidRPr="00CA23E2">
        <w:rPr>
          <w:rFonts w:ascii="Times New Roman" w:hAnsi="Times New Roman"/>
          <w:szCs w:val="18"/>
          <w:lang w:val="fr-FR"/>
        </w:rPr>
        <w:t>pour</w:t>
      </w:r>
      <w:r w:rsidR="006F379A" w:rsidRPr="00CA23E2">
        <w:rPr>
          <w:rFonts w:ascii="Times New Roman" w:hAnsi="Times New Roman"/>
          <w:szCs w:val="18"/>
          <w:lang w:val="fr-FR"/>
        </w:rPr>
        <w:t xml:space="preserve"> </w:t>
      </w:r>
      <w:r w:rsidRPr="00CA23E2">
        <w:rPr>
          <w:rFonts w:ascii="Times New Roman" w:hAnsi="Times New Roman"/>
          <w:szCs w:val="18"/>
          <w:lang w:val="fr-FR"/>
        </w:rPr>
        <w:t>les</w:t>
      </w:r>
      <w:r w:rsidR="006F379A" w:rsidRPr="00CA23E2">
        <w:rPr>
          <w:rFonts w:ascii="Times New Roman" w:hAnsi="Times New Roman"/>
          <w:szCs w:val="18"/>
          <w:lang w:val="fr-FR"/>
        </w:rPr>
        <w:t xml:space="preserve"> </w:t>
      </w:r>
      <w:r w:rsidRPr="00CA23E2">
        <w:rPr>
          <w:rFonts w:ascii="Times New Roman" w:hAnsi="Times New Roman"/>
          <w:szCs w:val="18"/>
          <w:lang w:val="fr-FR"/>
        </w:rPr>
        <w:t>éditions</w:t>
      </w:r>
      <w:r w:rsidR="006F379A" w:rsidRPr="00CA23E2">
        <w:rPr>
          <w:rFonts w:ascii="Times New Roman" w:hAnsi="Times New Roman"/>
          <w:szCs w:val="18"/>
          <w:lang w:val="fr-FR"/>
        </w:rPr>
        <w:t xml:space="preserve"> </w:t>
      </w:r>
      <w:r w:rsidRPr="00CA23E2">
        <w:rPr>
          <w:rFonts w:ascii="Times New Roman" w:hAnsi="Times New Roman"/>
          <w:szCs w:val="18"/>
          <w:lang w:val="fr-FR"/>
        </w:rPr>
        <w:t>conseillées).</w:t>
      </w:r>
      <w:r w:rsidR="006F379A" w:rsidRPr="00CA23E2">
        <w:rPr>
          <w:rFonts w:ascii="Times New Roman" w:hAnsi="Times New Roman"/>
          <w:szCs w:val="18"/>
          <w:lang w:val="fr-FR"/>
        </w:rPr>
        <w:t xml:space="preserve"> </w:t>
      </w:r>
    </w:p>
    <w:p w14:paraId="0B82DD2B" w14:textId="77777777" w:rsidR="00B620E1" w:rsidRPr="00CA23E2" w:rsidRDefault="00B620E1" w:rsidP="00B620E1">
      <w:pPr>
        <w:pStyle w:val="Testo2"/>
        <w:ind w:left="720" w:firstLine="0"/>
        <w:rPr>
          <w:rFonts w:ascii="Times New Roman" w:hAnsi="Times New Roman"/>
          <w:szCs w:val="18"/>
          <w:lang w:val="fr-FR"/>
        </w:rPr>
      </w:pPr>
    </w:p>
    <w:p w14:paraId="3D0DF2DE" w14:textId="58548C18" w:rsidR="009A7F49" w:rsidRPr="00CA23E2" w:rsidRDefault="009A7F49" w:rsidP="009A7F49">
      <w:pPr>
        <w:tabs>
          <w:tab w:val="left" w:pos="284"/>
        </w:tabs>
        <w:spacing w:after="0" w:line="220" w:lineRule="exact"/>
        <w:jc w:val="both"/>
        <w:rPr>
          <w:rFonts w:ascii="Times New Roman" w:hAnsi="Times New Roman"/>
          <w:sz w:val="18"/>
          <w:szCs w:val="18"/>
        </w:rPr>
      </w:pPr>
      <w:r w:rsidRPr="00CA23E2">
        <w:rPr>
          <w:rFonts w:ascii="Times New Roman" w:hAnsi="Times New Roman"/>
          <w:sz w:val="18"/>
          <w:szCs w:val="18"/>
        </w:rPr>
        <w:t>Al</w:t>
      </w:r>
      <w:r w:rsidR="006F379A" w:rsidRPr="00CA23E2">
        <w:rPr>
          <w:rFonts w:ascii="Times New Roman" w:hAnsi="Times New Roman"/>
          <w:sz w:val="18"/>
          <w:szCs w:val="18"/>
        </w:rPr>
        <w:t xml:space="preserve"> </w:t>
      </w:r>
      <w:r w:rsidRPr="00CA23E2">
        <w:rPr>
          <w:rFonts w:ascii="Times New Roman" w:hAnsi="Times New Roman"/>
          <w:sz w:val="18"/>
          <w:szCs w:val="18"/>
        </w:rPr>
        <w:t>voto</w:t>
      </w:r>
      <w:r w:rsidR="006F379A" w:rsidRPr="00CA23E2">
        <w:rPr>
          <w:rFonts w:ascii="Times New Roman" w:hAnsi="Times New Roman"/>
          <w:sz w:val="18"/>
          <w:szCs w:val="18"/>
        </w:rPr>
        <w:t xml:space="preserve"> </w:t>
      </w:r>
      <w:r w:rsidRPr="00CA23E2">
        <w:rPr>
          <w:rFonts w:ascii="Times New Roman" w:hAnsi="Times New Roman"/>
          <w:sz w:val="18"/>
          <w:szCs w:val="18"/>
        </w:rPr>
        <w:t>finale</w:t>
      </w:r>
      <w:r w:rsidR="006F379A" w:rsidRPr="00CA23E2">
        <w:rPr>
          <w:rFonts w:ascii="Times New Roman" w:hAnsi="Times New Roman"/>
          <w:sz w:val="18"/>
          <w:szCs w:val="18"/>
        </w:rPr>
        <w:t xml:space="preserve"> </w:t>
      </w:r>
      <w:r w:rsidRPr="00CA23E2">
        <w:rPr>
          <w:rFonts w:ascii="Times New Roman" w:hAnsi="Times New Roman"/>
          <w:sz w:val="18"/>
          <w:szCs w:val="18"/>
        </w:rPr>
        <w:t>concorre</w:t>
      </w:r>
      <w:r w:rsidR="006F379A" w:rsidRPr="00CA23E2">
        <w:rPr>
          <w:rFonts w:ascii="Times New Roman" w:hAnsi="Times New Roman"/>
          <w:sz w:val="18"/>
          <w:szCs w:val="18"/>
        </w:rPr>
        <w:t xml:space="preserve"> </w:t>
      </w:r>
      <w:r w:rsidRPr="00CA23E2">
        <w:rPr>
          <w:rFonts w:ascii="Times New Roman" w:hAnsi="Times New Roman"/>
          <w:sz w:val="18"/>
          <w:szCs w:val="18"/>
        </w:rPr>
        <w:t>il</w:t>
      </w:r>
      <w:r w:rsidR="006F379A" w:rsidRPr="00CA23E2">
        <w:rPr>
          <w:rFonts w:ascii="Times New Roman" w:hAnsi="Times New Roman"/>
          <w:sz w:val="18"/>
          <w:szCs w:val="18"/>
        </w:rPr>
        <w:t xml:space="preserve"> </w:t>
      </w:r>
      <w:r w:rsidRPr="00CA23E2">
        <w:rPr>
          <w:rFonts w:ascii="Times New Roman" w:hAnsi="Times New Roman"/>
          <w:sz w:val="18"/>
          <w:szCs w:val="18"/>
        </w:rPr>
        <w:t>voto</w:t>
      </w:r>
      <w:r w:rsidR="006F379A" w:rsidRPr="00CA23E2">
        <w:rPr>
          <w:rFonts w:ascii="Times New Roman" w:hAnsi="Times New Roman"/>
          <w:sz w:val="18"/>
          <w:szCs w:val="18"/>
        </w:rPr>
        <w:t xml:space="preserve"> </w:t>
      </w:r>
      <w:r w:rsidRPr="00CA23E2">
        <w:rPr>
          <w:rFonts w:ascii="Times New Roman" w:hAnsi="Times New Roman"/>
          <w:sz w:val="18"/>
          <w:szCs w:val="18"/>
        </w:rPr>
        <w:t>che</w:t>
      </w:r>
      <w:r w:rsidR="006F379A" w:rsidRPr="00CA23E2">
        <w:rPr>
          <w:rFonts w:ascii="Times New Roman" w:hAnsi="Times New Roman"/>
          <w:sz w:val="18"/>
          <w:szCs w:val="18"/>
        </w:rPr>
        <w:t xml:space="preserve"> </w:t>
      </w:r>
      <w:r w:rsidRPr="00CA23E2">
        <w:rPr>
          <w:rFonts w:ascii="Times New Roman" w:hAnsi="Times New Roman"/>
          <w:sz w:val="18"/>
          <w:szCs w:val="18"/>
        </w:rPr>
        <w:t>risulta</w:t>
      </w:r>
      <w:r w:rsidR="006F379A" w:rsidRPr="00CA23E2">
        <w:rPr>
          <w:rFonts w:ascii="Times New Roman" w:hAnsi="Times New Roman"/>
          <w:sz w:val="18"/>
          <w:szCs w:val="18"/>
        </w:rPr>
        <w:t xml:space="preserve"> </w:t>
      </w:r>
      <w:r w:rsidRPr="00CA23E2">
        <w:rPr>
          <w:rFonts w:ascii="Times New Roman" w:hAnsi="Times New Roman"/>
          <w:sz w:val="18"/>
          <w:szCs w:val="18"/>
        </w:rPr>
        <w:t>dalla</w:t>
      </w:r>
      <w:r w:rsidR="006F379A" w:rsidRPr="00CA23E2">
        <w:rPr>
          <w:rFonts w:ascii="Times New Roman" w:hAnsi="Times New Roman"/>
          <w:sz w:val="18"/>
          <w:szCs w:val="18"/>
        </w:rPr>
        <w:t xml:space="preserve"> </w:t>
      </w:r>
      <w:r w:rsidRPr="00CA23E2">
        <w:rPr>
          <w:rFonts w:ascii="Times New Roman" w:hAnsi="Times New Roman"/>
          <w:sz w:val="18"/>
          <w:szCs w:val="18"/>
        </w:rPr>
        <w:t>media</w:t>
      </w:r>
      <w:r w:rsidR="006F379A" w:rsidRPr="00CA23E2">
        <w:rPr>
          <w:rFonts w:ascii="Times New Roman" w:hAnsi="Times New Roman"/>
          <w:sz w:val="18"/>
          <w:szCs w:val="18"/>
        </w:rPr>
        <w:t xml:space="preserve"> </w:t>
      </w:r>
      <w:r w:rsidRPr="00CA23E2">
        <w:rPr>
          <w:rFonts w:ascii="Times New Roman" w:hAnsi="Times New Roman"/>
          <w:sz w:val="18"/>
          <w:szCs w:val="18"/>
        </w:rPr>
        <w:t>ponderata</w:t>
      </w:r>
      <w:r w:rsidR="006F379A" w:rsidRPr="00CA23E2">
        <w:rPr>
          <w:rFonts w:ascii="Times New Roman" w:hAnsi="Times New Roman"/>
          <w:sz w:val="18"/>
          <w:szCs w:val="18"/>
        </w:rPr>
        <w:t xml:space="preserve"> </w:t>
      </w:r>
      <w:r w:rsidRPr="00CA23E2">
        <w:rPr>
          <w:rFonts w:ascii="Times New Roman" w:hAnsi="Times New Roman"/>
          <w:sz w:val="18"/>
          <w:szCs w:val="18"/>
        </w:rPr>
        <w:t>degli</w:t>
      </w:r>
      <w:r w:rsidR="006F379A" w:rsidRPr="00CA23E2">
        <w:rPr>
          <w:rFonts w:ascii="Times New Roman" w:hAnsi="Times New Roman"/>
          <w:sz w:val="18"/>
          <w:szCs w:val="18"/>
        </w:rPr>
        <w:t xml:space="preserve"> </w:t>
      </w:r>
      <w:r w:rsidRPr="00CA23E2">
        <w:rPr>
          <w:rFonts w:ascii="Times New Roman" w:hAnsi="Times New Roman"/>
          <w:sz w:val="18"/>
          <w:szCs w:val="18"/>
        </w:rPr>
        <w:t>esiti</w:t>
      </w:r>
      <w:r w:rsidR="006F379A" w:rsidRPr="00CA23E2">
        <w:rPr>
          <w:rFonts w:ascii="Times New Roman" w:hAnsi="Times New Roman"/>
          <w:sz w:val="18"/>
          <w:szCs w:val="18"/>
        </w:rPr>
        <w:t xml:space="preserve"> </w:t>
      </w:r>
      <w:r w:rsidRPr="00CA23E2">
        <w:rPr>
          <w:rFonts w:ascii="Times New Roman" w:hAnsi="Times New Roman"/>
          <w:sz w:val="18"/>
          <w:szCs w:val="18"/>
        </w:rPr>
        <w:t>delle</w:t>
      </w:r>
      <w:r w:rsidR="006F379A" w:rsidRPr="00CA23E2">
        <w:rPr>
          <w:rFonts w:ascii="Times New Roman" w:hAnsi="Times New Roman"/>
          <w:sz w:val="18"/>
          <w:szCs w:val="18"/>
        </w:rPr>
        <w:t xml:space="preserve"> </w:t>
      </w:r>
      <w:r w:rsidRPr="00CA23E2">
        <w:rPr>
          <w:rFonts w:ascii="Times New Roman" w:hAnsi="Times New Roman"/>
          <w:sz w:val="18"/>
          <w:szCs w:val="18"/>
        </w:rPr>
        <w:t>prove</w:t>
      </w:r>
      <w:r w:rsidR="006F379A" w:rsidRPr="00CA23E2">
        <w:rPr>
          <w:rFonts w:ascii="Times New Roman" w:hAnsi="Times New Roman"/>
          <w:sz w:val="18"/>
          <w:szCs w:val="18"/>
        </w:rPr>
        <w:t xml:space="preserve"> </w:t>
      </w:r>
      <w:r w:rsidRPr="00CA23E2">
        <w:rPr>
          <w:rFonts w:ascii="Times New Roman" w:hAnsi="Times New Roman"/>
          <w:sz w:val="18"/>
          <w:szCs w:val="18"/>
        </w:rPr>
        <w:t>intermedie</w:t>
      </w:r>
      <w:r w:rsidR="006F379A" w:rsidRPr="00CA23E2">
        <w:rPr>
          <w:rFonts w:ascii="Times New Roman" w:hAnsi="Times New Roman"/>
          <w:sz w:val="18"/>
          <w:szCs w:val="18"/>
        </w:rPr>
        <w:t xml:space="preserve"> </w:t>
      </w:r>
      <w:r w:rsidRPr="00CA23E2">
        <w:rPr>
          <w:rFonts w:ascii="Times New Roman" w:hAnsi="Times New Roman"/>
          <w:sz w:val="18"/>
          <w:szCs w:val="18"/>
        </w:rPr>
        <w:t>di</w:t>
      </w:r>
      <w:r w:rsidR="006F379A" w:rsidRPr="00CA23E2">
        <w:rPr>
          <w:rFonts w:ascii="Times New Roman" w:hAnsi="Times New Roman"/>
          <w:sz w:val="18"/>
          <w:szCs w:val="18"/>
        </w:rPr>
        <w:t xml:space="preserve"> </w:t>
      </w:r>
      <w:r w:rsidRPr="00CA23E2">
        <w:rPr>
          <w:rFonts w:ascii="Times New Roman" w:hAnsi="Times New Roman"/>
          <w:sz w:val="18"/>
          <w:szCs w:val="18"/>
        </w:rPr>
        <w:t>lingua</w:t>
      </w:r>
      <w:r w:rsidR="006F379A" w:rsidRPr="00CA23E2">
        <w:rPr>
          <w:rFonts w:ascii="Times New Roman" w:hAnsi="Times New Roman"/>
          <w:sz w:val="18"/>
          <w:szCs w:val="18"/>
        </w:rPr>
        <w:t xml:space="preserve"> </w:t>
      </w:r>
      <w:r w:rsidRPr="00CA23E2">
        <w:rPr>
          <w:rFonts w:ascii="Times New Roman" w:hAnsi="Times New Roman"/>
          <w:sz w:val="18"/>
          <w:szCs w:val="18"/>
        </w:rPr>
        <w:t>scritta</w:t>
      </w:r>
      <w:r w:rsidR="006F379A" w:rsidRPr="00CA23E2">
        <w:rPr>
          <w:rFonts w:ascii="Times New Roman" w:hAnsi="Times New Roman"/>
          <w:sz w:val="18"/>
          <w:szCs w:val="18"/>
        </w:rPr>
        <w:t xml:space="preserve"> </w:t>
      </w:r>
      <w:r w:rsidRPr="00CA23E2">
        <w:rPr>
          <w:rFonts w:ascii="Times New Roman" w:hAnsi="Times New Roman"/>
          <w:sz w:val="18"/>
          <w:szCs w:val="18"/>
        </w:rPr>
        <w:t>e</w:t>
      </w:r>
      <w:r w:rsidR="006F379A" w:rsidRPr="00CA23E2">
        <w:rPr>
          <w:rFonts w:ascii="Times New Roman" w:hAnsi="Times New Roman"/>
          <w:sz w:val="18"/>
          <w:szCs w:val="18"/>
        </w:rPr>
        <w:t xml:space="preserve"> </w:t>
      </w:r>
      <w:r w:rsidRPr="00CA23E2">
        <w:rPr>
          <w:rFonts w:ascii="Times New Roman" w:hAnsi="Times New Roman"/>
          <w:sz w:val="18"/>
          <w:szCs w:val="18"/>
        </w:rPr>
        <w:t>orale</w:t>
      </w:r>
      <w:r w:rsidR="006F379A" w:rsidRPr="00CA23E2">
        <w:rPr>
          <w:rFonts w:ascii="Times New Roman" w:hAnsi="Times New Roman"/>
          <w:sz w:val="18"/>
          <w:szCs w:val="18"/>
        </w:rPr>
        <w:t xml:space="preserve"> </w:t>
      </w:r>
      <w:r w:rsidRPr="00CA23E2">
        <w:rPr>
          <w:rFonts w:ascii="Times New Roman" w:hAnsi="Times New Roman"/>
          <w:sz w:val="18"/>
          <w:szCs w:val="18"/>
        </w:rPr>
        <w:t>(rispettivamente</w:t>
      </w:r>
      <w:r w:rsidR="006F379A" w:rsidRPr="00CA23E2">
        <w:rPr>
          <w:rFonts w:ascii="Times New Roman" w:hAnsi="Times New Roman"/>
          <w:sz w:val="18"/>
          <w:szCs w:val="18"/>
        </w:rPr>
        <w:t xml:space="preserve"> </w:t>
      </w:r>
      <w:r w:rsidRPr="00CA23E2">
        <w:rPr>
          <w:rFonts w:ascii="Times New Roman" w:hAnsi="Times New Roman"/>
          <w:sz w:val="18"/>
          <w:szCs w:val="18"/>
        </w:rPr>
        <w:t>fino</w:t>
      </w:r>
      <w:r w:rsidR="006F379A" w:rsidRPr="00CA23E2">
        <w:rPr>
          <w:rFonts w:ascii="Times New Roman" w:hAnsi="Times New Roman"/>
          <w:sz w:val="18"/>
          <w:szCs w:val="18"/>
        </w:rPr>
        <w:t xml:space="preserve"> </w:t>
      </w:r>
      <w:r w:rsidRPr="00CA23E2">
        <w:rPr>
          <w:rFonts w:ascii="Times New Roman" w:hAnsi="Times New Roman"/>
          <w:sz w:val="18"/>
          <w:szCs w:val="18"/>
        </w:rPr>
        <w:t>a</w:t>
      </w:r>
      <w:r w:rsidR="006F379A" w:rsidRPr="00CA23E2">
        <w:rPr>
          <w:rFonts w:ascii="Times New Roman" w:hAnsi="Times New Roman"/>
          <w:sz w:val="18"/>
          <w:szCs w:val="18"/>
        </w:rPr>
        <w:t xml:space="preserve"> </w:t>
      </w:r>
      <w:r w:rsidRPr="00CA23E2">
        <w:rPr>
          <w:rFonts w:ascii="Times New Roman" w:hAnsi="Times New Roman"/>
          <w:sz w:val="18"/>
          <w:szCs w:val="18"/>
        </w:rPr>
        <w:t>un</w:t>
      </w:r>
      <w:r w:rsidR="006F379A" w:rsidRPr="00CA23E2">
        <w:rPr>
          <w:rFonts w:ascii="Times New Roman" w:hAnsi="Times New Roman"/>
          <w:sz w:val="18"/>
          <w:szCs w:val="18"/>
        </w:rPr>
        <w:t xml:space="preserve"> </w:t>
      </w:r>
      <w:r w:rsidRPr="00CA23E2">
        <w:rPr>
          <w:rFonts w:ascii="Times New Roman" w:hAnsi="Times New Roman"/>
          <w:sz w:val="18"/>
          <w:szCs w:val="18"/>
        </w:rPr>
        <w:t>massimo</w:t>
      </w:r>
      <w:r w:rsidR="006F379A" w:rsidRPr="00CA23E2">
        <w:rPr>
          <w:rFonts w:ascii="Times New Roman" w:hAnsi="Times New Roman"/>
          <w:sz w:val="18"/>
          <w:szCs w:val="18"/>
        </w:rPr>
        <w:t xml:space="preserve"> </w:t>
      </w:r>
      <w:r w:rsidRPr="00CA23E2">
        <w:rPr>
          <w:rFonts w:ascii="Times New Roman" w:hAnsi="Times New Roman"/>
          <w:sz w:val="18"/>
          <w:szCs w:val="18"/>
        </w:rPr>
        <w:t>di</w:t>
      </w:r>
      <w:r w:rsidR="006F379A" w:rsidRPr="00CA23E2">
        <w:rPr>
          <w:rFonts w:ascii="Times New Roman" w:hAnsi="Times New Roman"/>
          <w:sz w:val="18"/>
          <w:szCs w:val="18"/>
        </w:rPr>
        <w:t xml:space="preserve"> </w:t>
      </w:r>
      <w:r w:rsidRPr="00CA23E2">
        <w:rPr>
          <w:rFonts w:ascii="Times New Roman" w:hAnsi="Times New Roman"/>
          <w:sz w:val="18"/>
          <w:szCs w:val="18"/>
        </w:rPr>
        <w:t>1/6</w:t>
      </w:r>
      <w:r w:rsidR="006F379A" w:rsidRPr="00CA23E2">
        <w:rPr>
          <w:rFonts w:ascii="Times New Roman" w:hAnsi="Times New Roman"/>
          <w:sz w:val="18"/>
          <w:szCs w:val="18"/>
        </w:rPr>
        <w:t xml:space="preserve"> </w:t>
      </w:r>
      <w:r w:rsidRPr="00CA23E2">
        <w:rPr>
          <w:rFonts w:ascii="Times New Roman" w:hAnsi="Times New Roman"/>
          <w:sz w:val="18"/>
          <w:szCs w:val="18"/>
        </w:rPr>
        <w:t>e</w:t>
      </w:r>
      <w:r w:rsidR="006F379A" w:rsidRPr="00CA23E2">
        <w:rPr>
          <w:rFonts w:ascii="Times New Roman" w:hAnsi="Times New Roman"/>
          <w:sz w:val="18"/>
          <w:szCs w:val="18"/>
        </w:rPr>
        <w:t xml:space="preserve"> </w:t>
      </w:r>
      <w:r w:rsidRPr="00CA23E2">
        <w:rPr>
          <w:rFonts w:ascii="Times New Roman" w:hAnsi="Times New Roman"/>
          <w:sz w:val="18"/>
          <w:szCs w:val="18"/>
        </w:rPr>
        <w:t>2/6</w:t>
      </w:r>
      <w:r w:rsidR="006F379A" w:rsidRPr="00CA23E2">
        <w:rPr>
          <w:rFonts w:ascii="Times New Roman" w:hAnsi="Times New Roman"/>
          <w:sz w:val="18"/>
          <w:szCs w:val="18"/>
        </w:rPr>
        <w:t xml:space="preserve"> </w:t>
      </w:r>
      <w:r w:rsidRPr="00CA23E2">
        <w:rPr>
          <w:rFonts w:ascii="Times New Roman" w:hAnsi="Times New Roman"/>
          <w:sz w:val="18"/>
          <w:szCs w:val="18"/>
        </w:rPr>
        <w:t>del</w:t>
      </w:r>
      <w:r w:rsidR="006F379A" w:rsidRPr="00CA23E2">
        <w:rPr>
          <w:rFonts w:ascii="Times New Roman" w:hAnsi="Times New Roman"/>
          <w:sz w:val="18"/>
          <w:szCs w:val="18"/>
        </w:rPr>
        <w:t xml:space="preserve"> </w:t>
      </w:r>
      <w:r w:rsidRPr="00CA23E2">
        <w:rPr>
          <w:rFonts w:ascii="Times New Roman" w:hAnsi="Times New Roman"/>
          <w:sz w:val="18"/>
          <w:szCs w:val="18"/>
        </w:rPr>
        <w:t>voto</w:t>
      </w:r>
      <w:r w:rsidR="006F379A" w:rsidRPr="00CA23E2">
        <w:rPr>
          <w:rFonts w:ascii="Times New Roman" w:hAnsi="Times New Roman"/>
          <w:sz w:val="18"/>
          <w:szCs w:val="18"/>
        </w:rPr>
        <w:t xml:space="preserve"> </w:t>
      </w:r>
      <w:r w:rsidRPr="00CA23E2">
        <w:rPr>
          <w:rFonts w:ascii="Times New Roman" w:hAnsi="Times New Roman"/>
          <w:sz w:val="18"/>
          <w:szCs w:val="18"/>
        </w:rPr>
        <w:t>finale).</w:t>
      </w:r>
    </w:p>
    <w:p w14:paraId="5B2B10BA" w14:textId="77777777" w:rsidR="009A7F49" w:rsidRPr="00EB265D" w:rsidRDefault="009A7F49" w:rsidP="009A7F49">
      <w:pPr>
        <w:tabs>
          <w:tab w:val="left" w:pos="284"/>
        </w:tabs>
        <w:spacing w:after="0" w:line="220" w:lineRule="exact"/>
        <w:jc w:val="both"/>
        <w:rPr>
          <w:b/>
          <w:i/>
          <w:sz w:val="18"/>
        </w:rPr>
      </w:pPr>
    </w:p>
    <w:tbl>
      <w:tblPr>
        <w:tblStyle w:val="Grigliatabella"/>
        <w:tblW w:w="0" w:type="auto"/>
        <w:tblLook w:val="04A0" w:firstRow="1" w:lastRow="0" w:firstColumn="1" w:lastColumn="0" w:noHBand="0" w:noVBand="1"/>
      </w:tblPr>
      <w:tblGrid>
        <w:gridCol w:w="562"/>
        <w:gridCol w:w="4170"/>
        <w:gridCol w:w="1942"/>
      </w:tblGrid>
      <w:tr w:rsidR="00E334ED" w:rsidRPr="00866712" w14:paraId="6B3C3AFA" w14:textId="77777777" w:rsidTr="006352F9">
        <w:trPr>
          <w:trHeight w:val="838"/>
        </w:trPr>
        <w:tc>
          <w:tcPr>
            <w:tcW w:w="562" w:type="dxa"/>
          </w:tcPr>
          <w:p w14:paraId="704B34B2" w14:textId="77777777" w:rsidR="00E334ED" w:rsidRPr="00EB265D" w:rsidRDefault="00E334ED" w:rsidP="006352F9">
            <w:pPr>
              <w:spacing w:line="360" w:lineRule="auto"/>
              <w:rPr>
                <w:sz w:val="18"/>
                <w:szCs w:val="18"/>
                <w:u w:val="single"/>
              </w:rPr>
            </w:pPr>
          </w:p>
        </w:tc>
        <w:tc>
          <w:tcPr>
            <w:tcW w:w="4170" w:type="dxa"/>
          </w:tcPr>
          <w:p w14:paraId="10318495" w14:textId="24823783" w:rsidR="00E334ED" w:rsidRPr="00F9769D" w:rsidRDefault="00E334ED" w:rsidP="006352F9">
            <w:pPr>
              <w:spacing w:line="360" w:lineRule="auto"/>
              <w:jc w:val="center"/>
              <w:rPr>
                <w:b/>
                <w:sz w:val="18"/>
                <w:szCs w:val="18"/>
                <w:u w:val="single"/>
                <w:lang w:val="fr-FR"/>
              </w:rPr>
            </w:pPr>
            <w:r w:rsidRPr="00F9769D">
              <w:rPr>
                <w:b/>
                <w:sz w:val="18"/>
                <w:szCs w:val="18"/>
                <w:u w:val="single"/>
                <w:lang w:val="fr-FR"/>
              </w:rPr>
              <w:t>Compétences</w:t>
            </w:r>
            <w:r w:rsidR="006F379A">
              <w:rPr>
                <w:b/>
                <w:sz w:val="18"/>
                <w:szCs w:val="18"/>
                <w:u w:val="single"/>
                <w:lang w:val="fr-FR"/>
              </w:rPr>
              <w:t xml:space="preserve"> </w:t>
            </w:r>
            <w:r w:rsidRPr="00F9769D">
              <w:rPr>
                <w:b/>
                <w:sz w:val="18"/>
                <w:szCs w:val="18"/>
                <w:u w:val="single"/>
                <w:lang w:val="fr-FR"/>
              </w:rPr>
              <w:t>à</w:t>
            </w:r>
            <w:r w:rsidR="006F379A">
              <w:rPr>
                <w:b/>
                <w:sz w:val="18"/>
                <w:szCs w:val="18"/>
                <w:u w:val="single"/>
                <w:lang w:val="fr-FR"/>
              </w:rPr>
              <w:t xml:space="preserve"> </w:t>
            </w:r>
            <w:r w:rsidRPr="00F9769D">
              <w:rPr>
                <w:b/>
                <w:sz w:val="18"/>
                <w:szCs w:val="18"/>
                <w:u w:val="single"/>
                <w:lang w:val="fr-FR"/>
              </w:rPr>
              <w:t>évaluer</w:t>
            </w:r>
          </w:p>
        </w:tc>
        <w:tc>
          <w:tcPr>
            <w:tcW w:w="1942" w:type="dxa"/>
          </w:tcPr>
          <w:p w14:paraId="56B7FB9B" w14:textId="2E8BB95A" w:rsidR="00E334ED" w:rsidRPr="00F9769D" w:rsidRDefault="00E334ED" w:rsidP="006352F9">
            <w:pPr>
              <w:spacing w:line="360" w:lineRule="auto"/>
              <w:jc w:val="center"/>
              <w:rPr>
                <w:b/>
                <w:sz w:val="18"/>
                <w:szCs w:val="18"/>
                <w:u w:val="single"/>
                <w:lang w:val="fr-FR"/>
              </w:rPr>
            </w:pPr>
            <w:r w:rsidRPr="00F9769D">
              <w:rPr>
                <w:b/>
                <w:sz w:val="18"/>
                <w:szCs w:val="18"/>
                <w:u w:val="single"/>
                <w:lang w:val="fr-FR"/>
              </w:rPr>
              <w:t>Nombre</w:t>
            </w:r>
            <w:r w:rsidR="006F379A">
              <w:rPr>
                <w:b/>
                <w:sz w:val="18"/>
                <w:szCs w:val="18"/>
                <w:u w:val="single"/>
                <w:lang w:val="fr-FR"/>
              </w:rPr>
              <w:t xml:space="preserve"> </w:t>
            </w:r>
            <w:r w:rsidRPr="00F9769D">
              <w:rPr>
                <w:b/>
                <w:sz w:val="18"/>
                <w:szCs w:val="18"/>
                <w:u w:val="single"/>
                <w:lang w:val="fr-FR"/>
              </w:rPr>
              <w:t>des</w:t>
            </w:r>
            <w:r w:rsidR="006F379A">
              <w:rPr>
                <w:b/>
                <w:sz w:val="18"/>
                <w:szCs w:val="18"/>
                <w:u w:val="single"/>
                <w:lang w:val="fr-FR"/>
              </w:rPr>
              <w:t xml:space="preserve"> </w:t>
            </w:r>
            <w:r w:rsidRPr="00F9769D">
              <w:rPr>
                <w:b/>
                <w:sz w:val="18"/>
                <w:szCs w:val="18"/>
                <w:u w:val="single"/>
                <w:lang w:val="fr-FR"/>
              </w:rPr>
              <w:t>points</w:t>
            </w:r>
            <w:r w:rsidR="006F379A">
              <w:rPr>
                <w:b/>
                <w:sz w:val="18"/>
                <w:szCs w:val="18"/>
                <w:u w:val="single"/>
                <w:lang w:val="fr-FR"/>
              </w:rPr>
              <w:t xml:space="preserve"> </w:t>
            </w:r>
            <w:r w:rsidRPr="00F9769D">
              <w:rPr>
                <w:b/>
                <w:sz w:val="18"/>
                <w:szCs w:val="18"/>
                <w:u w:val="single"/>
                <w:lang w:val="fr-FR"/>
              </w:rPr>
              <w:t>à</w:t>
            </w:r>
            <w:r w:rsidR="006F379A">
              <w:rPr>
                <w:b/>
                <w:sz w:val="18"/>
                <w:szCs w:val="18"/>
                <w:u w:val="single"/>
                <w:lang w:val="fr-FR"/>
              </w:rPr>
              <w:t xml:space="preserve"> </w:t>
            </w:r>
            <w:r w:rsidRPr="00F9769D">
              <w:rPr>
                <w:b/>
                <w:sz w:val="18"/>
                <w:szCs w:val="18"/>
                <w:u w:val="single"/>
                <w:lang w:val="fr-FR"/>
              </w:rPr>
              <w:t>attribuer</w:t>
            </w:r>
            <w:r w:rsidR="006F379A">
              <w:rPr>
                <w:b/>
                <w:sz w:val="18"/>
                <w:szCs w:val="18"/>
                <w:u w:val="single"/>
                <w:lang w:val="fr-FR"/>
              </w:rPr>
              <w:t xml:space="preserve"> </w:t>
            </w:r>
            <w:r w:rsidRPr="00F9769D">
              <w:rPr>
                <w:b/>
                <w:sz w:val="18"/>
                <w:szCs w:val="18"/>
                <w:u w:val="single"/>
                <w:lang w:val="fr-FR"/>
              </w:rPr>
              <w:t>(maximum)</w:t>
            </w:r>
          </w:p>
        </w:tc>
      </w:tr>
      <w:tr w:rsidR="00E334ED" w:rsidRPr="00F9769D" w14:paraId="0F162CDC" w14:textId="77777777" w:rsidTr="006352F9">
        <w:tc>
          <w:tcPr>
            <w:tcW w:w="562" w:type="dxa"/>
          </w:tcPr>
          <w:p w14:paraId="00AF8894" w14:textId="77777777" w:rsidR="00E334ED" w:rsidRPr="00F9769D" w:rsidRDefault="00E334ED" w:rsidP="006352F9">
            <w:pPr>
              <w:spacing w:line="360" w:lineRule="auto"/>
              <w:jc w:val="center"/>
              <w:rPr>
                <w:sz w:val="18"/>
                <w:szCs w:val="18"/>
                <w:lang w:val="fr-FR"/>
              </w:rPr>
            </w:pPr>
            <w:r w:rsidRPr="00F9769D">
              <w:rPr>
                <w:sz w:val="18"/>
                <w:szCs w:val="18"/>
                <w:lang w:val="fr-FR"/>
              </w:rPr>
              <w:t>1.</w:t>
            </w:r>
          </w:p>
        </w:tc>
        <w:tc>
          <w:tcPr>
            <w:tcW w:w="4170" w:type="dxa"/>
          </w:tcPr>
          <w:p w14:paraId="69173DB3" w14:textId="1D2ABE1B" w:rsidR="00E334ED" w:rsidRPr="009B3C7F" w:rsidRDefault="00E334ED" w:rsidP="006352F9">
            <w:pPr>
              <w:spacing w:line="360" w:lineRule="auto"/>
              <w:rPr>
                <w:sz w:val="18"/>
                <w:szCs w:val="18"/>
                <w:lang w:val="fr-FR"/>
              </w:rPr>
            </w:pPr>
            <w:r w:rsidRPr="00F9769D">
              <w:rPr>
                <w:sz w:val="18"/>
                <w:szCs w:val="18"/>
                <w:lang w:val="fr-FR"/>
              </w:rPr>
              <w:t>Connaissance</w:t>
            </w:r>
            <w:r w:rsidR="006F379A">
              <w:rPr>
                <w:sz w:val="18"/>
                <w:szCs w:val="18"/>
                <w:lang w:val="fr-FR"/>
              </w:rPr>
              <w:t xml:space="preserve"> </w:t>
            </w:r>
            <w:r w:rsidRPr="00F9769D">
              <w:rPr>
                <w:sz w:val="18"/>
                <w:szCs w:val="18"/>
                <w:lang w:val="fr-FR"/>
              </w:rPr>
              <w:t>du</w:t>
            </w:r>
            <w:r w:rsidR="006F379A">
              <w:rPr>
                <w:sz w:val="18"/>
                <w:szCs w:val="18"/>
                <w:lang w:val="fr-FR"/>
              </w:rPr>
              <w:t xml:space="preserve"> </w:t>
            </w:r>
            <w:r w:rsidRPr="00F9769D">
              <w:rPr>
                <w:sz w:val="18"/>
                <w:szCs w:val="18"/>
                <w:lang w:val="fr-FR"/>
              </w:rPr>
              <w:t>texte:</w:t>
            </w:r>
            <w:r w:rsidR="006F379A">
              <w:rPr>
                <w:sz w:val="18"/>
                <w:szCs w:val="18"/>
                <w:lang w:val="fr-FR"/>
              </w:rPr>
              <w:t xml:space="preserve"> </w:t>
            </w:r>
            <w:r w:rsidRPr="00F9769D">
              <w:rPr>
                <w:sz w:val="18"/>
                <w:szCs w:val="18"/>
                <w:lang w:val="fr-FR"/>
              </w:rPr>
              <w:t>compréhension,</w:t>
            </w:r>
            <w:r w:rsidR="006F379A">
              <w:rPr>
                <w:sz w:val="18"/>
                <w:szCs w:val="18"/>
                <w:lang w:val="fr-FR"/>
              </w:rPr>
              <w:t xml:space="preserve"> </w:t>
            </w:r>
            <w:r w:rsidRPr="00F9769D">
              <w:rPr>
                <w:sz w:val="18"/>
                <w:szCs w:val="18"/>
                <w:lang w:val="fr-FR"/>
              </w:rPr>
              <w:t>traduction</w:t>
            </w:r>
          </w:p>
        </w:tc>
        <w:tc>
          <w:tcPr>
            <w:tcW w:w="1942" w:type="dxa"/>
          </w:tcPr>
          <w:p w14:paraId="3BA6F51D" w14:textId="77777777" w:rsidR="00E334ED" w:rsidRPr="00F9769D" w:rsidRDefault="00E334ED" w:rsidP="006352F9">
            <w:pPr>
              <w:spacing w:line="360" w:lineRule="auto"/>
              <w:jc w:val="center"/>
              <w:rPr>
                <w:sz w:val="18"/>
                <w:szCs w:val="18"/>
                <w:u w:val="single"/>
                <w:lang w:val="fr-FR"/>
              </w:rPr>
            </w:pPr>
            <w:r w:rsidRPr="00F9769D">
              <w:rPr>
                <w:sz w:val="18"/>
                <w:szCs w:val="18"/>
                <w:u w:val="single"/>
                <w:lang w:val="fr-FR"/>
              </w:rPr>
              <w:t>10</w:t>
            </w:r>
          </w:p>
        </w:tc>
      </w:tr>
      <w:tr w:rsidR="00E334ED" w:rsidRPr="00F9769D" w14:paraId="3B76AEF9" w14:textId="77777777" w:rsidTr="006352F9">
        <w:tc>
          <w:tcPr>
            <w:tcW w:w="562" w:type="dxa"/>
          </w:tcPr>
          <w:p w14:paraId="60C3A6CC" w14:textId="77777777" w:rsidR="00E334ED" w:rsidRPr="00F9769D" w:rsidRDefault="00E334ED" w:rsidP="006352F9">
            <w:pPr>
              <w:spacing w:line="360" w:lineRule="auto"/>
              <w:jc w:val="center"/>
              <w:rPr>
                <w:sz w:val="18"/>
                <w:szCs w:val="18"/>
                <w:lang w:val="fr-FR"/>
              </w:rPr>
            </w:pPr>
            <w:r w:rsidRPr="00F9769D">
              <w:rPr>
                <w:sz w:val="18"/>
                <w:szCs w:val="18"/>
                <w:lang w:val="fr-FR"/>
              </w:rPr>
              <w:t>2.</w:t>
            </w:r>
          </w:p>
        </w:tc>
        <w:tc>
          <w:tcPr>
            <w:tcW w:w="4170" w:type="dxa"/>
          </w:tcPr>
          <w:p w14:paraId="4CE2C6C3" w14:textId="3ACA5AD9" w:rsidR="00E334ED" w:rsidRPr="009B3C7F" w:rsidRDefault="00E334ED" w:rsidP="006352F9">
            <w:pPr>
              <w:spacing w:line="360" w:lineRule="auto"/>
              <w:rPr>
                <w:sz w:val="18"/>
                <w:szCs w:val="18"/>
                <w:lang w:val="fr-FR"/>
              </w:rPr>
            </w:pPr>
            <w:r w:rsidRPr="00F9769D">
              <w:rPr>
                <w:sz w:val="18"/>
                <w:szCs w:val="18"/>
                <w:lang w:val="fr-FR"/>
              </w:rPr>
              <w:t>Compétence</w:t>
            </w:r>
            <w:r w:rsidR="006F379A">
              <w:rPr>
                <w:sz w:val="18"/>
                <w:szCs w:val="18"/>
                <w:lang w:val="fr-FR"/>
              </w:rPr>
              <w:t xml:space="preserve"> </w:t>
            </w:r>
            <w:r w:rsidRPr="00F9769D">
              <w:rPr>
                <w:sz w:val="18"/>
                <w:szCs w:val="18"/>
                <w:lang w:val="fr-FR"/>
              </w:rPr>
              <w:t>lingu</w:t>
            </w:r>
            <w:r>
              <w:rPr>
                <w:sz w:val="18"/>
                <w:szCs w:val="18"/>
                <w:lang w:val="fr-FR"/>
              </w:rPr>
              <w:t>istique,</w:t>
            </w:r>
            <w:r w:rsidR="006F379A">
              <w:rPr>
                <w:sz w:val="18"/>
                <w:szCs w:val="18"/>
                <w:lang w:val="fr-FR"/>
              </w:rPr>
              <w:t xml:space="preserve"> </w:t>
            </w:r>
            <w:r>
              <w:rPr>
                <w:sz w:val="18"/>
                <w:szCs w:val="18"/>
                <w:lang w:val="fr-FR"/>
              </w:rPr>
              <w:t>correction</w:t>
            </w:r>
            <w:r w:rsidR="006F379A">
              <w:rPr>
                <w:sz w:val="18"/>
                <w:szCs w:val="18"/>
                <w:lang w:val="fr-FR"/>
              </w:rPr>
              <w:t xml:space="preserve"> </w:t>
            </w:r>
            <w:r>
              <w:rPr>
                <w:sz w:val="18"/>
                <w:szCs w:val="18"/>
                <w:lang w:val="fr-FR"/>
              </w:rPr>
              <w:t>phonétique</w:t>
            </w:r>
          </w:p>
        </w:tc>
        <w:tc>
          <w:tcPr>
            <w:tcW w:w="1942" w:type="dxa"/>
          </w:tcPr>
          <w:p w14:paraId="32EFFAD6" w14:textId="77777777" w:rsidR="00E334ED" w:rsidRPr="00F9769D" w:rsidRDefault="00E334ED" w:rsidP="006352F9">
            <w:pPr>
              <w:spacing w:line="360" w:lineRule="auto"/>
              <w:jc w:val="center"/>
              <w:rPr>
                <w:sz w:val="18"/>
                <w:szCs w:val="18"/>
                <w:u w:val="single"/>
                <w:lang w:val="fr-FR"/>
              </w:rPr>
            </w:pPr>
            <w:r w:rsidRPr="00F9769D">
              <w:rPr>
                <w:sz w:val="18"/>
                <w:szCs w:val="18"/>
                <w:u w:val="single"/>
                <w:lang w:val="fr-FR"/>
              </w:rPr>
              <w:t>5</w:t>
            </w:r>
          </w:p>
        </w:tc>
      </w:tr>
      <w:tr w:rsidR="00E334ED" w:rsidRPr="00F9769D" w14:paraId="5B27FB63" w14:textId="77777777" w:rsidTr="006352F9">
        <w:trPr>
          <w:trHeight w:val="622"/>
        </w:trPr>
        <w:tc>
          <w:tcPr>
            <w:tcW w:w="562" w:type="dxa"/>
          </w:tcPr>
          <w:p w14:paraId="53234805" w14:textId="77777777" w:rsidR="00E334ED" w:rsidRPr="00F9769D" w:rsidRDefault="00E334ED" w:rsidP="006352F9">
            <w:pPr>
              <w:spacing w:line="360" w:lineRule="auto"/>
              <w:jc w:val="center"/>
              <w:rPr>
                <w:sz w:val="18"/>
                <w:szCs w:val="18"/>
                <w:lang w:val="fr-FR"/>
              </w:rPr>
            </w:pPr>
            <w:r w:rsidRPr="00F9769D">
              <w:rPr>
                <w:sz w:val="18"/>
                <w:szCs w:val="18"/>
                <w:lang w:val="fr-FR"/>
              </w:rPr>
              <w:t>3.</w:t>
            </w:r>
          </w:p>
        </w:tc>
        <w:tc>
          <w:tcPr>
            <w:tcW w:w="4170" w:type="dxa"/>
          </w:tcPr>
          <w:p w14:paraId="0B8EBF30" w14:textId="661323A8" w:rsidR="00E334ED" w:rsidRPr="00CA2CA0" w:rsidRDefault="00E334ED" w:rsidP="006352F9">
            <w:pPr>
              <w:spacing w:line="360" w:lineRule="auto"/>
              <w:rPr>
                <w:sz w:val="18"/>
                <w:szCs w:val="18"/>
                <w:lang w:val="fr-FR"/>
              </w:rPr>
            </w:pPr>
            <w:r w:rsidRPr="00F9769D">
              <w:rPr>
                <w:sz w:val="18"/>
                <w:szCs w:val="18"/>
                <w:lang w:val="fr-FR"/>
              </w:rPr>
              <w:t>Notions</w:t>
            </w:r>
            <w:r w:rsidR="006F379A">
              <w:rPr>
                <w:sz w:val="18"/>
                <w:szCs w:val="18"/>
                <w:lang w:val="fr-FR"/>
              </w:rPr>
              <w:t xml:space="preserve"> </w:t>
            </w:r>
            <w:r>
              <w:rPr>
                <w:sz w:val="18"/>
                <w:szCs w:val="18"/>
                <w:lang w:val="fr-FR"/>
              </w:rPr>
              <w:t>théoriques,</w:t>
            </w:r>
            <w:r w:rsidR="006F379A">
              <w:rPr>
                <w:sz w:val="18"/>
                <w:szCs w:val="18"/>
                <w:lang w:val="fr-FR"/>
              </w:rPr>
              <w:t xml:space="preserve"> </w:t>
            </w:r>
            <w:r>
              <w:rPr>
                <w:sz w:val="18"/>
                <w:szCs w:val="18"/>
                <w:lang w:val="fr-FR"/>
              </w:rPr>
              <w:t>méthodologie</w:t>
            </w:r>
            <w:r w:rsidR="006F379A">
              <w:rPr>
                <w:sz w:val="18"/>
                <w:szCs w:val="18"/>
                <w:lang w:val="fr-FR"/>
              </w:rPr>
              <w:t xml:space="preserve"> </w:t>
            </w:r>
            <w:r w:rsidRPr="00F9769D">
              <w:rPr>
                <w:sz w:val="18"/>
                <w:szCs w:val="18"/>
                <w:lang w:val="fr-FR"/>
              </w:rPr>
              <w:t>(</w:t>
            </w:r>
            <w:r>
              <w:rPr>
                <w:sz w:val="18"/>
                <w:szCs w:val="18"/>
                <w:lang w:val="fr-FR"/>
              </w:rPr>
              <w:t>conception</w:t>
            </w:r>
            <w:r w:rsidR="006F379A">
              <w:rPr>
                <w:sz w:val="18"/>
                <w:szCs w:val="18"/>
                <w:lang w:val="fr-FR"/>
              </w:rPr>
              <w:t xml:space="preserve"> </w:t>
            </w:r>
            <w:r>
              <w:rPr>
                <w:sz w:val="18"/>
                <w:szCs w:val="18"/>
                <w:lang w:val="fr-FR"/>
              </w:rPr>
              <w:t>proustienne</w:t>
            </w:r>
            <w:r w:rsidR="006F379A">
              <w:rPr>
                <w:sz w:val="18"/>
                <w:szCs w:val="18"/>
                <w:lang w:val="fr-FR"/>
              </w:rPr>
              <w:t xml:space="preserve"> </w:t>
            </w:r>
            <w:r>
              <w:rPr>
                <w:sz w:val="18"/>
                <w:szCs w:val="18"/>
                <w:lang w:val="fr-FR"/>
              </w:rPr>
              <w:t>du</w:t>
            </w:r>
            <w:r w:rsidR="006F379A">
              <w:rPr>
                <w:sz w:val="18"/>
                <w:szCs w:val="18"/>
                <w:lang w:val="fr-FR"/>
              </w:rPr>
              <w:t xml:space="preserve"> </w:t>
            </w:r>
            <w:r>
              <w:rPr>
                <w:sz w:val="18"/>
                <w:szCs w:val="18"/>
                <w:lang w:val="fr-FR"/>
              </w:rPr>
              <w:t>style,</w:t>
            </w:r>
            <w:r w:rsidR="006F379A">
              <w:rPr>
                <w:sz w:val="18"/>
                <w:szCs w:val="18"/>
                <w:lang w:val="fr-FR"/>
              </w:rPr>
              <w:t xml:space="preserve"> </w:t>
            </w:r>
            <w:r>
              <w:rPr>
                <w:sz w:val="18"/>
                <w:szCs w:val="18"/>
                <w:lang w:val="fr-FR"/>
              </w:rPr>
              <w:t>notions</w:t>
            </w:r>
            <w:r w:rsidR="006F379A">
              <w:rPr>
                <w:sz w:val="18"/>
                <w:szCs w:val="18"/>
                <w:lang w:val="fr-FR"/>
              </w:rPr>
              <w:t xml:space="preserve"> </w:t>
            </w:r>
            <w:r>
              <w:rPr>
                <w:sz w:val="18"/>
                <w:szCs w:val="18"/>
                <w:lang w:val="fr-FR"/>
              </w:rPr>
              <w:t>linguistiques</w:t>
            </w:r>
            <w:r w:rsidRPr="00F9769D">
              <w:rPr>
                <w:sz w:val="18"/>
                <w:szCs w:val="18"/>
                <w:lang w:val="fr-FR"/>
              </w:rPr>
              <w:t>)</w:t>
            </w:r>
          </w:p>
        </w:tc>
        <w:tc>
          <w:tcPr>
            <w:tcW w:w="1942" w:type="dxa"/>
          </w:tcPr>
          <w:p w14:paraId="7E493FF8" w14:textId="77777777" w:rsidR="00E334ED" w:rsidRPr="00F9769D" w:rsidRDefault="00E334ED" w:rsidP="006352F9">
            <w:pPr>
              <w:spacing w:line="360" w:lineRule="auto"/>
              <w:jc w:val="center"/>
              <w:rPr>
                <w:sz w:val="18"/>
                <w:szCs w:val="18"/>
                <w:u w:val="single"/>
                <w:lang w:val="fr-FR"/>
              </w:rPr>
            </w:pPr>
            <w:r w:rsidRPr="00F9769D">
              <w:rPr>
                <w:sz w:val="18"/>
                <w:szCs w:val="18"/>
                <w:u w:val="single"/>
                <w:lang w:val="fr-FR"/>
              </w:rPr>
              <w:t>5</w:t>
            </w:r>
          </w:p>
        </w:tc>
      </w:tr>
      <w:tr w:rsidR="00E334ED" w:rsidRPr="00F9769D" w14:paraId="69667D98" w14:textId="77777777" w:rsidTr="006352F9">
        <w:tc>
          <w:tcPr>
            <w:tcW w:w="562" w:type="dxa"/>
          </w:tcPr>
          <w:p w14:paraId="27E3ED31" w14:textId="77777777" w:rsidR="00E334ED" w:rsidRPr="00F9769D" w:rsidRDefault="00E334ED" w:rsidP="006352F9">
            <w:pPr>
              <w:spacing w:line="360" w:lineRule="auto"/>
              <w:jc w:val="center"/>
              <w:rPr>
                <w:sz w:val="18"/>
                <w:szCs w:val="18"/>
                <w:lang w:val="fr-FR"/>
              </w:rPr>
            </w:pPr>
            <w:r w:rsidRPr="00F9769D">
              <w:rPr>
                <w:sz w:val="18"/>
                <w:szCs w:val="18"/>
                <w:lang w:val="fr-FR"/>
              </w:rPr>
              <w:t>4.</w:t>
            </w:r>
          </w:p>
        </w:tc>
        <w:tc>
          <w:tcPr>
            <w:tcW w:w="4170" w:type="dxa"/>
          </w:tcPr>
          <w:p w14:paraId="6E0F3DAD" w14:textId="2FBA901C" w:rsidR="00E334ED" w:rsidRPr="00F9769D" w:rsidRDefault="00E334ED" w:rsidP="006352F9">
            <w:pPr>
              <w:spacing w:line="360" w:lineRule="auto"/>
              <w:rPr>
                <w:sz w:val="18"/>
                <w:szCs w:val="18"/>
                <w:lang w:val="fr-FR"/>
              </w:rPr>
            </w:pPr>
            <w:r w:rsidRPr="00F9769D">
              <w:rPr>
                <w:sz w:val="18"/>
                <w:szCs w:val="18"/>
                <w:lang w:val="fr-FR"/>
              </w:rPr>
              <w:t>Degré</w:t>
            </w:r>
            <w:r w:rsidR="006F379A">
              <w:rPr>
                <w:sz w:val="18"/>
                <w:szCs w:val="18"/>
                <w:lang w:val="fr-FR"/>
              </w:rPr>
              <w:t xml:space="preserve"> </w:t>
            </w:r>
            <w:r w:rsidRPr="00F9769D">
              <w:rPr>
                <w:sz w:val="18"/>
                <w:szCs w:val="18"/>
                <w:lang w:val="fr-FR"/>
              </w:rPr>
              <w:t>d’élaboration</w:t>
            </w:r>
            <w:r w:rsidR="006F379A">
              <w:rPr>
                <w:sz w:val="18"/>
                <w:szCs w:val="18"/>
                <w:lang w:val="fr-FR"/>
              </w:rPr>
              <w:t xml:space="preserve"> </w:t>
            </w:r>
            <w:r w:rsidRPr="00F9769D">
              <w:rPr>
                <w:sz w:val="18"/>
                <w:szCs w:val="18"/>
                <w:lang w:val="fr-FR"/>
              </w:rPr>
              <w:t>de</w:t>
            </w:r>
            <w:r w:rsidR="006F379A">
              <w:rPr>
                <w:sz w:val="18"/>
                <w:szCs w:val="18"/>
                <w:lang w:val="fr-FR"/>
              </w:rPr>
              <w:t xml:space="preserve"> </w:t>
            </w:r>
            <w:r w:rsidRPr="00F9769D">
              <w:rPr>
                <w:sz w:val="18"/>
                <w:szCs w:val="18"/>
                <w:lang w:val="fr-FR"/>
              </w:rPr>
              <w:t>données</w:t>
            </w:r>
            <w:r w:rsidR="006F379A">
              <w:rPr>
                <w:sz w:val="18"/>
                <w:szCs w:val="18"/>
                <w:lang w:val="fr-FR"/>
              </w:rPr>
              <w:t xml:space="preserve"> </w:t>
            </w:r>
            <w:r w:rsidRPr="00F9769D">
              <w:rPr>
                <w:sz w:val="18"/>
                <w:szCs w:val="18"/>
                <w:lang w:val="fr-FR"/>
              </w:rPr>
              <w:t>et</w:t>
            </w:r>
            <w:r w:rsidR="006F379A">
              <w:rPr>
                <w:sz w:val="18"/>
                <w:szCs w:val="18"/>
                <w:lang w:val="fr-FR"/>
              </w:rPr>
              <w:t xml:space="preserve"> </w:t>
            </w:r>
            <w:r w:rsidRPr="00F9769D">
              <w:rPr>
                <w:sz w:val="18"/>
                <w:szCs w:val="18"/>
                <w:lang w:val="fr-FR"/>
              </w:rPr>
              <w:t>de</w:t>
            </w:r>
            <w:r w:rsidR="006F379A">
              <w:rPr>
                <w:sz w:val="18"/>
                <w:szCs w:val="18"/>
                <w:lang w:val="fr-FR"/>
              </w:rPr>
              <w:t xml:space="preserve"> </w:t>
            </w:r>
            <w:r w:rsidRPr="00F9769D">
              <w:rPr>
                <w:sz w:val="18"/>
                <w:szCs w:val="18"/>
                <w:lang w:val="fr-FR"/>
              </w:rPr>
              <w:t>notions</w:t>
            </w:r>
            <w:r w:rsidR="006F379A">
              <w:rPr>
                <w:sz w:val="18"/>
                <w:szCs w:val="18"/>
                <w:lang w:val="fr-FR"/>
              </w:rPr>
              <w:t xml:space="preserve"> </w:t>
            </w:r>
            <w:r w:rsidRPr="00F9769D">
              <w:rPr>
                <w:sz w:val="18"/>
                <w:szCs w:val="18"/>
                <w:lang w:val="fr-FR"/>
              </w:rPr>
              <w:t>;</w:t>
            </w:r>
            <w:r w:rsidR="006F379A">
              <w:rPr>
                <w:sz w:val="18"/>
                <w:szCs w:val="18"/>
                <w:lang w:val="fr-FR"/>
              </w:rPr>
              <w:t xml:space="preserve"> </w:t>
            </w:r>
            <w:r w:rsidRPr="00F9769D">
              <w:rPr>
                <w:sz w:val="18"/>
                <w:szCs w:val="18"/>
                <w:lang w:val="fr-FR"/>
              </w:rPr>
              <w:t>habilité</w:t>
            </w:r>
            <w:r w:rsidR="006F379A">
              <w:rPr>
                <w:sz w:val="18"/>
                <w:szCs w:val="18"/>
                <w:lang w:val="fr-FR"/>
              </w:rPr>
              <w:t xml:space="preserve"> </w:t>
            </w:r>
            <w:r w:rsidRPr="00F9769D">
              <w:rPr>
                <w:sz w:val="18"/>
                <w:szCs w:val="18"/>
                <w:lang w:val="fr-FR"/>
              </w:rPr>
              <w:t>à</w:t>
            </w:r>
            <w:r w:rsidR="006F379A">
              <w:rPr>
                <w:sz w:val="18"/>
                <w:szCs w:val="18"/>
                <w:lang w:val="fr-FR"/>
              </w:rPr>
              <w:t xml:space="preserve"> </w:t>
            </w:r>
            <w:r>
              <w:rPr>
                <w:sz w:val="18"/>
                <w:szCs w:val="18"/>
                <w:lang w:val="fr-FR"/>
              </w:rPr>
              <w:t>identifier</w:t>
            </w:r>
            <w:r w:rsidR="006F379A">
              <w:rPr>
                <w:sz w:val="18"/>
                <w:szCs w:val="18"/>
                <w:lang w:val="fr-FR"/>
              </w:rPr>
              <w:t xml:space="preserve"> </w:t>
            </w:r>
            <w:r>
              <w:rPr>
                <w:sz w:val="18"/>
                <w:szCs w:val="18"/>
                <w:lang w:val="fr-FR"/>
              </w:rPr>
              <w:t>et</w:t>
            </w:r>
            <w:r w:rsidR="006F379A">
              <w:rPr>
                <w:sz w:val="18"/>
                <w:szCs w:val="18"/>
                <w:lang w:val="fr-FR"/>
              </w:rPr>
              <w:t xml:space="preserve"> </w:t>
            </w:r>
            <w:r w:rsidRPr="00F9769D">
              <w:rPr>
                <w:sz w:val="18"/>
                <w:szCs w:val="18"/>
                <w:lang w:val="fr-FR"/>
              </w:rPr>
              <w:t>commenter</w:t>
            </w:r>
            <w:r w:rsidR="006F379A">
              <w:rPr>
                <w:sz w:val="18"/>
                <w:szCs w:val="18"/>
                <w:lang w:val="fr-FR"/>
              </w:rPr>
              <w:t xml:space="preserve"> </w:t>
            </w:r>
            <w:r w:rsidRPr="00F9769D">
              <w:rPr>
                <w:sz w:val="18"/>
                <w:szCs w:val="18"/>
                <w:lang w:val="fr-FR"/>
              </w:rPr>
              <w:t>les</w:t>
            </w:r>
            <w:r w:rsidR="006F379A">
              <w:rPr>
                <w:sz w:val="18"/>
                <w:szCs w:val="18"/>
                <w:lang w:val="fr-FR"/>
              </w:rPr>
              <w:t xml:space="preserve"> </w:t>
            </w:r>
            <w:r>
              <w:rPr>
                <w:sz w:val="18"/>
                <w:szCs w:val="18"/>
                <w:lang w:val="fr-FR"/>
              </w:rPr>
              <w:t>phénomènes</w:t>
            </w:r>
            <w:r w:rsidR="006F379A">
              <w:rPr>
                <w:sz w:val="18"/>
                <w:szCs w:val="18"/>
                <w:lang w:val="fr-FR"/>
              </w:rPr>
              <w:t xml:space="preserve"> </w:t>
            </w:r>
            <w:r w:rsidRPr="00F9769D">
              <w:rPr>
                <w:sz w:val="18"/>
                <w:szCs w:val="18"/>
                <w:lang w:val="fr-FR"/>
              </w:rPr>
              <w:t>stylistiques</w:t>
            </w:r>
            <w:r w:rsidR="006F379A">
              <w:rPr>
                <w:sz w:val="18"/>
                <w:szCs w:val="18"/>
                <w:lang w:val="fr-FR"/>
              </w:rPr>
              <w:t xml:space="preserve"> </w:t>
            </w:r>
            <w:r>
              <w:rPr>
                <w:sz w:val="18"/>
                <w:szCs w:val="18"/>
                <w:lang w:val="fr-FR"/>
              </w:rPr>
              <w:t>significatifs</w:t>
            </w:r>
            <w:r w:rsidR="006F379A">
              <w:rPr>
                <w:sz w:val="18"/>
                <w:szCs w:val="18"/>
                <w:lang w:val="fr-FR"/>
              </w:rPr>
              <w:t xml:space="preserve"> </w:t>
            </w:r>
            <w:r w:rsidRPr="00F9769D">
              <w:rPr>
                <w:sz w:val="18"/>
                <w:szCs w:val="18"/>
                <w:lang w:val="fr-FR"/>
              </w:rPr>
              <w:t>du</w:t>
            </w:r>
            <w:r w:rsidR="006F379A">
              <w:rPr>
                <w:sz w:val="18"/>
                <w:szCs w:val="18"/>
                <w:lang w:val="fr-FR"/>
              </w:rPr>
              <w:t xml:space="preserve"> </w:t>
            </w:r>
            <w:r w:rsidRPr="00F9769D">
              <w:rPr>
                <w:sz w:val="18"/>
                <w:szCs w:val="18"/>
                <w:lang w:val="fr-FR"/>
              </w:rPr>
              <w:t>texte</w:t>
            </w:r>
          </w:p>
          <w:p w14:paraId="59BDFD9F" w14:textId="053FBC03" w:rsidR="00E334ED" w:rsidRPr="00CA2CA0" w:rsidRDefault="00E334ED" w:rsidP="006352F9">
            <w:pPr>
              <w:spacing w:line="360" w:lineRule="auto"/>
              <w:rPr>
                <w:sz w:val="18"/>
                <w:szCs w:val="18"/>
                <w:lang w:val="fr-FR"/>
              </w:rPr>
            </w:pPr>
            <w:r w:rsidRPr="00F9769D">
              <w:rPr>
                <w:sz w:val="18"/>
                <w:szCs w:val="18"/>
                <w:lang w:val="fr-FR"/>
              </w:rPr>
              <w:t>Capacité</w:t>
            </w:r>
            <w:r w:rsidR="006F379A">
              <w:rPr>
                <w:sz w:val="18"/>
                <w:szCs w:val="18"/>
                <w:lang w:val="fr-FR"/>
              </w:rPr>
              <w:t xml:space="preserve"> </w:t>
            </w:r>
            <w:r w:rsidRPr="00F9769D">
              <w:rPr>
                <w:sz w:val="18"/>
                <w:szCs w:val="18"/>
                <w:lang w:val="fr-FR"/>
              </w:rPr>
              <w:t>critique;</w:t>
            </w:r>
            <w:r w:rsidR="006F379A">
              <w:rPr>
                <w:sz w:val="18"/>
                <w:szCs w:val="18"/>
                <w:lang w:val="fr-FR"/>
              </w:rPr>
              <w:t xml:space="preserve"> </w:t>
            </w:r>
            <w:r w:rsidRPr="00F9769D">
              <w:rPr>
                <w:sz w:val="18"/>
                <w:szCs w:val="18"/>
                <w:lang w:val="fr-FR"/>
              </w:rPr>
              <w:t>originalité</w:t>
            </w:r>
          </w:p>
        </w:tc>
        <w:tc>
          <w:tcPr>
            <w:tcW w:w="1942" w:type="dxa"/>
          </w:tcPr>
          <w:p w14:paraId="68B7ACA1" w14:textId="77777777" w:rsidR="00E334ED" w:rsidRPr="00F9769D" w:rsidRDefault="00E334ED" w:rsidP="006352F9">
            <w:pPr>
              <w:spacing w:line="360" w:lineRule="auto"/>
              <w:jc w:val="center"/>
              <w:rPr>
                <w:sz w:val="18"/>
                <w:szCs w:val="18"/>
                <w:u w:val="single"/>
                <w:lang w:val="fr-FR"/>
              </w:rPr>
            </w:pPr>
            <w:r w:rsidRPr="00F9769D">
              <w:rPr>
                <w:sz w:val="18"/>
                <w:szCs w:val="18"/>
                <w:u w:val="single"/>
                <w:lang w:val="fr-FR"/>
              </w:rPr>
              <w:t>/10</w:t>
            </w:r>
          </w:p>
        </w:tc>
      </w:tr>
      <w:tr w:rsidR="00E334ED" w:rsidRPr="00F9769D" w14:paraId="3E085025" w14:textId="77777777" w:rsidTr="006352F9">
        <w:tc>
          <w:tcPr>
            <w:tcW w:w="562" w:type="dxa"/>
          </w:tcPr>
          <w:p w14:paraId="1BED19A5" w14:textId="77777777" w:rsidR="00E334ED" w:rsidRPr="00F9769D" w:rsidRDefault="00E334ED" w:rsidP="006352F9">
            <w:pPr>
              <w:spacing w:line="360" w:lineRule="auto"/>
              <w:rPr>
                <w:sz w:val="18"/>
                <w:szCs w:val="18"/>
                <w:u w:val="single"/>
                <w:lang w:val="fr-FR"/>
              </w:rPr>
            </w:pPr>
          </w:p>
        </w:tc>
        <w:tc>
          <w:tcPr>
            <w:tcW w:w="4170" w:type="dxa"/>
          </w:tcPr>
          <w:p w14:paraId="71FD9838" w14:textId="5507A377" w:rsidR="00E334ED" w:rsidRPr="00F9769D" w:rsidRDefault="00E334ED" w:rsidP="006352F9">
            <w:pPr>
              <w:rPr>
                <w:b/>
                <w:sz w:val="18"/>
                <w:szCs w:val="18"/>
                <w:lang w:val="fr-FR"/>
              </w:rPr>
            </w:pPr>
            <w:r w:rsidRPr="00F9769D">
              <w:rPr>
                <w:b/>
                <w:sz w:val="18"/>
                <w:szCs w:val="18"/>
                <w:lang w:val="fr-FR"/>
              </w:rPr>
              <w:t>Note</w:t>
            </w:r>
            <w:r w:rsidR="006F379A">
              <w:rPr>
                <w:b/>
                <w:sz w:val="18"/>
                <w:szCs w:val="18"/>
                <w:lang w:val="fr-FR"/>
              </w:rPr>
              <w:t xml:space="preserve"> </w:t>
            </w:r>
            <w:r w:rsidRPr="00F9769D">
              <w:rPr>
                <w:b/>
                <w:sz w:val="18"/>
                <w:szCs w:val="18"/>
                <w:lang w:val="fr-FR"/>
              </w:rPr>
              <w:t>finale</w:t>
            </w:r>
          </w:p>
        </w:tc>
        <w:tc>
          <w:tcPr>
            <w:tcW w:w="1942" w:type="dxa"/>
          </w:tcPr>
          <w:p w14:paraId="28C58EE9" w14:textId="77777777" w:rsidR="00E334ED" w:rsidRPr="00F9769D" w:rsidRDefault="00E334ED" w:rsidP="006352F9">
            <w:pPr>
              <w:spacing w:line="360" w:lineRule="auto"/>
              <w:jc w:val="center"/>
              <w:rPr>
                <w:b/>
                <w:sz w:val="18"/>
                <w:szCs w:val="18"/>
                <w:u w:val="single"/>
                <w:lang w:val="fr-FR"/>
              </w:rPr>
            </w:pPr>
            <w:r w:rsidRPr="00F9769D">
              <w:rPr>
                <w:b/>
                <w:sz w:val="18"/>
                <w:szCs w:val="18"/>
                <w:u w:val="single"/>
                <w:lang w:val="fr-FR"/>
              </w:rPr>
              <w:t>/30</w:t>
            </w:r>
          </w:p>
        </w:tc>
      </w:tr>
    </w:tbl>
    <w:p w14:paraId="5FF76A90" w14:textId="6110F112" w:rsidR="00E334ED" w:rsidRPr="00527319" w:rsidRDefault="00E334ED" w:rsidP="00E334ED">
      <w:pPr>
        <w:tabs>
          <w:tab w:val="left" w:pos="284"/>
        </w:tabs>
        <w:spacing w:before="240" w:after="120" w:line="240" w:lineRule="exact"/>
        <w:jc w:val="both"/>
        <w:rPr>
          <w:rFonts w:ascii="Times New Roman" w:eastAsia="Times New Roman" w:hAnsi="Times New Roman" w:cs="Times New Roman"/>
          <w:b/>
          <w:i/>
          <w:sz w:val="18"/>
          <w:szCs w:val="24"/>
          <w:lang w:eastAsia="it-IT"/>
        </w:rPr>
      </w:pPr>
      <w:r w:rsidRPr="00527319">
        <w:rPr>
          <w:rFonts w:ascii="Times New Roman" w:eastAsia="Times New Roman" w:hAnsi="Times New Roman" w:cs="Times New Roman"/>
          <w:b/>
          <w:i/>
          <w:sz w:val="18"/>
          <w:szCs w:val="24"/>
          <w:lang w:eastAsia="it-IT"/>
        </w:rPr>
        <w:t>AVVERTENZE</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E</w:t>
      </w:r>
      <w:r w:rsidR="006F379A">
        <w:rPr>
          <w:rFonts w:ascii="Times New Roman" w:eastAsia="Times New Roman" w:hAnsi="Times New Roman" w:cs="Times New Roman"/>
          <w:b/>
          <w:i/>
          <w:sz w:val="18"/>
          <w:szCs w:val="24"/>
          <w:lang w:eastAsia="it-IT"/>
        </w:rPr>
        <w:t xml:space="preserve"> </w:t>
      </w:r>
      <w:r w:rsidRPr="00527319">
        <w:rPr>
          <w:rFonts w:ascii="Times New Roman" w:eastAsia="Times New Roman" w:hAnsi="Times New Roman" w:cs="Times New Roman"/>
          <w:b/>
          <w:i/>
          <w:sz w:val="18"/>
          <w:szCs w:val="24"/>
          <w:lang w:eastAsia="it-IT"/>
        </w:rPr>
        <w:t>PREREQUISITI</w:t>
      </w:r>
      <w:r w:rsidR="006F379A">
        <w:rPr>
          <w:rFonts w:ascii="Times New Roman" w:eastAsia="Times New Roman" w:hAnsi="Times New Roman" w:cs="Times New Roman"/>
          <w:b/>
          <w:i/>
          <w:sz w:val="18"/>
          <w:szCs w:val="24"/>
          <w:lang w:eastAsia="it-IT"/>
        </w:rPr>
        <w:t xml:space="preserve"> </w:t>
      </w:r>
    </w:p>
    <w:p w14:paraId="01562862" w14:textId="4FE3B6CA" w:rsidR="007208D4" w:rsidRPr="00CA23E2" w:rsidRDefault="00E334ED" w:rsidP="007208D4">
      <w:pPr>
        <w:pStyle w:val="Testo2"/>
        <w:spacing w:before="120"/>
        <w:rPr>
          <w:szCs w:val="18"/>
          <w:lang w:val="fr-FR"/>
        </w:rPr>
      </w:pPr>
      <w:r w:rsidRPr="00CA23E2">
        <w:rPr>
          <w:szCs w:val="18"/>
          <w:lang w:val="fr-FR"/>
        </w:rPr>
        <w:t>Une</w:t>
      </w:r>
      <w:r w:rsidR="006F379A" w:rsidRPr="00CA23E2">
        <w:rPr>
          <w:szCs w:val="18"/>
          <w:lang w:val="fr-FR"/>
        </w:rPr>
        <w:t xml:space="preserve"> </w:t>
      </w:r>
      <w:r w:rsidRPr="00CA23E2">
        <w:rPr>
          <w:szCs w:val="18"/>
          <w:lang w:val="fr-FR"/>
        </w:rPr>
        <w:t>bonne</w:t>
      </w:r>
      <w:r w:rsidR="006F379A" w:rsidRPr="00CA23E2">
        <w:rPr>
          <w:szCs w:val="18"/>
          <w:lang w:val="fr-FR"/>
        </w:rPr>
        <w:t xml:space="preserve"> </w:t>
      </w:r>
      <w:r w:rsidRPr="00CA23E2">
        <w:rPr>
          <w:szCs w:val="18"/>
          <w:lang w:val="fr-FR"/>
        </w:rPr>
        <w:t>connaissance</w:t>
      </w:r>
      <w:r w:rsidR="006F379A" w:rsidRPr="00CA23E2">
        <w:rPr>
          <w:szCs w:val="18"/>
          <w:lang w:val="fr-FR"/>
        </w:rPr>
        <w:t xml:space="preserve"> </w:t>
      </w:r>
      <w:r w:rsidRPr="00CA23E2">
        <w:rPr>
          <w:szCs w:val="18"/>
          <w:lang w:val="fr-FR"/>
        </w:rPr>
        <w:t>de</w:t>
      </w:r>
      <w:r w:rsidR="006F379A" w:rsidRPr="00CA23E2">
        <w:rPr>
          <w:szCs w:val="18"/>
          <w:lang w:val="fr-FR"/>
        </w:rPr>
        <w:t xml:space="preserve"> </w:t>
      </w:r>
      <w:r w:rsidRPr="00CA23E2">
        <w:rPr>
          <w:szCs w:val="18"/>
          <w:lang w:val="fr-FR"/>
        </w:rPr>
        <w:t>la</w:t>
      </w:r>
      <w:r w:rsidR="006F379A" w:rsidRPr="00CA23E2">
        <w:rPr>
          <w:szCs w:val="18"/>
          <w:lang w:val="fr-FR"/>
        </w:rPr>
        <w:t xml:space="preserve"> </w:t>
      </w:r>
      <w:r w:rsidRPr="00CA23E2">
        <w:rPr>
          <w:szCs w:val="18"/>
          <w:lang w:val="fr-FR"/>
        </w:rPr>
        <w:t>langue</w:t>
      </w:r>
      <w:r w:rsidR="006F379A" w:rsidRPr="00CA23E2">
        <w:rPr>
          <w:szCs w:val="18"/>
          <w:lang w:val="fr-FR"/>
        </w:rPr>
        <w:t xml:space="preserve"> </w:t>
      </w:r>
      <w:r w:rsidRPr="00CA23E2">
        <w:rPr>
          <w:szCs w:val="18"/>
          <w:lang w:val="fr-FR"/>
        </w:rPr>
        <w:t>française</w:t>
      </w:r>
      <w:r w:rsidR="006F379A" w:rsidRPr="00CA23E2">
        <w:rPr>
          <w:szCs w:val="18"/>
          <w:lang w:val="fr-FR"/>
        </w:rPr>
        <w:t xml:space="preserve"> </w:t>
      </w:r>
      <w:r w:rsidRPr="00CA23E2">
        <w:rPr>
          <w:szCs w:val="18"/>
          <w:lang w:val="fr-FR"/>
        </w:rPr>
        <w:t>(niveau</w:t>
      </w:r>
      <w:r w:rsidR="006F379A" w:rsidRPr="00CA23E2">
        <w:rPr>
          <w:szCs w:val="18"/>
          <w:lang w:val="fr-FR"/>
        </w:rPr>
        <w:t xml:space="preserve"> </w:t>
      </w:r>
      <w:r w:rsidRPr="00CA23E2">
        <w:rPr>
          <w:szCs w:val="18"/>
          <w:lang w:val="fr-FR"/>
        </w:rPr>
        <w:t>B2)</w:t>
      </w:r>
      <w:r w:rsidR="006F379A" w:rsidRPr="00CA23E2">
        <w:rPr>
          <w:szCs w:val="18"/>
          <w:lang w:val="fr-FR"/>
        </w:rPr>
        <w:t xml:space="preserve"> </w:t>
      </w:r>
      <w:r w:rsidRPr="00CA23E2">
        <w:rPr>
          <w:szCs w:val="18"/>
          <w:lang w:val="fr-FR"/>
        </w:rPr>
        <w:t>est</w:t>
      </w:r>
      <w:r w:rsidR="006F379A" w:rsidRPr="00CA23E2">
        <w:rPr>
          <w:szCs w:val="18"/>
          <w:lang w:val="fr-FR"/>
        </w:rPr>
        <w:t xml:space="preserve"> </w:t>
      </w:r>
      <w:r w:rsidRPr="00CA23E2">
        <w:rPr>
          <w:szCs w:val="18"/>
          <w:lang w:val="fr-FR"/>
        </w:rPr>
        <w:t>nécessaire</w:t>
      </w:r>
      <w:r w:rsidR="006F379A" w:rsidRPr="00CA23E2">
        <w:rPr>
          <w:szCs w:val="18"/>
          <w:lang w:val="fr-FR"/>
        </w:rPr>
        <w:t xml:space="preserve"> </w:t>
      </w:r>
      <w:r w:rsidRPr="00CA23E2">
        <w:rPr>
          <w:szCs w:val="18"/>
          <w:lang w:val="fr-FR"/>
        </w:rPr>
        <w:t>pour</w:t>
      </w:r>
      <w:r w:rsidR="006F379A" w:rsidRPr="00CA23E2">
        <w:rPr>
          <w:szCs w:val="18"/>
          <w:lang w:val="fr-FR"/>
        </w:rPr>
        <w:t xml:space="preserve"> </w:t>
      </w:r>
      <w:r w:rsidRPr="00CA23E2">
        <w:rPr>
          <w:szCs w:val="18"/>
          <w:lang w:val="fr-FR"/>
        </w:rPr>
        <w:t>participer</w:t>
      </w:r>
      <w:r w:rsidR="006F379A" w:rsidRPr="00CA23E2">
        <w:rPr>
          <w:szCs w:val="18"/>
          <w:lang w:val="fr-FR"/>
        </w:rPr>
        <w:t xml:space="preserve"> </w:t>
      </w:r>
      <w:r w:rsidRPr="00CA23E2">
        <w:rPr>
          <w:szCs w:val="18"/>
          <w:lang w:val="fr-FR"/>
        </w:rPr>
        <w:t>à</w:t>
      </w:r>
      <w:r w:rsidR="006F379A" w:rsidRPr="00CA23E2">
        <w:rPr>
          <w:szCs w:val="18"/>
          <w:lang w:val="fr-FR"/>
        </w:rPr>
        <w:t xml:space="preserve"> </w:t>
      </w:r>
      <w:r w:rsidRPr="00CA23E2">
        <w:rPr>
          <w:szCs w:val="18"/>
          <w:lang w:val="fr-FR"/>
        </w:rPr>
        <w:t>ce</w:t>
      </w:r>
      <w:r w:rsidR="006F379A" w:rsidRPr="00CA23E2">
        <w:rPr>
          <w:szCs w:val="18"/>
          <w:lang w:val="fr-FR"/>
        </w:rPr>
        <w:t xml:space="preserve"> </w:t>
      </w:r>
      <w:r w:rsidRPr="00CA23E2">
        <w:rPr>
          <w:szCs w:val="18"/>
          <w:lang w:val="fr-FR"/>
        </w:rPr>
        <w:t>cours.</w:t>
      </w:r>
      <w:r w:rsidR="006F379A" w:rsidRPr="00CA23E2">
        <w:rPr>
          <w:szCs w:val="18"/>
          <w:lang w:val="fr-FR"/>
        </w:rPr>
        <w:t xml:space="preserve"> </w:t>
      </w:r>
      <w:r w:rsidRPr="00CA23E2">
        <w:rPr>
          <w:szCs w:val="18"/>
          <w:lang w:val="fr-FR"/>
        </w:rPr>
        <w:t>Une</w:t>
      </w:r>
      <w:r w:rsidR="006F379A" w:rsidRPr="00CA23E2">
        <w:rPr>
          <w:szCs w:val="18"/>
          <w:lang w:val="fr-FR"/>
        </w:rPr>
        <w:t xml:space="preserve"> </w:t>
      </w:r>
      <w:r w:rsidRPr="00CA23E2">
        <w:rPr>
          <w:szCs w:val="18"/>
          <w:lang w:val="fr-FR"/>
        </w:rPr>
        <w:t>connaissance</w:t>
      </w:r>
      <w:r w:rsidR="006F379A" w:rsidRPr="00CA23E2">
        <w:rPr>
          <w:szCs w:val="18"/>
          <w:lang w:val="fr-FR"/>
        </w:rPr>
        <w:t xml:space="preserve"> </w:t>
      </w:r>
      <w:r w:rsidRPr="00CA23E2">
        <w:rPr>
          <w:szCs w:val="18"/>
          <w:lang w:val="fr-FR"/>
        </w:rPr>
        <w:t>des</w:t>
      </w:r>
      <w:r w:rsidR="006F379A" w:rsidRPr="00CA23E2">
        <w:rPr>
          <w:szCs w:val="18"/>
          <w:lang w:val="fr-FR"/>
        </w:rPr>
        <w:t xml:space="preserve"> </w:t>
      </w:r>
      <w:r w:rsidRPr="00CA23E2">
        <w:rPr>
          <w:szCs w:val="18"/>
          <w:lang w:val="fr-FR"/>
        </w:rPr>
        <w:t>principaux</w:t>
      </w:r>
      <w:r w:rsidR="006F379A" w:rsidRPr="00CA23E2">
        <w:rPr>
          <w:szCs w:val="18"/>
          <w:lang w:val="fr-FR"/>
        </w:rPr>
        <w:t xml:space="preserve"> </w:t>
      </w:r>
      <w:r w:rsidRPr="00CA23E2">
        <w:rPr>
          <w:szCs w:val="18"/>
          <w:lang w:val="fr-FR"/>
        </w:rPr>
        <w:t>courants</w:t>
      </w:r>
      <w:r w:rsidR="006F379A" w:rsidRPr="00CA23E2">
        <w:rPr>
          <w:szCs w:val="18"/>
          <w:lang w:val="fr-FR"/>
        </w:rPr>
        <w:t xml:space="preserve"> </w:t>
      </w:r>
      <w:r w:rsidRPr="00CA23E2">
        <w:rPr>
          <w:szCs w:val="18"/>
          <w:lang w:val="fr-FR"/>
        </w:rPr>
        <w:t>de</w:t>
      </w:r>
      <w:r w:rsidR="006F379A" w:rsidRPr="00CA23E2">
        <w:rPr>
          <w:szCs w:val="18"/>
          <w:lang w:val="fr-FR"/>
        </w:rPr>
        <w:t xml:space="preserve"> </w:t>
      </w:r>
      <w:r w:rsidRPr="00CA23E2">
        <w:rPr>
          <w:szCs w:val="18"/>
          <w:lang w:val="fr-FR"/>
        </w:rPr>
        <w:t>la</w:t>
      </w:r>
      <w:r w:rsidR="006F379A" w:rsidRPr="00CA23E2">
        <w:rPr>
          <w:szCs w:val="18"/>
          <w:lang w:val="fr-FR"/>
        </w:rPr>
        <w:t xml:space="preserve"> </w:t>
      </w:r>
      <w:r w:rsidRPr="00CA23E2">
        <w:rPr>
          <w:szCs w:val="18"/>
          <w:lang w:val="fr-FR"/>
        </w:rPr>
        <w:t>littérature</w:t>
      </w:r>
      <w:r w:rsidR="006F379A" w:rsidRPr="00CA23E2">
        <w:rPr>
          <w:szCs w:val="18"/>
          <w:lang w:val="fr-FR"/>
        </w:rPr>
        <w:t xml:space="preserve"> </w:t>
      </w:r>
      <w:r w:rsidRPr="00CA23E2">
        <w:rPr>
          <w:szCs w:val="18"/>
          <w:lang w:val="fr-FR"/>
        </w:rPr>
        <w:t>française</w:t>
      </w:r>
      <w:r w:rsidR="006F379A" w:rsidRPr="00CA23E2">
        <w:rPr>
          <w:szCs w:val="18"/>
          <w:lang w:val="fr-FR"/>
        </w:rPr>
        <w:t xml:space="preserve"> </w:t>
      </w:r>
      <w:r w:rsidRPr="00CA23E2">
        <w:rPr>
          <w:szCs w:val="18"/>
          <w:lang w:val="fr-FR"/>
        </w:rPr>
        <w:t>des</w:t>
      </w:r>
      <w:r w:rsidR="006F379A" w:rsidRPr="00CA23E2">
        <w:rPr>
          <w:szCs w:val="18"/>
          <w:lang w:val="fr-FR"/>
        </w:rPr>
        <w:t xml:space="preserve"> </w:t>
      </w:r>
      <w:r w:rsidRPr="00CA23E2">
        <w:rPr>
          <w:szCs w:val="18"/>
          <w:lang w:val="fr-FR"/>
        </w:rPr>
        <w:t>époques</w:t>
      </w:r>
      <w:r w:rsidR="006F379A" w:rsidRPr="00CA23E2">
        <w:rPr>
          <w:szCs w:val="18"/>
          <w:lang w:val="fr-FR"/>
        </w:rPr>
        <w:t xml:space="preserve"> </w:t>
      </w:r>
      <w:r w:rsidRPr="00CA23E2">
        <w:rPr>
          <w:szCs w:val="18"/>
          <w:lang w:val="fr-FR"/>
        </w:rPr>
        <w:t>antérieures</w:t>
      </w:r>
      <w:r w:rsidR="006F379A" w:rsidRPr="00CA23E2">
        <w:rPr>
          <w:szCs w:val="18"/>
          <w:lang w:val="fr-FR"/>
        </w:rPr>
        <w:t xml:space="preserve"> </w:t>
      </w:r>
      <w:r w:rsidRPr="00CA23E2">
        <w:rPr>
          <w:szCs w:val="18"/>
          <w:lang w:val="fr-FR"/>
        </w:rPr>
        <w:t>au</w:t>
      </w:r>
      <w:r w:rsidR="006F379A" w:rsidRPr="00CA23E2">
        <w:rPr>
          <w:szCs w:val="18"/>
          <w:lang w:val="fr-FR"/>
        </w:rPr>
        <w:t xml:space="preserve"> </w:t>
      </w:r>
      <w:r w:rsidRPr="00CA23E2">
        <w:rPr>
          <w:szCs w:val="18"/>
          <w:lang w:val="fr-FR"/>
        </w:rPr>
        <w:t>XX</w:t>
      </w:r>
      <w:r w:rsidRPr="00CA23E2">
        <w:rPr>
          <w:szCs w:val="18"/>
          <w:vertAlign w:val="superscript"/>
          <w:lang w:val="fr-FR"/>
        </w:rPr>
        <w:t>e</w:t>
      </w:r>
      <w:r w:rsidR="006F379A" w:rsidRPr="00CA23E2">
        <w:rPr>
          <w:szCs w:val="18"/>
          <w:lang w:val="fr-FR"/>
        </w:rPr>
        <w:t xml:space="preserve"> </w:t>
      </w:r>
      <w:r w:rsidRPr="00CA23E2">
        <w:rPr>
          <w:szCs w:val="18"/>
          <w:lang w:val="fr-FR"/>
        </w:rPr>
        <w:t>siècle</w:t>
      </w:r>
      <w:r w:rsidR="006F379A" w:rsidRPr="00CA23E2">
        <w:rPr>
          <w:szCs w:val="18"/>
          <w:lang w:val="fr-FR"/>
        </w:rPr>
        <w:t xml:space="preserve"> </w:t>
      </w:r>
      <w:r w:rsidRPr="00CA23E2">
        <w:rPr>
          <w:szCs w:val="18"/>
          <w:lang w:val="fr-FR"/>
        </w:rPr>
        <w:t>est</w:t>
      </w:r>
      <w:r w:rsidR="006F379A" w:rsidRPr="00CA23E2">
        <w:rPr>
          <w:szCs w:val="18"/>
          <w:lang w:val="fr-FR"/>
        </w:rPr>
        <w:t xml:space="preserve"> </w:t>
      </w:r>
      <w:r w:rsidRPr="00CA23E2">
        <w:rPr>
          <w:szCs w:val="18"/>
          <w:lang w:val="fr-FR"/>
        </w:rPr>
        <w:t>souhaitable</w:t>
      </w:r>
      <w:r w:rsidR="006F379A" w:rsidRPr="00CA23E2">
        <w:rPr>
          <w:szCs w:val="18"/>
          <w:lang w:val="fr-FR"/>
        </w:rPr>
        <w:t xml:space="preserve"> </w:t>
      </w:r>
      <w:r w:rsidRPr="00CA23E2">
        <w:rPr>
          <w:szCs w:val="18"/>
          <w:lang w:val="fr-FR"/>
        </w:rPr>
        <w:t>(se</w:t>
      </w:r>
      <w:r w:rsidR="006F379A" w:rsidRPr="00CA23E2">
        <w:rPr>
          <w:szCs w:val="18"/>
          <w:lang w:val="fr-FR"/>
        </w:rPr>
        <w:t xml:space="preserve"> </w:t>
      </w:r>
      <w:r w:rsidRPr="00CA23E2">
        <w:rPr>
          <w:szCs w:val="18"/>
          <w:lang w:val="fr-FR"/>
        </w:rPr>
        <w:t>référer</w:t>
      </w:r>
      <w:r w:rsidR="006F379A" w:rsidRPr="00CA23E2">
        <w:rPr>
          <w:szCs w:val="18"/>
          <w:lang w:val="fr-FR"/>
        </w:rPr>
        <w:t xml:space="preserve"> </w:t>
      </w:r>
      <w:r w:rsidRPr="00CA23E2">
        <w:rPr>
          <w:szCs w:val="18"/>
          <w:lang w:val="fr-FR"/>
        </w:rPr>
        <w:t>pour</w:t>
      </w:r>
      <w:r w:rsidR="006F379A" w:rsidRPr="00CA23E2">
        <w:rPr>
          <w:szCs w:val="18"/>
          <w:lang w:val="fr-FR"/>
        </w:rPr>
        <w:t xml:space="preserve"> </w:t>
      </w:r>
      <w:r w:rsidRPr="00CA23E2">
        <w:rPr>
          <w:szCs w:val="18"/>
          <w:lang w:val="fr-FR"/>
        </w:rPr>
        <w:t>ceci</w:t>
      </w:r>
      <w:r w:rsidR="006F379A" w:rsidRPr="00CA23E2">
        <w:rPr>
          <w:szCs w:val="18"/>
          <w:lang w:val="fr-FR"/>
        </w:rPr>
        <w:t xml:space="preserve"> </w:t>
      </w:r>
      <w:r w:rsidRPr="00CA23E2">
        <w:rPr>
          <w:szCs w:val="18"/>
          <w:lang w:val="fr-FR"/>
        </w:rPr>
        <w:t>aux</w:t>
      </w:r>
      <w:r w:rsidR="006F379A" w:rsidRPr="00CA23E2">
        <w:rPr>
          <w:szCs w:val="18"/>
          <w:lang w:val="fr-FR"/>
        </w:rPr>
        <w:t xml:space="preserve"> </w:t>
      </w:r>
      <w:r w:rsidRPr="00CA23E2">
        <w:rPr>
          <w:szCs w:val="18"/>
          <w:lang w:val="fr-FR"/>
        </w:rPr>
        <w:t>progammes</w:t>
      </w:r>
      <w:r w:rsidR="006F379A" w:rsidRPr="00CA23E2">
        <w:rPr>
          <w:szCs w:val="18"/>
          <w:lang w:val="fr-FR"/>
        </w:rPr>
        <w:t xml:space="preserve"> </w:t>
      </w:r>
      <w:r w:rsidRPr="00CA23E2">
        <w:rPr>
          <w:szCs w:val="18"/>
          <w:lang w:val="fr-FR"/>
        </w:rPr>
        <w:t>des</w:t>
      </w:r>
      <w:r w:rsidR="006F379A" w:rsidRPr="00CA23E2">
        <w:rPr>
          <w:szCs w:val="18"/>
          <w:lang w:val="fr-FR"/>
        </w:rPr>
        <w:t xml:space="preserve"> </w:t>
      </w:r>
      <w:r w:rsidRPr="00CA23E2">
        <w:rPr>
          <w:szCs w:val="18"/>
          <w:lang w:val="fr-FR"/>
        </w:rPr>
        <w:t>Esercitazioni</w:t>
      </w:r>
      <w:r w:rsidR="006F379A" w:rsidRPr="00CA23E2">
        <w:rPr>
          <w:szCs w:val="18"/>
          <w:lang w:val="fr-FR"/>
        </w:rPr>
        <w:t xml:space="preserve"> </w:t>
      </w:r>
      <w:r w:rsidRPr="00CA23E2">
        <w:rPr>
          <w:szCs w:val="18"/>
          <w:lang w:val="fr-FR"/>
        </w:rPr>
        <w:t>des</w:t>
      </w:r>
      <w:r w:rsidR="006F379A" w:rsidRPr="00CA23E2">
        <w:rPr>
          <w:szCs w:val="18"/>
          <w:lang w:val="fr-FR"/>
        </w:rPr>
        <w:t xml:space="preserve"> </w:t>
      </w:r>
      <w:r w:rsidRPr="00CA23E2">
        <w:rPr>
          <w:szCs w:val="18"/>
          <w:lang w:val="fr-FR"/>
        </w:rPr>
        <w:t>deux</w:t>
      </w:r>
      <w:r w:rsidR="006F379A" w:rsidRPr="00CA23E2">
        <w:rPr>
          <w:szCs w:val="18"/>
          <w:lang w:val="fr-FR"/>
        </w:rPr>
        <w:t xml:space="preserve"> </w:t>
      </w:r>
      <w:r w:rsidRPr="00CA23E2">
        <w:rPr>
          <w:szCs w:val="18"/>
          <w:lang w:val="fr-FR"/>
        </w:rPr>
        <w:t>premières</w:t>
      </w:r>
      <w:r w:rsidR="006F379A" w:rsidRPr="00CA23E2">
        <w:rPr>
          <w:szCs w:val="18"/>
          <w:lang w:val="fr-FR"/>
        </w:rPr>
        <w:t xml:space="preserve"> </w:t>
      </w:r>
      <w:r w:rsidRPr="00CA23E2">
        <w:rPr>
          <w:szCs w:val="18"/>
          <w:lang w:val="fr-FR"/>
        </w:rPr>
        <w:t>années</w:t>
      </w:r>
      <w:r w:rsidR="006F379A" w:rsidRPr="00CA23E2">
        <w:rPr>
          <w:szCs w:val="18"/>
          <w:lang w:val="fr-FR"/>
        </w:rPr>
        <w:t xml:space="preserve"> </w:t>
      </w:r>
      <w:r w:rsidRPr="00CA23E2">
        <w:rPr>
          <w:szCs w:val="18"/>
          <w:lang w:val="fr-FR"/>
        </w:rPr>
        <w:t>et</w:t>
      </w:r>
      <w:r w:rsidR="006F379A" w:rsidRPr="00CA23E2">
        <w:rPr>
          <w:szCs w:val="18"/>
          <w:lang w:val="fr-FR"/>
        </w:rPr>
        <w:t xml:space="preserve"> </w:t>
      </w:r>
      <w:r w:rsidRPr="00CA23E2">
        <w:rPr>
          <w:szCs w:val="18"/>
          <w:lang w:val="fr-FR"/>
        </w:rPr>
        <w:t>de</w:t>
      </w:r>
      <w:r w:rsidR="006F379A" w:rsidRPr="00CA23E2">
        <w:rPr>
          <w:szCs w:val="18"/>
          <w:lang w:val="fr-FR"/>
        </w:rPr>
        <w:t xml:space="preserve"> </w:t>
      </w:r>
      <w:r w:rsidRPr="00CA23E2">
        <w:rPr>
          <w:szCs w:val="18"/>
          <w:lang w:val="fr-FR"/>
        </w:rPr>
        <w:t>l’année</w:t>
      </w:r>
      <w:r w:rsidR="006F379A" w:rsidRPr="00CA23E2">
        <w:rPr>
          <w:szCs w:val="18"/>
          <w:lang w:val="fr-FR"/>
        </w:rPr>
        <w:t xml:space="preserve"> </w:t>
      </w:r>
      <w:r w:rsidRPr="00CA23E2">
        <w:rPr>
          <w:szCs w:val="18"/>
          <w:lang w:val="fr-FR"/>
        </w:rPr>
        <w:t>en</w:t>
      </w:r>
      <w:r w:rsidR="006F379A" w:rsidRPr="00CA23E2">
        <w:rPr>
          <w:szCs w:val="18"/>
          <w:lang w:val="fr-FR"/>
        </w:rPr>
        <w:t xml:space="preserve"> </w:t>
      </w:r>
      <w:r w:rsidRPr="00CA23E2">
        <w:rPr>
          <w:szCs w:val="18"/>
          <w:lang w:val="fr-FR"/>
        </w:rPr>
        <w:t>cours)</w:t>
      </w:r>
      <w:r w:rsidR="007208D4" w:rsidRPr="00CA23E2">
        <w:rPr>
          <w:szCs w:val="18"/>
          <w:lang w:val="fr-FR"/>
        </w:rPr>
        <w:t>.</w:t>
      </w:r>
      <w:r w:rsidR="006F379A" w:rsidRPr="00CA23E2">
        <w:rPr>
          <w:szCs w:val="18"/>
          <w:lang w:val="fr-FR"/>
        </w:rPr>
        <w:t xml:space="preserve"> </w:t>
      </w:r>
      <w:r w:rsidR="007208D4" w:rsidRPr="00CA23E2">
        <w:rPr>
          <w:szCs w:val="18"/>
          <w:lang w:val="fr-FR"/>
        </w:rPr>
        <w:t>Heures</w:t>
      </w:r>
      <w:r w:rsidR="006F379A" w:rsidRPr="00CA23E2">
        <w:rPr>
          <w:szCs w:val="18"/>
          <w:lang w:val="fr-FR"/>
        </w:rPr>
        <w:t xml:space="preserve"> </w:t>
      </w:r>
      <w:r w:rsidR="007208D4" w:rsidRPr="00CA23E2">
        <w:rPr>
          <w:szCs w:val="18"/>
          <w:lang w:val="fr-FR"/>
        </w:rPr>
        <w:t>de</w:t>
      </w:r>
      <w:r w:rsidR="006F379A" w:rsidRPr="00CA23E2">
        <w:rPr>
          <w:szCs w:val="18"/>
          <w:lang w:val="fr-FR"/>
        </w:rPr>
        <w:t xml:space="preserve"> </w:t>
      </w:r>
      <w:r w:rsidR="007208D4" w:rsidRPr="00CA23E2">
        <w:rPr>
          <w:szCs w:val="18"/>
          <w:lang w:val="fr-FR"/>
        </w:rPr>
        <w:t>permanence</w:t>
      </w:r>
      <w:r w:rsidR="006F379A" w:rsidRPr="00CA23E2">
        <w:rPr>
          <w:szCs w:val="18"/>
          <w:lang w:val="fr-FR"/>
        </w:rPr>
        <w:t xml:space="preserve"> </w:t>
      </w:r>
      <w:r w:rsidR="007208D4" w:rsidRPr="00CA23E2">
        <w:rPr>
          <w:szCs w:val="18"/>
          <w:lang w:val="fr-FR"/>
        </w:rPr>
        <w:t>:</w:t>
      </w:r>
      <w:r w:rsidR="006F379A" w:rsidRPr="00CA23E2">
        <w:rPr>
          <w:szCs w:val="18"/>
          <w:lang w:val="fr-FR"/>
        </w:rPr>
        <w:t xml:space="preserve"> </w:t>
      </w:r>
      <w:r w:rsidR="007208D4" w:rsidRPr="00CA23E2">
        <w:rPr>
          <w:szCs w:val="18"/>
          <w:lang w:val="fr-FR"/>
        </w:rPr>
        <w:t>sur</w:t>
      </w:r>
      <w:r w:rsidR="006F379A" w:rsidRPr="00CA23E2">
        <w:rPr>
          <w:szCs w:val="18"/>
          <w:lang w:val="fr-FR"/>
        </w:rPr>
        <w:t xml:space="preserve"> </w:t>
      </w:r>
      <w:r w:rsidR="007208D4" w:rsidRPr="00CA23E2">
        <w:rPr>
          <w:szCs w:val="18"/>
          <w:lang w:val="fr-FR"/>
        </w:rPr>
        <w:t>rendez-vous,</w:t>
      </w:r>
      <w:r w:rsidR="006F379A" w:rsidRPr="00CA23E2">
        <w:rPr>
          <w:szCs w:val="18"/>
          <w:lang w:val="fr-FR"/>
        </w:rPr>
        <w:t xml:space="preserve"> </w:t>
      </w:r>
      <w:r w:rsidR="007208D4" w:rsidRPr="00CA23E2">
        <w:rPr>
          <w:szCs w:val="18"/>
          <w:lang w:val="fr-FR"/>
        </w:rPr>
        <w:t>en</w:t>
      </w:r>
      <w:r w:rsidR="006F379A" w:rsidRPr="00CA23E2">
        <w:rPr>
          <w:szCs w:val="18"/>
          <w:lang w:val="fr-FR"/>
        </w:rPr>
        <w:t xml:space="preserve"> </w:t>
      </w:r>
      <w:r w:rsidR="007208D4" w:rsidRPr="00CA23E2">
        <w:rPr>
          <w:szCs w:val="18"/>
          <w:lang w:val="fr-FR"/>
        </w:rPr>
        <w:t>présentiel</w:t>
      </w:r>
      <w:r w:rsidR="006F379A" w:rsidRPr="00CA23E2">
        <w:rPr>
          <w:szCs w:val="18"/>
          <w:lang w:val="fr-FR"/>
        </w:rPr>
        <w:t xml:space="preserve"> </w:t>
      </w:r>
      <w:r w:rsidR="007208D4" w:rsidRPr="00CA23E2">
        <w:rPr>
          <w:szCs w:val="18"/>
          <w:lang w:val="fr-FR"/>
        </w:rPr>
        <w:t>ou</w:t>
      </w:r>
      <w:r w:rsidR="006F379A" w:rsidRPr="00CA23E2">
        <w:rPr>
          <w:szCs w:val="18"/>
          <w:lang w:val="fr-FR"/>
        </w:rPr>
        <w:t xml:space="preserve"> </w:t>
      </w:r>
      <w:r w:rsidR="007208D4" w:rsidRPr="00CA23E2">
        <w:rPr>
          <w:szCs w:val="18"/>
          <w:lang w:val="fr-FR"/>
        </w:rPr>
        <w:t>en</w:t>
      </w:r>
      <w:r w:rsidR="006F379A" w:rsidRPr="00CA23E2">
        <w:rPr>
          <w:szCs w:val="18"/>
          <w:lang w:val="fr-FR"/>
        </w:rPr>
        <w:t xml:space="preserve"> </w:t>
      </w:r>
      <w:r w:rsidR="007208D4" w:rsidRPr="00CA23E2">
        <w:rPr>
          <w:szCs w:val="18"/>
          <w:lang w:val="fr-FR"/>
        </w:rPr>
        <w:t>distantiel</w:t>
      </w:r>
      <w:r w:rsidR="006F379A" w:rsidRPr="00CA23E2">
        <w:rPr>
          <w:szCs w:val="18"/>
          <w:lang w:val="fr-FR"/>
        </w:rPr>
        <w:t xml:space="preserve"> </w:t>
      </w:r>
      <w:r w:rsidR="007208D4" w:rsidRPr="00CA23E2">
        <w:rPr>
          <w:szCs w:val="18"/>
          <w:lang w:val="fr-FR"/>
        </w:rPr>
        <w:t>(prière</w:t>
      </w:r>
      <w:r w:rsidR="006F379A" w:rsidRPr="00CA23E2">
        <w:rPr>
          <w:szCs w:val="18"/>
          <w:lang w:val="fr-FR"/>
        </w:rPr>
        <w:t xml:space="preserve"> </w:t>
      </w:r>
      <w:r w:rsidR="007208D4" w:rsidRPr="00CA23E2">
        <w:rPr>
          <w:szCs w:val="18"/>
          <w:lang w:val="fr-FR"/>
        </w:rPr>
        <w:t>de</w:t>
      </w:r>
      <w:r w:rsidR="006F379A" w:rsidRPr="00CA23E2">
        <w:rPr>
          <w:szCs w:val="18"/>
          <w:lang w:val="fr-FR"/>
        </w:rPr>
        <w:t xml:space="preserve"> </w:t>
      </w:r>
      <w:r w:rsidR="007208D4" w:rsidRPr="00CA23E2">
        <w:rPr>
          <w:szCs w:val="18"/>
          <w:lang w:val="fr-FR"/>
        </w:rPr>
        <w:t>contacter</w:t>
      </w:r>
      <w:r w:rsidR="006F379A" w:rsidRPr="00CA23E2">
        <w:rPr>
          <w:szCs w:val="18"/>
          <w:lang w:val="fr-FR"/>
        </w:rPr>
        <w:t xml:space="preserve"> </w:t>
      </w:r>
      <w:r w:rsidR="007208D4" w:rsidRPr="00CA23E2">
        <w:rPr>
          <w:szCs w:val="18"/>
          <w:lang w:val="fr-FR"/>
        </w:rPr>
        <w:t>l’enseignante</w:t>
      </w:r>
      <w:r w:rsidR="006F379A" w:rsidRPr="00CA23E2">
        <w:rPr>
          <w:szCs w:val="18"/>
          <w:lang w:val="fr-FR"/>
        </w:rPr>
        <w:t xml:space="preserve"> </w:t>
      </w:r>
      <w:r w:rsidR="007208D4" w:rsidRPr="00CA23E2">
        <w:rPr>
          <w:szCs w:val="18"/>
          <w:lang w:val="fr-FR"/>
        </w:rPr>
        <w:t>par</w:t>
      </w:r>
      <w:r w:rsidR="006F379A" w:rsidRPr="00CA23E2">
        <w:rPr>
          <w:szCs w:val="18"/>
          <w:lang w:val="fr-FR"/>
        </w:rPr>
        <w:t xml:space="preserve"> </w:t>
      </w:r>
      <w:r w:rsidR="007208D4" w:rsidRPr="00CA23E2">
        <w:rPr>
          <w:szCs w:val="18"/>
          <w:lang w:val="fr-FR"/>
        </w:rPr>
        <w:t>courrier</w:t>
      </w:r>
      <w:r w:rsidR="006F379A" w:rsidRPr="00CA23E2">
        <w:rPr>
          <w:szCs w:val="18"/>
          <w:lang w:val="fr-FR"/>
        </w:rPr>
        <w:t xml:space="preserve"> </w:t>
      </w:r>
      <w:r w:rsidR="007208D4" w:rsidRPr="00CA23E2">
        <w:rPr>
          <w:szCs w:val="18"/>
          <w:lang w:val="fr-FR"/>
        </w:rPr>
        <w:t>électronique)</w:t>
      </w:r>
    </w:p>
    <w:p w14:paraId="6157DAAB" w14:textId="3603449D" w:rsidR="007208D4" w:rsidRPr="00CA23E2" w:rsidRDefault="007208D4" w:rsidP="007208D4">
      <w:pPr>
        <w:pStyle w:val="Testo2"/>
        <w:spacing w:before="120"/>
        <w:ind w:firstLine="0"/>
        <w:rPr>
          <w:szCs w:val="18"/>
          <w:lang w:val="fr-FR"/>
        </w:rPr>
      </w:pPr>
      <w:r w:rsidRPr="00CA23E2">
        <w:rPr>
          <w:szCs w:val="18"/>
          <w:lang w:val="fr-FR"/>
        </w:rPr>
        <w:t>Les</w:t>
      </w:r>
      <w:r w:rsidR="006F379A" w:rsidRPr="00CA23E2">
        <w:rPr>
          <w:szCs w:val="18"/>
          <w:lang w:val="fr-FR"/>
        </w:rPr>
        <w:t xml:space="preserve"> </w:t>
      </w:r>
      <w:r w:rsidRPr="00CA23E2">
        <w:rPr>
          <w:szCs w:val="18"/>
          <w:lang w:val="fr-FR"/>
        </w:rPr>
        <w:t>étudiant.e.s</w:t>
      </w:r>
      <w:r w:rsidR="006F379A" w:rsidRPr="00CA23E2">
        <w:rPr>
          <w:szCs w:val="18"/>
          <w:lang w:val="fr-FR"/>
        </w:rPr>
        <w:t xml:space="preserve"> </w:t>
      </w:r>
      <w:r w:rsidRPr="00CA23E2">
        <w:rPr>
          <w:szCs w:val="18"/>
          <w:lang w:val="fr-FR"/>
        </w:rPr>
        <w:t>qui</w:t>
      </w:r>
      <w:r w:rsidR="006F379A" w:rsidRPr="00CA23E2">
        <w:rPr>
          <w:szCs w:val="18"/>
          <w:lang w:val="fr-FR"/>
        </w:rPr>
        <w:t xml:space="preserve"> </w:t>
      </w:r>
      <w:r w:rsidRPr="00CA23E2">
        <w:rPr>
          <w:szCs w:val="18"/>
          <w:lang w:val="fr-FR"/>
        </w:rPr>
        <w:t>ne</w:t>
      </w:r>
      <w:r w:rsidR="006F379A" w:rsidRPr="00CA23E2">
        <w:rPr>
          <w:szCs w:val="18"/>
          <w:lang w:val="fr-FR"/>
        </w:rPr>
        <w:t xml:space="preserve"> </w:t>
      </w:r>
      <w:r w:rsidRPr="00CA23E2">
        <w:rPr>
          <w:szCs w:val="18"/>
          <w:lang w:val="fr-FR"/>
        </w:rPr>
        <w:t>pourraient</w:t>
      </w:r>
      <w:r w:rsidR="006F379A" w:rsidRPr="00CA23E2">
        <w:rPr>
          <w:szCs w:val="18"/>
          <w:lang w:val="fr-FR"/>
        </w:rPr>
        <w:t xml:space="preserve"> </w:t>
      </w:r>
      <w:r w:rsidRPr="00CA23E2">
        <w:rPr>
          <w:szCs w:val="18"/>
          <w:lang w:val="fr-FR"/>
        </w:rPr>
        <w:t>pas</w:t>
      </w:r>
      <w:r w:rsidR="006F379A" w:rsidRPr="00CA23E2">
        <w:rPr>
          <w:szCs w:val="18"/>
          <w:lang w:val="fr-FR"/>
        </w:rPr>
        <w:t xml:space="preserve"> </w:t>
      </w:r>
      <w:r w:rsidRPr="00CA23E2">
        <w:rPr>
          <w:szCs w:val="18"/>
          <w:lang w:val="fr-FR"/>
        </w:rPr>
        <w:t>suivre</w:t>
      </w:r>
      <w:r w:rsidR="006F379A" w:rsidRPr="00CA23E2">
        <w:rPr>
          <w:szCs w:val="18"/>
          <w:lang w:val="fr-FR"/>
        </w:rPr>
        <w:t xml:space="preserve"> </w:t>
      </w:r>
      <w:r w:rsidRPr="00CA23E2">
        <w:rPr>
          <w:szCs w:val="18"/>
          <w:lang w:val="fr-FR"/>
        </w:rPr>
        <w:t>le</w:t>
      </w:r>
      <w:r w:rsidR="006F379A" w:rsidRPr="00CA23E2">
        <w:rPr>
          <w:szCs w:val="18"/>
          <w:lang w:val="fr-FR"/>
        </w:rPr>
        <w:t xml:space="preserve"> </w:t>
      </w:r>
      <w:r w:rsidRPr="00CA23E2">
        <w:rPr>
          <w:szCs w:val="18"/>
          <w:lang w:val="fr-FR"/>
        </w:rPr>
        <w:t>cours</w:t>
      </w:r>
      <w:r w:rsidR="006F379A" w:rsidRPr="00CA23E2">
        <w:rPr>
          <w:szCs w:val="18"/>
          <w:lang w:val="fr-FR"/>
        </w:rPr>
        <w:t xml:space="preserve"> </w:t>
      </w:r>
      <w:r w:rsidRPr="00CA23E2">
        <w:rPr>
          <w:szCs w:val="18"/>
          <w:lang w:val="fr-FR"/>
        </w:rPr>
        <w:t>en</w:t>
      </w:r>
      <w:r w:rsidR="006F379A" w:rsidRPr="00CA23E2">
        <w:rPr>
          <w:szCs w:val="18"/>
          <w:lang w:val="fr-FR"/>
        </w:rPr>
        <w:t xml:space="preserve"> </w:t>
      </w:r>
      <w:r w:rsidRPr="00CA23E2">
        <w:rPr>
          <w:szCs w:val="18"/>
          <w:lang w:val="fr-FR"/>
        </w:rPr>
        <w:t>présence</w:t>
      </w:r>
      <w:r w:rsidR="006F379A" w:rsidRPr="00CA23E2">
        <w:rPr>
          <w:szCs w:val="18"/>
          <w:lang w:val="fr-FR"/>
        </w:rPr>
        <w:t xml:space="preserve"> </w:t>
      </w:r>
      <w:r w:rsidRPr="00CA23E2">
        <w:rPr>
          <w:szCs w:val="18"/>
          <w:lang w:val="fr-FR"/>
        </w:rPr>
        <w:t>(</w:t>
      </w:r>
      <w:r w:rsidRPr="00CA23E2">
        <w:rPr>
          <w:i/>
          <w:iCs/>
          <w:szCs w:val="18"/>
          <w:lang w:val="fr-FR"/>
        </w:rPr>
        <w:t>non</w:t>
      </w:r>
      <w:r w:rsidR="006F379A" w:rsidRPr="00CA23E2">
        <w:rPr>
          <w:i/>
          <w:iCs/>
          <w:szCs w:val="18"/>
          <w:lang w:val="fr-FR"/>
        </w:rPr>
        <w:t xml:space="preserve"> </w:t>
      </w:r>
      <w:r w:rsidRPr="00CA23E2">
        <w:rPr>
          <w:i/>
          <w:iCs/>
          <w:szCs w:val="18"/>
          <w:lang w:val="fr-FR"/>
        </w:rPr>
        <w:t>frequentanti</w:t>
      </w:r>
      <w:r w:rsidRPr="00CA23E2">
        <w:rPr>
          <w:szCs w:val="18"/>
          <w:lang w:val="fr-FR"/>
        </w:rPr>
        <w:t>)</w:t>
      </w:r>
      <w:r w:rsidR="006F379A" w:rsidRPr="00CA23E2">
        <w:rPr>
          <w:szCs w:val="18"/>
          <w:lang w:val="fr-FR"/>
        </w:rPr>
        <w:t xml:space="preserve"> </w:t>
      </w:r>
      <w:r w:rsidRPr="00CA23E2">
        <w:rPr>
          <w:szCs w:val="18"/>
          <w:lang w:val="fr-FR"/>
        </w:rPr>
        <w:t>sont</w:t>
      </w:r>
      <w:r w:rsidR="006F379A" w:rsidRPr="00CA23E2">
        <w:rPr>
          <w:szCs w:val="18"/>
          <w:lang w:val="fr-FR"/>
        </w:rPr>
        <w:t xml:space="preserve"> </w:t>
      </w:r>
      <w:r w:rsidRPr="00CA23E2">
        <w:rPr>
          <w:szCs w:val="18"/>
          <w:lang w:val="fr-FR"/>
        </w:rPr>
        <w:t>invité.e.s</w:t>
      </w:r>
      <w:r w:rsidR="006F379A" w:rsidRPr="00CA23E2">
        <w:rPr>
          <w:szCs w:val="18"/>
          <w:lang w:val="fr-FR"/>
        </w:rPr>
        <w:t xml:space="preserve"> </w:t>
      </w:r>
      <w:r w:rsidRPr="00CA23E2">
        <w:rPr>
          <w:szCs w:val="18"/>
          <w:lang w:val="fr-FR"/>
        </w:rPr>
        <w:t>à</w:t>
      </w:r>
      <w:r w:rsidR="006F379A" w:rsidRPr="00CA23E2">
        <w:rPr>
          <w:szCs w:val="18"/>
          <w:lang w:val="fr-FR"/>
        </w:rPr>
        <w:t xml:space="preserve"> </w:t>
      </w:r>
      <w:r w:rsidRPr="00CA23E2">
        <w:rPr>
          <w:szCs w:val="18"/>
          <w:lang w:val="fr-FR"/>
        </w:rPr>
        <w:t>prendre</w:t>
      </w:r>
      <w:r w:rsidR="006F379A" w:rsidRPr="00CA23E2">
        <w:rPr>
          <w:szCs w:val="18"/>
          <w:lang w:val="fr-FR"/>
        </w:rPr>
        <w:t xml:space="preserve"> </w:t>
      </w:r>
      <w:r w:rsidRPr="00CA23E2">
        <w:rPr>
          <w:szCs w:val="18"/>
          <w:lang w:val="fr-FR"/>
        </w:rPr>
        <w:t>contact</w:t>
      </w:r>
      <w:r w:rsidR="006F379A" w:rsidRPr="00CA23E2">
        <w:rPr>
          <w:szCs w:val="18"/>
          <w:lang w:val="fr-FR"/>
        </w:rPr>
        <w:t xml:space="preserve"> </w:t>
      </w:r>
      <w:r w:rsidRPr="00CA23E2">
        <w:rPr>
          <w:szCs w:val="18"/>
          <w:lang w:val="fr-FR"/>
        </w:rPr>
        <w:t>avec</w:t>
      </w:r>
      <w:r w:rsidR="006F379A" w:rsidRPr="00CA23E2">
        <w:rPr>
          <w:szCs w:val="18"/>
          <w:lang w:val="fr-FR"/>
        </w:rPr>
        <w:t xml:space="preserve"> </w:t>
      </w:r>
      <w:r w:rsidRPr="00CA23E2">
        <w:rPr>
          <w:szCs w:val="18"/>
          <w:lang w:val="fr-FR"/>
        </w:rPr>
        <w:t>l’enseignante</w:t>
      </w:r>
      <w:r w:rsidR="006F379A" w:rsidRPr="00CA23E2">
        <w:rPr>
          <w:szCs w:val="18"/>
          <w:lang w:val="fr-FR"/>
        </w:rPr>
        <w:t xml:space="preserve"> </w:t>
      </w:r>
      <w:r w:rsidRPr="00CA23E2">
        <w:rPr>
          <w:szCs w:val="18"/>
          <w:lang w:val="fr-FR"/>
        </w:rPr>
        <w:t>pour</w:t>
      </w:r>
      <w:r w:rsidR="006F379A" w:rsidRPr="00CA23E2">
        <w:rPr>
          <w:szCs w:val="18"/>
          <w:lang w:val="fr-FR"/>
        </w:rPr>
        <w:t xml:space="preserve"> </w:t>
      </w:r>
      <w:r w:rsidRPr="00CA23E2">
        <w:rPr>
          <w:szCs w:val="18"/>
          <w:lang w:val="fr-FR"/>
        </w:rPr>
        <w:t>discuter</w:t>
      </w:r>
      <w:r w:rsidR="006F379A" w:rsidRPr="00CA23E2">
        <w:rPr>
          <w:szCs w:val="18"/>
          <w:lang w:val="fr-FR"/>
        </w:rPr>
        <w:t xml:space="preserve"> </w:t>
      </w:r>
      <w:r w:rsidRPr="00CA23E2">
        <w:rPr>
          <w:szCs w:val="18"/>
          <w:lang w:val="fr-FR"/>
        </w:rPr>
        <w:t>du</w:t>
      </w:r>
      <w:r w:rsidR="006F379A" w:rsidRPr="00CA23E2">
        <w:rPr>
          <w:szCs w:val="18"/>
          <w:lang w:val="fr-FR"/>
        </w:rPr>
        <w:t xml:space="preserve"> </w:t>
      </w:r>
      <w:r w:rsidRPr="00CA23E2">
        <w:rPr>
          <w:szCs w:val="18"/>
          <w:lang w:val="fr-FR"/>
        </w:rPr>
        <w:t>programme</w:t>
      </w:r>
      <w:r w:rsidR="006F379A" w:rsidRPr="00CA23E2">
        <w:rPr>
          <w:szCs w:val="18"/>
          <w:lang w:val="fr-FR"/>
        </w:rPr>
        <w:t xml:space="preserve"> </w:t>
      </w:r>
      <w:r w:rsidRPr="00CA23E2">
        <w:rPr>
          <w:szCs w:val="18"/>
          <w:lang w:val="fr-FR"/>
        </w:rPr>
        <w:t>et</w:t>
      </w:r>
      <w:r w:rsidR="006F379A" w:rsidRPr="00CA23E2">
        <w:rPr>
          <w:szCs w:val="18"/>
          <w:lang w:val="fr-FR"/>
        </w:rPr>
        <w:t xml:space="preserve"> </w:t>
      </w:r>
      <w:r w:rsidRPr="00CA23E2">
        <w:rPr>
          <w:szCs w:val="18"/>
          <w:lang w:val="fr-FR"/>
        </w:rPr>
        <w:t>des</w:t>
      </w:r>
      <w:r w:rsidR="006F379A" w:rsidRPr="00CA23E2">
        <w:rPr>
          <w:szCs w:val="18"/>
          <w:lang w:val="fr-FR"/>
        </w:rPr>
        <w:t xml:space="preserve"> </w:t>
      </w:r>
      <w:r w:rsidRPr="00CA23E2">
        <w:rPr>
          <w:szCs w:val="18"/>
          <w:lang w:val="fr-FR"/>
        </w:rPr>
        <w:t>modalités</w:t>
      </w:r>
      <w:r w:rsidR="006F379A" w:rsidRPr="00CA23E2">
        <w:rPr>
          <w:szCs w:val="18"/>
          <w:lang w:val="fr-FR"/>
        </w:rPr>
        <w:t xml:space="preserve"> </w:t>
      </w:r>
      <w:r w:rsidRPr="00CA23E2">
        <w:rPr>
          <w:szCs w:val="18"/>
          <w:lang w:val="fr-FR"/>
        </w:rPr>
        <w:t>d’évaluation.</w:t>
      </w:r>
    </w:p>
    <w:p w14:paraId="1423BA5F" w14:textId="08E47587" w:rsidR="007A5E24" w:rsidRDefault="007A5E24" w:rsidP="007A5E24">
      <w:pPr>
        <w:spacing w:before="240" w:after="0" w:line="240" w:lineRule="exact"/>
        <w:rPr>
          <w:rFonts w:ascii="Times New Roman" w:hAnsi="Times New Roman" w:cs="Times New Roman"/>
          <w:i/>
          <w:noProof/>
          <w:sz w:val="20"/>
          <w:szCs w:val="20"/>
        </w:rPr>
      </w:pPr>
      <w:r>
        <w:rPr>
          <w:rFonts w:ascii="Times New Roman" w:hAnsi="Times New Roman" w:cs="Times New Roman"/>
          <w:i/>
          <w:noProof/>
          <w:sz w:val="20"/>
          <w:szCs w:val="20"/>
        </w:rPr>
        <w:lastRenderedPageBreak/>
        <w:t>Esercitazioni</w:t>
      </w:r>
      <w:r w:rsidR="006F379A">
        <w:rPr>
          <w:rFonts w:ascii="Times New Roman" w:hAnsi="Times New Roman" w:cs="Times New Roman"/>
          <w:i/>
          <w:noProof/>
          <w:sz w:val="20"/>
          <w:szCs w:val="20"/>
        </w:rPr>
        <w:t xml:space="preserve"> </w:t>
      </w:r>
      <w:r>
        <w:rPr>
          <w:rFonts w:ascii="Times New Roman" w:hAnsi="Times New Roman" w:cs="Times New Roman"/>
          <w:i/>
          <w:noProof/>
          <w:sz w:val="20"/>
          <w:szCs w:val="20"/>
        </w:rPr>
        <w:t>di</w:t>
      </w:r>
      <w:r w:rsidR="006F379A">
        <w:rPr>
          <w:rFonts w:ascii="Times New Roman" w:hAnsi="Times New Roman" w:cs="Times New Roman"/>
          <w:i/>
          <w:noProof/>
          <w:sz w:val="20"/>
          <w:szCs w:val="20"/>
        </w:rPr>
        <w:t xml:space="preserve"> </w:t>
      </w:r>
      <w:r>
        <w:rPr>
          <w:rFonts w:ascii="Times New Roman" w:hAnsi="Times New Roman" w:cs="Times New Roman"/>
          <w:i/>
          <w:noProof/>
          <w:sz w:val="20"/>
          <w:szCs w:val="20"/>
        </w:rPr>
        <w:t>Letteratura</w:t>
      </w:r>
      <w:r w:rsidR="006F379A">
        <w:rPr>
          <w:rFonts w:ascii="Times New Roman" w:hAnsi="Times New Roman" w:cs="Times New Roman"/>
          <w:i/>
          <w:noProof/>
          <w:sz w:val="20"/>
          <w:szCs w:val="20"/>
        </w:rPr>
        <w:t xml:space="preserve"> </w:t>
      </w:r>
      <w:r>
        <w:rPr>
          <w:rFonts w:ascii="Times New Roman" w:hAnsi="Times New Roman" w:cs="Times New Roman"/>
          <w:i/>
          <w:noProof/>
          <w:sz w:val="20"/>
          <w:szCs w:val="20"/>
        </w:rPr>
        <w:t>francese</w:t>
      </w:r>
      <w:r w:rsidR="006F379A">
        <w:rPr>
          <w:rFonts w:ascii="Times New Roman" w:hAnsi="Times New Roman" w:cs="Times New Roman"/>
          <w:i/>
          <w:noProof/>
          <w:sz w:val="20"/>
          <w:szCs w:val="20"/>
        </w:rPr>
        <w:t xml:space="preserve"> </w:t>
      </w:r>
      <w:r>
        <w:rPr>
          <w:rFonts w:ascii="Times New Roman" w:hAnsi="Times New Roman" w:cs="Times New Roman"/>
          <w:i/>
          <w:noProof/>
          <w:sz w:val="20"/>
          <w:szCs w:val="20"/>
        </w:rPr>
        <w:t>(3°</w:t>
      </w:r>
      <w:r w:rsidR="006F379A">
        <w:rPr>
          <w:rFonts w:ascii="Times New Roman" w:hAnsi="Times New Roman" w:cs="Times New Roman"/>
          <w:i/>
          <w:noProof/>
          <w:sz w:val="20"/>
          <w:szCs w:val="20"/>
        </w:rPr>
        <w:t xml:space="preserve"> </w:t>
      </w:r>
      <w:r>
        <w:rPr>
          <w:rFonts w:ascii="Times New Roman" w:hAnsi="Times New Roman" w:cs="Times New Roman"/>
          <w:i/>
          <w:noProof/>
          <w:sz w:val="20"/>
          <w:szCs w:val="20"/>
        </w:rPr>
        <w:t>anno)</w:t>
      </w:r>
    </w:p>
    <w:p w14:paraId="39B1953F" w14:textId="0BD32645" w:rsidR="007A5E24" w:rsidRDefault="007A5E24" w:rsidP="007A5E24">
      <w:pPr>
        <w:spacing w:after="0" w:line="240" w:lineRule="exact"/>
        <w:rPr>
          <w:rFonts w:ascii="Times New Roman" w:hAnsi="Times New Roman" w:cs="Times New Roman"/>
          <w:sz w:val="20"/>
          <w:szCs w:val="20"/>
        </w:rPr>
      </w:pPr>
      <w:r>
        <w:rPr>
          <w:rFonts w:ascii="Times New Roman" w:hAnsi="Times New Roman" w:cs="Times New Roman"/>
          <w:sz w:val="20"/>
          <w:szCs w:val="20"/>
        </w:rPr>
        <w:t>Prof.</w:t>
      </w:r>
      <w:r w:rsidR="006F379A">
        <w:rPr>
          <w:rFonts w:ascii="Times New Roman" w:hAnsi="Times New Roman" w:cs="Times New Roman"/>
          <w:sz w:val="20"/>
          <w:szCs w:val="20"/>
        </w:rPr>
        <w:t xml:space="preserve"> </w:t>
      </w:r>
      <w:r>
        <w:rPr>
          <w:rFonts w:ascii="Times New Roman" w:hAnsi="Times New Roman" w:cs="Times New Roman"/>
          <w:sz w:val="20"/>
          <w:szCs w:val="20"/>
        </w:rPr>
        <w:t>Mariacristina</w:t>
      </w:r>
      <w:r w:rsidR="006F379A">
        <w:rPr>
          <w:rFonts w:ascii="Times New Roman" w:hAnsi="Times New Roman" w:cs="Times New Roman"/>
          <w:sz w:val="20"/>
          <w:szCs w:val="20"/>
        </w:rPr>
        <w:t xml:space="preserve"> </w:t>
      </w:r>
      <w:proofErr w:type="spellStart"/>
      <w:r>
        <w:rPr>
          <w:rFonts w:ascii="Times New Roman" w:hAnsi="Times New Roman" w:cs="Times New Roman"/>
          <w:sz w:val="20"/>
          <w:szCs w:val="20"/>
        </w:rPr>
        <w:t>Pedrazzini</w:t>
      </w:r>
      <w:proofErr w:type="spellEnd"/>
    </w:p>
    <w:p w14:paraId="6CB75758" w14:textId="4836B285" w:rsidR="007A5E24" w:rsidRDefault="007A5E24" w:rsidP="007A5E24">
      <w:pPr>
        <w:tabs>
          <w:tab w:val="left" w:pos="284"/>
        </w:tabs>
        <w:spacing w:before="240" w:after="120" w:line="240" w:lineRule="exact"/>
        <w:jc w:val="both"/>
        <w:rPr>
          <w:rFonts w:ascii="Times New Roman" w:eastAsia="Times New Roman" w:hAnsi="Times New Roman" w:cs="Times New Roman"/>
          <w:b/>
          <w:i/>
          <w:sz w:val="18"/>
          <w:szCs w:val="24"/>
          <w:lang w:eastAsia="it-IT"/>
        </w:rPr>
      </w:pPr>
      <w:r>
        <w:rPr>
          <w:rFonts w:ascii="Times New Roman" w:eastAsia="Times New Roman" w:hAnsi="Times New Roman" w:cs="Times New Roman"/>
          <w:b/>
          <w:i/>
          <w:sz w:val="18"/>
          <w:szCs w:val="24"/>
          <w:lang w:eastAsia="it-IT"/>
        </w:rPr>
        <w:t>OBIETTIVO</w:t>
      </w:r>
      <w:r w:rsidR="006F379A">
        <w:rPr>
          <w:rFonts w:ascii="Times New Roman" w:eastAsia="Times New Roman" w:hAnsi="Times New Roman" w:cs="Times New Roman"/>
          <w:b/>
          <w:i/>
          <w:sz w:val="18"/>
          <w:szCs w:val="24"/>
          <w:lang w:eastAsia="it-IT"/>
        </w:rPr>
        <w:t xml:space="preserve"> </w:t>
      </w:r>
      <w:r>
        <w:rPr>
          <w:rFonts w:ascii="Times New Roman" w:eastAsia="Times New Roman" w:hAnsi="Times New Roman" w:cs="Times New Roman"/>
          <w:b/>
          <w:i/>
          <w:sz w:val="18"/>
          <w:szCs w:val="24"/>
          <w:lang w:eastAsia="it-IT"/>
        </w:rPr>
        <w:t>DEL</w:t>
      </w:r>
      <w:r w:rsidR="006F379A">
        <w:rPr>
          <w:rFonts w:ascii="Times New Roman" w:eastAsia="Times New Roman" w:hAnsi="Times New Roman" w:cs="Times New Roman"/>
          <w:b/>
          <w:i/>
          <w:sz w:val="18"/>
          <w:szCs w:val="24"/>
          <w:lang w:eastAsia="it-IT"/>
        </w:rPr>
        <w:t xml:space="preserve"> </w:t>
      </w:r>
      <w:r>
        <w:rPr>
          <w:rFonts w:ascii="Times New Roman" w:eastAsia="Times New Roman" w:hAnsi="Times New Roman" w:cs="Times New Roman"/>
          <w:b/>
          <w:i/>
          <w:sz w:val="18"/>
          <w:szCs w:val="24"/>
          <w:lang w:eastAsia="it-IT"/>
        </w:rPr>
        <w:t>CORSO</w:t>
      </w:r>
      <w:r w:rsidR="006F379A">
        <w:rPr>
          <w:rFonts w:ascii="Times New Roman" w:eastAsia="Times New Roman" w:hAnsi="Times New Roman" w:cs="Times New Roman"/>
          <w:b/>
          <w:i/>
          <w:sz w:val="18"/>
          <w:szCs w:val="24"/>
          <w:lang w:eastAsia="it-IT"/>
        </w:rPr>
        <w:t xml:space="preserve"> </w:t>
      </w:r>
      <w:r>
        <w:rPr>
          <w:rFonts w:ascii="Times New Roman" w:eastAsia="Times New Roman" w:hAnsi="Times New Roman" w:cs="Times New Roman"/>
          <w:b/>
          <w:i/>
          <w:sz w:val="18"/>
          <w:szCs w:val="24"/>
          <w:lang w:eastAsia="it-IT"/>
        </w:rPr>
        <w:t>E</w:t>
      </w:r>
      <w:r w:rsidR="006F379A">
        <w:rPr>
          <w:rFonts w:ascii="Times New Roman" w:eastAsia="Times New Roman" w:hAnsi="Times New Roman" w:cs="Times New Roman"/>
          <w:b/>
          <w:i/>
          <w:sz w:val="18"/>
          <w:szCs w:val="24"/>
          <w:lang w:eastAsia="it-IT"/>
        </w:rPr>
        <w:t xml:space="preserve"> </w:t>
      </w:r>
      <w:r>
        <w:rPr>
          <w:rFonts w:ascii="Times New Roman" w:eastAsia="Times New Roman" w:hAnsi="Times New Roman" w:cs="Times New Roman"/>
          <w:b/>
          <w:i/>
          <w:sz w:val="18"/>
          <w:szCs w:val="24"/>
          <w:lang w:eastAsia="it-IT"/>
        </w:rPr>
        <w:t>RISULTATI</w:t>
      </w:r>
      <w:r w:rsidR="006F379A">
        <w:rPr>
          <w:rFonts w:ascii="Times New Roman" w:eastAsia="Times New Roman" w:hAnsi="Times New Roman" w:cs="Times New Roman"/>
          <w:b/>
          <w:i/>
          <w:sz w:val="18"/>
          <w:szCs w:val="24"/>
          <w:lang w:eastAsia="it-IT"/>
        </w:rPr>
        <w:t xml:space="preserve"> </w:t>
      </w:r>
      <w:r>
        <w:rPr>
          <w:rFonts w:ascii="Times New Roman" w:eastAsia="Times New Roman" w:hAnsi="Times New Roman" w:cs="Times New Roman"/>
          <w:b/>
          <w:i/>
          <w:sz w:val="18"/>
          <w:szCs w:val="24"/>
          <w:lang w:eastAsia="it-IT"/>
        </w:rPr>
        <w:t>DI</w:t>
      </w:r>
      <w:r w:rsidR="006F379A">
        <w:rPr>
          <w:rFonts w:ascii="Times New Roman" w:eastAsia="Times New Roman" w:hAnsi="Times New Roman" w:cs="Times New Roman"/>
          <w:b/>
          <w:i/>
          <w:sz w:val="18"/>
          <w:szCs w:val="24"/>
          <w:lang w:eastAsia="it-IT"/>
        </w:rPr>
        <w:t xml:space="preserve"> </w:t>
      </w:r>
      <w:r>
        <w:rPr>
          <w:rFonts w:ascii="Times New Roman" w:eastAsia="Times New Roman" w:hAnsi="Times New Roman" w:cs="Times New Roman"/>
          <w:b/>
          <w:i/>
          <w:sz w:val="18"/>
          <w:szCs w:val="24"/>
          <w:lang w:eastAsia="it-IT"/>
        </w:rPr>
        <w:t>APPRENDIMENTO</w:t>
      </w:r>
      <w:r w:rsidR="006F379A">
        <w:rPr>
          <w:rFonts w:ascii="Times New Roman" w:eastAsia="Times New Roman" w:hAnsi="Times New Roman" w:cs="Times New Roman"/>
          <w:b/>
          <w:i/>
          <w:sz w:val="18"/>
          <w:szCs w:val="24"/>
          <w:lang w:eastAsia="it-IT"/>
        </w:rPr>
        <w:t xml:space="preserve"> </w:t>
      </w:r>
      <w:r>
        <w:rPr>
          <w:rFonts w:ascii="Times New Roman" w:eastAsia="Times New Roman" w:hAnsi="Times New Roman" w:cs="Times New Roman"/>
          <w:b/>
          <w:i/>
          <w:sz w:val="18"/>
          <w:szCs w:val="24"/>
          <w:lang w:eastAsia="it-IT"/>
        </w:rPr>
        <w:t>ATTESI</w:t>
      </w:r>
    </w:p>
    <w:p w14:paraId="509EB36B" w14:textId="6CC9AB01" w:rsidR="007A5E24" w:rsidRDefault="007A5E24" w:rsidP="007A5E24">
      <w:pPr>
        <w:spacing w:after="120"/>
        <w:jc w:val="both"/>
        <w:rPr>
          <w:rFonts w:ascii="Times New Roman" w:hAnsi="Times New Roman" w:cs="Times New Roman"/>
          <w:bCs/>
          <w:iCs/>
          <w:color w:val="222222"/>
          <w:sz w:val="20"/>
          <w:szCs w:val="18"/>
          <w:shd w:val="clear" w:color="auto" w:fill="FFFFFF"/>
          <w:lang w:val="fr-FR"/>
        </w:rPr>
      </w:pPr>
      <w:r>
        <w:rPr>
          <w:rFonts w:ascii="Times New Roman" w:hAnsi="Times New Roman" w:cs="Times New Roman"/>
          <w:bCs/>
          <w:iCs/>
          <w:color w:val="222222"/>
          <w:sz w:val="20"/>
          <w:szCs w:val="18"/>
          <w:shd w:val="clear" w:color="auto" w:fill="FFFFFF"/>
          <w:lang w:val="fr-FR"/>
        </w:rPr>
        <w:t>Ces</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travaux</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pratiques</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donneront</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un</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aperçu</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chronologique</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des</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principaux</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mouvements</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littéraires</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du</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XX</w:t>
      </w:r>
      <w:r w:rsidRPr="00054C7C">
        <w:rPr>
          <w:rFonts w:ascii="Times New Roman" w:hAnsi="Times New Roman" w:cs="Times New Roman"/>
          <w:bCs/>
          <w:iCs/>
          <w:color w:val="222222"/>
          <w:sz w:val="20"/>
          <w:szCs w:val="18"/>
          <w:shd w:val="clear" w:color="auto" w:fill="FFFFFF"/>
          <w:vertAlign w:val="superscript"/>
          <w:lang w:val="fr-FR"/>
        </w:rPr>
        <w:t>e</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siècle</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et</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de</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leurs</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ouvrages</w:t>
      </w:r>
      <w:r w:rsidR="006F379A">
        <w:rPr>
          <w:rFonts w:ascii="Times New Roman" w:hAnsi="Times New Roman" w:cs="Times New Roman"/>
          <w:bCs/>
          <w:iCs/>
          <w:color w:val="222222"/>
          <w:sz w:val="20"/>
          <w:szCs w:val="18"/>
          <w:shd w:val="clear" w:color="auto" w:fill="FFFFFF"/>
          <w:lang w:val="fr-FR"/>
        </w:rPr>
        <w:t xml:space="preserve"> </w:t>
      </w:r>
      <w:r>
        <w:rPr>
          <w:rFonts w:ascii="Times New Roman" w:hAnsi="Times New Roman" w:cs="Times New Roman"/>
          <w:bCs/>
          <w:iCs/>
          <w:color w:val="222222"/>
          <w:sz w:val="20"/>
          <w:szCs w:val="18"/>
          <w:shd w:val="clear" w:color="auto" w:fill="FFFFFF"/>
          <w:lang w:val="fr-FR"/>
        </w:rPr>
        <w:t>représentatifs.</w:t>
      </w:r>
    </w:p>
    <w:p w14:paraId="7355F1CD" w14:textId="6BC11BB1" w:rsidR="007A5E24" w:rsidRDefault="007A5E24" w:rsidP="007A5E24">
      <w:pPr>
        <w:spacing w:after="120"/>
        <w:jc w:val="both"/>
        <w:rPr>
          <w:rFonts w:ascii="Times New Roman" w:hAnsi="Times New Roman" w:cs="Times New Roman"/>
          <w:sz w:val="20"/>
          <w:szCs w:val="18"/>
          <w:lang w:val="fr-FR"/>
        </w:rPr>
      </w:pPr>
      <w:r>
        <w:rPr>
          <w:rFonts w:ascii="Times New Roman" w:hAnsi="Times New Roman" w:cs="Times New Roman"/>
          <w:b/>
          <w:sz w:val="20"/>
          <w:szCs w:val="18"/>
          <w:lang w:val="fr-FR"/>
        </w:rPr>
        <w:t>Objectif</w:t>
      </w:r>
      <w:r w:rsidR="006F379A">
        <w:rPr>
          <w:rFonts w:ascii="Times New Roman" w:hAnsi="Times New Roman" w:cs="Times New Roman"/>
          <w:b/>
          <w:sz w:val="20"/>
          <w:szCs w:val="18"/>
          <w:lang w:val="fr-FR"/>
        </w:rPr>
        <w:t xml:space="preserve"> </w:t>
      </w:r>
      <w:r>
        <w:rPr>
          <w:rFonts w:ascii="Times New Roman" w:hAnsi="Times New Roman" w:cs="Times New Roman"/>
          <w:b/>
          <w:sz w:val="20"/>
          <w:szCs w:val="18"/>
          <w:lang w:val="fr-FR"/>
        </w:rPr>
        <w:t>pédagogique</w:t>
      </w:r>
      <w:r w:rsidR="006F379A">
        <w:rPr>
          <w:rFonts w:ascii="Times New Roman" w:hAnsi="Times New Roman" w:cs="Times New Roman"/>
          <w:b/>
          <w:sz w:val="20"/>
          <w:szCs w:val="18"/>
          <w:lang w:val="fr-FR"/>
        </w:rPr>
        <w:t xml:space="preserve"> </w:t>
      </w:r>
      <w:r>
        <w:rPr>
          <w:rFonts w:ascii="Times New Roman" w:hAnsi="Times New Roman" w:cs="Times New Roman"/>
          <w:sz w:val="20"/>
          <w:szCs w:val="18"/>
          <w:lang w:val="fr-FR"/>
        </w:rPr>
        <w: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la</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connaissance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des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principaux</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mouvements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littéraires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français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du</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XX</w:t>
      </w:r>
      <w:r w:rsidRPr="00054C7C">
        <w:rPr>
          <w:rFonts w:ascii="Times New Roman" w:hAnsi="Times New Roman" w:cs="Times New Roman"/>
          <w:sz w:val="20"/>
          <w:szCs w:val="18"/>
          <w:vertAlign w:val="superscript"/>
          <w:lang w:val="fr-FR"/>
        </w:rPr>
        <w:t>e</w:t>
      </w:r>
      <w:r w:rsidR="006F379A">
        <w:rPr>
          <w:rFonts w:ascii="Times New Roman" w:hAnsi="Times New Roman" w:cs="Times New Roman"/>
          <w:sz w:val="20"/>
          <w:szCs w:val="18"/>
          <w:vertAlign w:val="superscript"/>
          <w:lang w:val="fr-FR"/>
        </w:rPr>
        <w:t xml:space="preserve"> </w:t>
      </w:r>
      <w:r>
        <w:rPr>
          <w:rFonts w:ascii="Times New Roman" w:hAnsi="Times New Roman" w:cs="Times New Roman"/>
          <w:sz w:val="20"/>
          <w:szCs w:val="18"/>
          <w:lang w:val="fr-FR"/>
        </w:rPr>
        <w:t>siècle,</w:t>
      </w:r>
      <w:r w:rsidR="006F379A">
        <w:rPr>
          <w:rFonts w:ascii="Times New Roman" w:hAnsi="Times New Roman" w:cs="Times New Roman"/>
          <w:sz w:val="20"/>
          <w:szCs w:val="18"/>
          <w:lang w:val="fr-FR"/>
        </w:rPr>
        <w:t xml:space="preserve"> </w:t>
      </w:r>
      <w:r>
        <w:rPr>
          <w:rFonts w:ascii="Times New Roman" w:hAnsi="Times New Roman" w:cs="Times New Roman"/>
          <w:bCs/>
          <w:iCs/>
          <w:sz w:val="20"/>
          <w:szCs w:val="18"/>
          <w:shd w:val="clear" w:color="auto" w:fill="FFFFFF"/>
          <w:lang w:val="fr-FR"/>
        </w:rPr>
        <w:t>de</w:t>
      </w:r>
      <w:r w:rsidR="006F379A">
        <w:rPr>
          <w:rFonts w:ascii="Times New Roman" w:hAnsi="Times New Roman" w:cs="Times New Roman"/>
          <w:bCs/>
          <w:iCs/>
          <w:sz w:val="20"/>
          <w:szCs w:val="18"/>
          <w:shd w:val="clear" w:color="auto" w:fill="FFFFFF"/>
          <w:lang w:val="fr-FR"/>
        </w:rPr>
        <w:t xml:space="preserve"> </w:t>
      </w:r>
      <w:r>
        <w:rPr>
          <w:rFonts w:ascii="Times New Roman" w:hAnsi="Times New Roman" w:cs="Times New Roman"/>
          <w:bCs/>
          <w:iCs/>
          <w:sz w:val="20"/>
          <w:szCs w:val="18"/>
          <w:shd w:val="clear" w:color="auto" w:fill="FFFFFF"/>
          <w:lang w:val="fr-FR"/>
        </w:rPr>
        <w:t>leurs</w:t>
      </w:r>
      <w:r w:rsidR="006F379A">
        <w:rPr>
          <w:rFonts w:ascii="Times New Roman" w:hAnsi="Times New Roman" w:cs="Times New Roman"/>
          <w:bCs/>
          <w:iCs/>
          <w:sz w:val="20"/>
          <w:szCs w:val="18"/>
          <w:shd w:val="clear" w:color="auto" w:fill="FFFFFF"/>
          <w:lang w:val="fr-FR"/>
        </w:rPr>
        <w:t xml:space="preserve"> </w:t>
      </w:r>
      <w:r>
        <w:rPr>
          <w:rFonts w:ascii="Times New Roman" w:hAnsi="Times New Roman" w:cs="Times New Roman"/>
          <w:bCs/>
          <w:iCs/>
          <w:sz w:val="20"/>
          <w:szCs w:val="18"/>
          <w:shd w:val="clear" w:color="auto" w:fill="FFFFFF"/>
          <w:lang w:val="fr-FR"/>
        </w:rPr>
        <w:t>auteurs</w:t>
      </w:r>
      <w:r w:rsidR="006F379A">
        <w:rPr>
          <w:rFonts w:ascii="Times New Roman" w:hAnsi="Times New Roman" w:cs="Times New Roman"/>
          <w:bCs/>
          <w:iCs/>
          <w:sz w:val="20"/>
          <w:szCs w:val="18"/>
          <w:shd w:val="clear" w:color="auto" w:fill="FFFFFF"/>
          <w:lang w:val="fr-FR"/>
        </w:rPr>
        <w:t xml:space="preserve"> </w:t>
      </w:r>
      <w:r>
        <w:rPr>
          <w:rFonts w:ascii="Times New Roman" w:hAnsi="Times New Roman" w:cs="Times New Roman"/>
          <w:bCs/>
          <w:iCs/>
          <w:sz w:val="20"/>
          <w:szCs w:val="18"/>
          <w:shd w:val="clear" w:color="auto" w:fill="FFFFFF"/>
          <w:lang w:val="fr-FR"/>
        </w:rPr>
        <w:t>et</w:t>
      </w:r>
      <w:r w:rsidR="006F379A">
        <w:rPr>
          <w:rFonts w:ascii="Times New Roman" w:hAnsi="Times New Roman" w:cs="Times New Roman"/>
          <w:bCs/>
          <w:iCs/>
          <w:sz w:val="20"/>
          <w:szCs w:val="18"/>
          <w:shd w:val="clear" w:color="auto" w:fill="FFFFFF"/>
          <w:lang w:val="fr-FR"/>
        </w:rPr>
        <w:t xml:space="preserve"> </w:t>
      </w:r>
      <w:r>
        <w:rPr>
          <w:rFonts w:ascii="Times New Roman" w:hAnsi="Times New Roman" w:cs="Times New Roman"/>
          <w:bCs/>
          <w:iCs/>
          <w:sz w:val="20"/>
          <w:szCs w:val="18"/>
          <w:shd w:val="clear" w:color="auto" w:fill="FFFFFF"/>
          <w:lang w:val="fr-FR"/>
        </w:rPr>
        <w:t>de</w:t>
      </w:r>
      <w:r w:rsidR="006F379A">
        <w:rPr>
          <w:rFonts w:ascii="Times New Roman" w:hAnsi="Times New Roman" w:cs="Times New Roman"/>
          <w:bCs/>
          <w:iCs/>
          <w:sz w:val="20"/>
          <w:szCs w:val="18"/>
          <w:shd w:val="clear" w:color="auto" w:fill="FFFFFF"/>
          <w:lang w:val="fr-FR"/>
        </w:rPr>
        <w:t xml:space="preserve"> </w:t>
      </w:r>
      <w:r>
        <w:rPr>
          <w:rFonts w:ascii="Times New Roman" w:hAnsi="Times New Roman" w:cs="Times New Roman"/>
          <w:bCs/>
          <w:iCs/>
          <w:sz w:val="20"/>
          <w:szCs w:val="18"/>
          <w:shd w:val="clear" w:color="auto" w:fill="FFFFFF"/>
          <w:lang w:val="fr-FR"/>
        </w:rPr>
        <w:t>leurs</w:t>
      </w:r>
      <w:r w:rsidR="006F379A">
        <w:rPr>
          <w:rFonts w:ascii="Times New Roman" w:hAnsi="Times New Roman" w:cs="Times New Roman"/>
          <w:bCs/>
          <w:iCs/>
          <w:sz w:val="20"/>
          <w:szCs w:val="18"/>
          <w:shd w:val="clear" w:color="auto" w:fill="FFFFFF"/>
          <w:lang w:val="fr-FR"/>
        </w:rPr>
        <w:t xml:space="preserve"> </w:t>
      </w:r>
      <w:r>
        <w:rPr>
          <w:rFonts w:ascii="Times New Roman" w:hAnsi="Times New Roman" w:cs="Times New Roman"/>
          <w:bCs/>
          <w:iCs/>
          <w:sz w:val="20"/>
          <w:szCs w:val="18"/>
          <w:shd w:val="clear" w:color="auto" w:fill="FFFFFF"/>
          <w:lang w:val="fr-FR"/>
        </w:rPr>
        <w:t>ouvrages</w:t>
      </w:r>
      <w:r w:rsidR="006F379A">
        <w:rPr>
          <w:rFonts w:ascii="Times New Roman" w:hAnsi="Times New Roman" w:cs="Times New Roman"/>
          <w:bCs/>
          <w:iCs/>
          <w:sz w:val="20"/>
          <w:szCs w:val="18"/>
          <w:shd w:val="clear" w:color="auto" w:fill="FFFFFF"/>
          <w:lang w:val="fr-FR"/>
        </w:rPr>
        <w:t xml:space="preserve"> </w:t>
      </w:r>
      <w:r>
        <w:rPr>
          <w:rFonts w:ascii="Times New Roman" w:hAnsi="Times New Roman" w:cs="Times New Roman"/>
          <w:bCs/>
          <w:iCs/>
          <w:sz w:val="20"/>
          <w:szCs w:val="18"/>
          <w:shd w:val="clear" w:color="auto" w:fill="FFFFFF"/>
          <w:lang w:val="fr-FR"/>
        </w:rPr>
        <w:t>représentatifs</w:t>
      </w:r>
      <w:r>
        <w:rPr>
          <w:rFonts w:ascii="Times New Roman" w:hAnsi="Times New Roman" w:cs="Times New Roman"/>
          <w:sz w:val="20"/>
          <w:szCs w:val="18"/>
          <w:lang w:val="fr-FR"/>
        </w:rPr>
        <w: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L’étudiant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est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censé</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savoir</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lire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correctement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textes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au</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programme,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situer</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dans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l’époque,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et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traduire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de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manière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précise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(traduction</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mot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à</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mot).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Cette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traduction</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vise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à</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vérifier</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la</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compréhension</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du</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texte.</w:t>
      </w:r>
    </w:p>
    <w:p w14:paraId="432A2ED2" w14:textId="3DFDAFD4" w:rsidR="007A5E24" w:rsidRDefault="007A5E24" w:rsidP="007A5E24">
      <w:pPr>
        <w:spacing w:after="120"/>
        <w:jc w:val="both"/>
        <w:rPr>
          <w:rFonts w:ascii="Times New Roman" w:hAnsi="Times New Roman" w:cs="Times New Roman"/>
          <w:sz w:val="20"/>
          <w:szCs w:val="18"/>
          <w:lang w:val="fr-FR"/>
        </w:rPr>
      </w:pPr>
      <w:r>
        <w:rPr>
          <w:rFonts w:ascii="Times New Roman" w:hAnsi="Times New Roman" w:cs="Times New Roman"/>
          <w:b/>
          <w:sz w:val="20"/>
          <w:szCs w:val="18"/>
          <w:lang w:val="fr-FR"/>
        </w:rPr>
        <w:t>Résultats</w:t>
      </w:r>
      <w:r w:rsidR="006F379A">
        <w:rPr>
          <w:rFonts w:ascii="Times New Roman" w:hAnsi="Times New Roman" w:cs="Times New Roman"/>
          <w:b/>
          <w:sz w:val="20"/>
          <w:szCs w:val="18"/>
          <w:lang w:val="fr-FR"/>
        </w:rPr>
        <w:t xml:space="preserve"> </w:t>
      </w:r>
      <w:r>
        <w:rPr>
          <w:rFonts w:ascii="Times New Roman" w:hAnsi="Times New Roman" w:cs="Times New Roman"/>
          <w:b/>
          <w:sz w:val="20"/>
          <w:szCs w:val="18"/>
          <w:lang w:val="fr-FR"/>
        </w:rPr>
        <w:t>attendus</w:t>
      </w:r>
      <w:r w:rsidR="006F379A">
        <w:rPr>
          <w:rFonts w:ascii="Times New Roman" w:hAnsi="Times New Roman" w:cs="Times New Roman"/>
          <w:b/>
          <w:sz w:val="20"/>
          <w:szCs w:val="18"/>
          <w:lang w:val="fr-FR"/>
        </w:rPr>
        <w:t xml:space="preserve"> </w:t>
      </w:r>
      <w:r>
        <w:rPr>
          <w:rFonts w:ascii="Times New Roman" w:hAnsi="Times New Roman" w:cs="Times New Roman"/>
          <w:sz w:val="20"/>
          <w:szCs w:val="18"/>
          <w:lang w:val="fr-FR"/>
        </w:rPr>
        <w: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La</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connaissance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des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mouvements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littéraires,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des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auteurs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et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de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leurs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textes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la</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capacité</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de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commenter</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à</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l’oral</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textes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proposés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en</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en</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valorisant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thèmes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et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style.</w:t>
      </w:r>
    </w:p>
    <w:p w14:paraId="4453171D" w14:textId="69DAF486" w:rsidR="007A5E24" w:rsidRDefault="007A5E24" w:rsidP="007A5E24">
      <w:pPr>
        <w:tabs>
          <w:tab w:val="left" w:pos="284"/>
        </w:tabs>
        <w:spacing w:before="240" w:after="120" w:line="240" w:lineRule="exact"/>
        <w:jc w:val="both"/>
        <w:rPr>
          <w:rFonts w:ascii="Times New Roman" w:eastAsia="Times New Roman" w:hAnsi="Times New Roman" w:cs="Times New Roman"/>
          <w:b/>
          <w:i/>
          <w:sz w:val="18"/>
          <w:szCs w:val="24"/>
          <w:lang w:val="fr-FR" w:eastAsia="it-IT"/>
        </w:rPr>
      </w:pPr>
      <w:r>
        <w:rPr>
          <w:rFonts w:ascii="Times New Roman" w:eastAsia="Times New Roman" w:hAnsi="Times New Roman" w:cs="Times New Roman"/>
          <w:b/>
          <w:i/>
          <w:sz w:val="18"/>
          <w:szCs w:val="24"/>
          <w:lang w:val="fr-FR" w:eastAsia="it-IT"/>
        </w:rPr>
        <w:t>PROGRAMMA</w:t>
      </w:r>
      <w:r w:rsidR="006F379A">
        <w:rPr>
          <w:rFonts w:ascii="Times New Roman" w:eastAsia="Times New Roman" w:hAnsi="Times New Roman" w:cs="Times New Roman"/>
          <w:b/>
          <w:i/>
          <w:sz w:val="18"/>
          <w:szCs w:val="24"/>
          <w:lang w:val="fr-FR" w:eastAsia="it-IT"/>
        </w:rPr>
        <w:t xml:space="preserve"> </w:t>
      </w:r>
      <w:r>
        <w:rPr>
          <w:rFonts w:ascii="Times New Roman" w:eastAsia="Times New Roman" w:hAnsi="Times New Roman" w:cs="Times New Roman"/>
          <w:b/>
          <w:i/>
          <w:sz w:val="18"/>
          <w:szCs w:val="24"/>
          <w:lang w:val="fr-FR" w:eastAsia="it-IT"/>
        </w:rPr>
        <w:t>DEL</w:t>
      </w:r>
      <w:r w:rsidR="006F379A">
        <w:rPr>
          <w:rFonts w:ascii="Times New Roman" w:eastAsia="Times New Roman" w:hAnsi="Times New Roman" w:cs="Times New Roman"/>
          <w:b/>
          <w:i/>
          <w:sz w:val="18"/>
          <w:szCs w:val="24"/>
          <w:lang w:val="fr-FR" w:eastAsia="it-IT"/>
        </w:rPr>
        <w:t xml:space="preserve"> </w:t>
      </w:r>
      <w:r>
        <w:rPr>
          <w:rFonts w:ascii="Times New Roman" w:eastAsia="Times New Roman" w:hAnsi="Times New Roman" w:cs="Times New Roman"/>
          <w:b/>
          <w:i/>
          <w:sz w:val="18"/>
          <w:szCs w:val="24"/>
          <w:lang w:val="fr-FR" w:eastAsia="it-IT"/>
        </w:rPr>
        <w:t>CORSO</w:t>
      </w:r>
    </w:p>
    <w:p w14:paraId="42AA91CC" w14:textId="3F7235E7" w:rsidR="007A5E24" w:rsidRDefault="007A5E24" w:rsidP="007A5E24">
      <w:pPr>
        <w:jc w:val="both"/>
        <w:rPr>
          <w:rFonts w:ascii="Times New Roman" w:hAnsi="Times New Roman" w:cs="Times New Roman"/>
          <w:sz w:val="20"/>
          <w:szCs w:val="18"/>
          <w:lang w:val="fr-FR"/>
        </w:rPr>
      </w:pPr>
      <w:r>
        <w:rPr>
          <w:rFonts w:ascii="Times New Roman" w:hAnsi="Times New Roman" w:cs="Times New Roman"/>
          <w:sz w:val="20"/>
          <w:szCs w:val="18"/>
          <w:lang w:val="fr-FR"/>
        </w:rPr>
        <w:t>On</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suivra</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un</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parcours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chronologique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des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mouvements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littéraires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et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des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œuvres</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qui</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ont</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marqué</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le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XX</w:t>
      </w:r>
      <w:r w:rsidRPr="007B12E2">
        <w:rPr>
          <w:rFonts w:ascii="Times New Roman" w:hAnsi="Times New Roman" w:cs="Times New Roman"/>
          <w:sz w:val="20"/>
          <w:szCs w:val="18"/>
          <w:vertAlign w:val="superscript"/>
          <w:lang w:val="fr-FR"/>
        </w:rPr>
        <w:t>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siècle</w:t>
      </w:r>
      <w:r w:rsidR="006F379A">
        <w:rPr>
          <w:rFonts w:ascii="Times New Roman" w:hAnsi="Times New Roman" w:cs="Times New Roman"/>
          <w:sz w:val="20"/>
          <w:szCs w:val="18"/>
          <w:lang w:val="fr-FR"/>
        </w:rPr>
        <w:t xml:space="preserve"> </w:t>
      </w:r>
      <w:r>
        <w:rPr>
          <w:rFonts w:ascii="Times New Roman" w:hAnsi="Times New Roman" w:cs="Times New Roman"/>
          <w:sz w:val="20"/>
          <w:szCs w:val="18"/>
          <w:lang w:val="fr-FR"/>
        </w:rPr>
        <w:t>français.</w:t>
      </w:r>
    </w:p>
    <w:p w14:paraId="24A805EB" w14:textId="2BD972D0" w:rsidR="007A5E24" w:rsidRDefault="007A5E24" w:rsidP="007A5E24">
      <w:pPr>
        <w:tabs>
          <w:tab w:val="left" w:pos="284"/>
        </w:tabs>
        <w:spacing w:before="240" w:after="120" w:line="240" w:lineRule="exact"/>
        <w:jc w:val="both"/>
        <w:rPr>
          <w:rFonts w:ascii="Times New Roman" w:eastAsia="Times New Roman" w:hAnsi="Times New Roman" w:cs="Times New Roman"/>
          <w:b/>
          <w:i/>
          <w:sz w:val="18"/>
          <w:szCs w:val="24"/>
          <w:lang w:eastAsia="it-IT"/>
        </w:rPr>
      </w:pPr>
      <w:r>
        <w:rPr>
          <w:rFonts w:ascii="Times New Roman" w:eastAsia="Times New Roman" w:hAnsi="Times New Roman" w:cs="Times New Roman"/>
          <w:b/>
          <w:i/>
          <w:sz w:val="18"/>
          <w:szCs w:val="24"/>
          <w:lang w:eastAsia="it-IT"/>
        </w:rPr>
        <w:t>BIBLIOGRAFIA</w:t>
      </w:r>
      <w:r w:rsidR="00866712">
        <w:rPr>
          <w:rStyle w:val="Rimandonotaapidipagina"/>
          <w:rFonts w:ascii="Times New Roman" w:eastAsia="Times New Roman" w:hAnsi="Times New Roman" w:cs="Times New Roman"/>
          <w:b/>
          <w:i/>
          <w:sz w:val="18"/>
          <w:szCs w:val="24"/>
          <w:lang w:eastAsia="it-IT"/>
        </w:rPr>
        <w:footnoteReference w:id="3"/>
      </w:r>
    </w:p>
    <w:p w14:paraId="5CF7D4CC" w14:textId="77777777" w:rsidR="007A5E24" w:rsidRDefault="007A5E24" w:rsidP="007A5E24">
      <w:pPr>
        <w:pStyle w:val="Testo1"/>
        <w:spacing w:before="120"/>
        <w:rPr>
          <w:i/>
        </w:rPr>
      </w:pPr>
      <w:r>
        <w:rPr>
          <w:i/>
        </w:rPr>
        <w:t>Obbligatoria</w:t>
      </w:r>
    </w:p>
    <w:p w14:paraId="2AAB7A71" w14:textId="14505CA1" w:rsidR="007A5E24" w:rsidRDefault="007A5E24" w:rsidP="007A5E24">
      <w:pPr>
        <w:pStyle w:val="NormaleWeb"/>
        <w:tabs>
          <w:tab w:val="left" w:pos="284"/>
        </w:tabs>
        <w:spacing w:before="0" w:beforeAutospacing="0"/>
        <w:rPr>
          <w:sz w:val="18"/>
          <w:szCs w:val="18"/>
        </w:rPr>
      </w:pPr>
      <w:proofErr w:type="spellStart"/>
      <w:r>
        <w:rPr>
          <w:i/>
          <w:sz w:val="18"/>
          <w:szCs w:val="18"/>
        </w:rPr>
        <w:t>Textes</w:t>
      </w:r>
      <w:proofErr w:type="spellEnd"/>
      <w:r w:rsidR="006F379A">
        <w:rPr>
          <w:i/>
          <w:sz w:val="18"/>
          <w:szCs w:val="18"/>
        </w:rPr>
        <w:t xml:space="preserve"> </w:t>
      </w:r>
      <w:proofErr w:type="spellStart"/>
      <w:r>
        <w:rPr>
          <w:i/>
          <w:sz w:val="18"/>
          <w:szCs w:val="18"/>
        </w:rPr>
        <w:t>littéraires</w:t>
      </w:r>
      <w:proofErr w:type="spellEnd"/>
      <w:r w:rsidR="006F379A">
        <w:rPr>
          <w:i/>
          <w:sz w:val="18"/>
          <w:szCs w:val="18"/>
        </w:rPr>
        <w:t xml:space="preserve"> </w:t>
      </w:r>
      <w:proofErr w:type="spellStart"/>
      <w:r>
        <w:rPr>
          <w:i/>
          <w:sz w:val="18"/>
          <w:szCs w:val="18"/>
        </w:rPr>
        <w:t>du</w:t>
      </w:r>
      <w:proofErr w:type="spellEnd"/>
      <w:r w:rsidR="006F379A">
        <w:rPr>
          <w:i/>
          <w:sz w:val="18"/>
          <w:szCs w:val="18"/>
        </w:rPr>
        <w:t xml:space="preserve"> </w:t>
      </w:r>
      <w:proofErr w:type="spellStart"/>
      <w:r>
        <w:rPr>
          <w:i/>
          <w:sz w:val="18"/>
          <w:szCs w:val="18"/>
        </w:rPr>
        <w:t>XX</w:t>
      </w:r>
      <w:r w:rsidRPr="005565D9">
        <w:rPr>
          <w:i/>
          <w:sz w:val="18"/>
          <w:szCs w:val="18"/>
          <w:vertAlign w:val="superscript"/>
        </w:rPr>
        <w:t>e</w:t>
      </w:r>
      <w:proofErr w:type="spellEnd"/>
      <w:r w:rsidR="006F379A">
        <w:rPr>
          <w:i/>
          <w:sz w:val="18"/>
          <w:szCs w:val="18"/>
        </w:rPr>
        <w:t xml:space="preserve"> </w:t>
      </w:r>
      <w:proofErr w:type="spellStart"/>
      <w:r>
        <w:rPr>
          <w:i/>
          <w:sz w:val="18"/>
          <w:szCs w:val="18"/>
        </w:rPr>
        <w:t>siècle</w:t>
      </w:r>
      <w:proofErr w:type="spellEnd"/>
      <w:r>
        <w:rPr>
          <w:sz w:val="18"/>
          <w:szCs w:val="18"/>
        </w:rPr>
        <w:t>,</w:t>
      </w:r>
      <w:r w:rsidR="006F379A">
        <w:rPr>
          <w:sz w:val="18"/>
          <w:szCs w:val="18"/>
        </w:rPr>
        <w:t xml:space="preserve"> </w:t>
      </w:r>
      <w:r>
        <w:rPr>
          <w:sz w:val="18"/>
          <w:szCs w:val="18"/>
        </w:rPr>
        <w:t>a</w:t>
      </w:r>
      <w:r w:rsidR="006F379A">
        <w:rPr>
          <w:sz w:val="18"/>
          <w:szCs w:val="18"/>
        </w:rPr>
        <w:t xml:space="preserve"> </w:t>
      </w:r>
      <w:r>
        <w:rPr>
          <w:sz w:val="18"/>
          <w:szCs w:val="18"/>
        </w:rPr>
        <w:t>cura</w:t>
      </w:r>
      <w:r w:rsidR="006F379A">
        <w:rPr>
          <w:sz w:val="18"/>
          <w:szCs w:val="18"/>
        </w:rPr>
        <w:t xml:space="preserve"> </w:t>
      </w:r>
      <w:r>
        <w:rPr>
          <w:sz w:val="18"/>
          <w:szCs w:val="18"/>
        </w:rPr>
        <w:t>di</w:t>
      </w:r>
      <w:r w:rsidR="006F379A">
        <w:rPr>
          <w:sz w:val="18"/>
          <w:szCs w:val="18"/>
        </w:rPr>
        <w:t xml:space="preserve"> </w:t>
      </w:r>
      <w:r>
        <w:rPr>
          <w:sz w:val="18"/>
          <w:szCs w:val="18"/>
        </w:rPr>
        <w:t>M.C.</w:t>
      </w:r>
      <w:r w:rsidR="006F379A">
        <w:rPr>
          <w:sz w:val="18"/>
          <w:szCs w:val="18"/>
        </w:rPr>
        <w:t xml:space="preserve"> </w:t>
      </w:r>
      <w:proofErr w:type="spellStart"/>
      <w:r>
        <w:rPr>
          <w:sz w:val="18"/>
          <w:szCs w:val="18"/>
        </w:rPr>
        <w:t>Pedrazzini</w:t>
      </w:r>
      <w:proofErr w:type="spellEnd"/>
      <w:r w:rsidR="006F379A">
        <w:rPr>
          <w:sz w:val="18"/>
          <w:szCs w:val="18"/>
        </w:rPr>
        <w:t xml:space="preserve"> </w:t>
      </w:r>
      <w:r>
        <w:rPr>
          <w:sz w:val="18"/>
          <w:szCs w:val="18"/>
        </w:rPr>
        <w:t>(dispensa</w:t>
      </w:r>
      <w:r w:rsidR="006F379A">
        <w:rPr>
          <w:sz w:val="18"/>
          <w:szCs w:val="18"/>
        </w:rPr>
        <w:t xml:space="preserve"> </w:t>
      </w:r>
      <w:r>
        <w:rPr>
          <w:sz w:val="18"/>
          <w:szCs w:val="18"/>
        </w:rPr>
        <w:t>che</w:t>
      </w:r>
      <w:r w:rsidR="006F379A">
        <w:rPr>
          <w:sz w:val="18"/>
          <w:szCs w:val="18"/>
        </w:rPr>
        <w:t xml:space="preserve"> </w:t>
      </w:r>
      <w:r>
        <w:rPr>
          <w:sz w:val="18"/>
          <w:szCs w:val="18"/>
        </w:rPr>
        <w:t>sarà</w:t>
      </w:r>
      <w:r w:rsidR="006F379A">
        <w:rPr>
          <w:sz w:val="18"/>
          <w:szCs w:val="18"/>
        </w:rPr>
        <w:t xml:space="preserve"> </w:t>
      </w:r>
      <w:r>
        <w:rPr>
          <w:sz w:val="18"/>
          <w:szCs w:val="18"/>
        </w:rPr>
        <w:t>resa</w:t>
      </w:r>
      <w:r w:rsidR="006F379A">
        <w:rPr>
          <w:sz w:val="18"/>
          <w:szCs w:val="18"/>
        </w:rPr>
        <w:t xml:space="preserve"> </w:t>
      </w:r>
      <w:r>
        <w:rPr>
          <w:sz w:val="18"/>
          <w:szCs w:val="18"/>
        </w:rPr>
        <w:t>disponibile</w:t>
      </w:r>
      <w:r w:rsidR="006F379A">
        <w:rPr>
          <w:sz w:val="18"/>
          <w:szCs w:val="18"/>
        </w:rPr>
        <w:t xml:space="preserve"> </w:t>
      </w:r>
      <w:r>
        <w:rPr>
          <w:sz w:val="18"/>
          <w:szCs w:val="18"/>
        </w:rPr>
        <w:t>sulla</w:t>
      </w:r>
      <w:r w:rsidR="006F379A">
        <w:rPr>
          <w:sz w:val="18"/>
          <w:szCs w:val="18"/>
        </w:rPr>
        <w:t xml:space="preserve"> </w:t>
      </w:r>
      <w:r>
        <w:rPr>
          <w:sz w:val="18"/>
          <w:szCs w:val="18"/>
        </w:rPr>
        <w:t>piattaforma</w:t>
      </w:r>
      <w:r w:rsidR="006F379A">
        <w:rPr>
          <w:sz w:val="18"/>
          <w:szCs w:val="18"/>
        </w:rPr>
        <w:t xml:space="preserve"> </w:t>
      </w:r>
      <w:proofErr w:type="spellStart"/>
      <w:r>
        <w:rPr>
          <w:sz w:val="18"/>
          <w:szCs w:val="18"/>
        </w:rPr>
        <w:t>Blackbo</w:t>
      </w:r>
      <w:r w:rsidR="00054C7C">
        <w:rPr>
          <w:sz w:val="18"/>
          <w:szCs w:val="18"/>
        </w:rPr>
        <w:t>a</w:t>
      </w:r>
      <w:r>
        <w:rPr>
          <w:sz w:val="18"/>
          <w:szCs w:val="18"/>
        </w:rPr>
        <w:t>rd</w:t>
      </w:r>
      <w:proofErr w:type="spellEnd"/>
      <w:r w:rsidR="006F379A">
        <w:rPr>
          <w:sz w:val="18"/>
          <w:szCs w:val="18"/>
        </w:rPr>
        <w:t xml:space="preserve"> </w:t>
      </w:r>
      <w:r>
        <w:rPr>
          <w:sz w:val="18"/>
          <w:szCs w:val="18"/>
        </w:rPr>
        <w:t>del</w:t>
      </w:r>
      <w:r w:rsidR="006F379A">
        <w:rPr>
          <w:sz w:val="18"/>
          <w:szCs w:val="18"/>
        </w:rPr>
        <w:t xml:space="preserve"> </w:t>
      </w:r>
      <w:r>
        <w:rPr>
          <w:sz w:val="18"/>
          <w:szCs w:val="18"/>
        </w:rPr>
        <w:t>Corso).</w:t>
      </w:r>
    </w:p>
    <w:p w14:paraId="0F84FCD9" w14:textId="77777777" w:rsidR="007A5E24" w:rsidRDefault="007A5E24" w:rsidP="007A5E24">
      <w:pPr>
        <w:pStyle w:val="Testo1"/>
        <w:spacing w:before="120"/>
        <w:rPr>
          <w:i/>
        </w:rPr>
      </w:pPr>
      <w:r>
        <w:rPr>
          <w:i/>
        </w:rPr>
        <w:t>Complementare</w:t>
      </w:r>
    </w:p>
    <w:p w14:paraId="7BE4C25B" w14:textId="2D12237F" w:rsidR="007A5E24" w:rsidRDefault="007A5E24" w:rsidP="007A5E24">
      <w:pPr>
        <w:pStyle w:val="Testo1"/>
        <w:rPr>
          <w:lang w:val="fr-FR"/>
        </w:rPr>
      </w:pPr>
      <w:r>
        <w:t>Liana</w:t>
      </w:r>
      <w:r w:rsidR="006F379A">
        <w:t xml:space="preserve"> </w:t>
      </w:r>
      <w:r>
        <w:t>Nissim</w:t>
      </w:r>
      <w:r w:rsidR="006F379A">
        <w:t xml:space="preserve"> </w:t>
      </w:r>
      <w:r>
        <w:t>(a</w:t>
      </w:r>
      <w:r w:rsidR="006F379A">
        <w:t xml:space="preserve"> </w:t>
      </w:r>
      <w:r>
        <w:t>cura</w:t>
      </w:r>
      <w:r w:rsidR="006F379A">
        <w:t xml:space="preserve"> </w:t>
      </w:r>
      <w:r>
        <w:t>di),</w:t>
      </w:r>
      <w:r w:rsidR="006F379A">
        <w:t xml:space="preserve"> </w:t>
      </w:r>
      <w:r>
        <w:rPr>
          <w:i/>
        </w:rPr>
        <w:t>Antologia</w:t>
      </w:r>
      <w:r w:rsidR="006F379A">
        <w:rPr>
          <w:i/>
        </w:rPr>
        <w:t xml:space="preserve"> </w:t>
      </w:r>
      <w:r>
        <w:rPr>
          <w:i/>
        </w:rPr>
        <w:t>cronologica</w:t>
      </w:r>
      <w:r w:rsidR="006F379A">
        <w:rPr>
          <w:i/>
        </w:rPr>
        <w:t xml:space="preserve"> </w:t>
      </w:r>
      <w:r>
        <w:rPr>
          <w:i/>
        </w:rPr>
        <w:t>della</w:t>
      </w:r>
      <w:r w:rsidR="006F379A">
        <w:rPr>
          <w:i/>
        </w:rPr>
        <w:t xml:space="preserve"> </w:t>
      </w:r>
      <w:r>
        <w:rPr>
          <w:i/>
        </w:rPr>
        <w:t>letteratura</w:t>
      </w:r>
      <w:r w:rsidR="006F379A">
        <w:rPr>
          <w:i/>
        </w:rPr>
        <w:t xml:space="preserve"> </w:t>
      </w:r>
      <w:r>
        <w:rPr>
          <w:i/>
        </w:rPr>
        <w:t>francese</w:t>
      </w:r>
      <w:r>
        <w:t>,</w:t>
      </w:r>
      <w:r w:rsidR="006F379A">
        <w:t xml:space="preserve"> </w:t>
      </w:r>
      <w:r>
        <w:t>Novecento,</w:t>
      </w:r>
      <w:r w:rsidR="006F379A">
        <w:t xml:space="preserve"> </w:t>
      </w:r>
      <w:r>
        <w:t>vol.</w:t>
      </w:r>
      <w:r w:rsidR="006F379A">
        <w:t xml:space="preserve"> </w:t>
      </w:r>
      <w:r>
        <w:rPr>
          <w:lang w:val="fr-FR"/>
        </w:rPr>
        <w:t>VI,</w:t>
      </w:r>
      <w:r w:rsidR="006F379A">
        <w:rPr>
          <w:lang w:val="fr-FR"/>
        </w:rPr>
        <w:t xml:space="preserve"> </w:t>
      </w:r>
      <w:r>
        <w:rPr>
          <w:lang w:val="fr-FR"/>
        </w:rPr>
        <w:t>ed.</w:t>
      </w:r>
      <w:r w:rsidR="006F379A">
        <w:rPr>
          <w:lang w:val="fr-FR"/>
        </w:rPr>
        <w:t xml:space="preserve"> </w:t>
      </w:r>
      <w:r>
        <w:rPr>
          <w:lang w:val="fr-FR"/>
        </w:rPr>
        <w:t>LED,</w:t>
      </w:r>
      <w:r w:rsidR="006F379A">
        <w:rPr>
          <w:lang w:val="fr-FR"/>
        </w:rPr>
        <w:t xml:space="preserve"> </w:t>
      </w:r>
      <w:r>
        <w:rPr>
          <w:lang w:val="fr-FR"/>
        </w:rPr>
        <w:t>1999.</w:t>
      </w:r>
    </w:p>
    <w:p w14:paraId="12011FBD" w14:textId="793FCC89" w:rsidR="007A5E24" w:rsidRDefault="007A5E24" w:rsidP="007A5E24">
      <w:pPr>
        <w:tabs>
          <w:tab w:val="left" w:pos="284"/>
        </w:tabs>
        <w:spacing w:before="240" w:after="120" w:line="240" w:lineRule="exact"/>
        <w:jc w:val="both"/>
        <w:rPr>
          <w:rFonts w:ascii="Times New Roman" w:eastAsia="Times New Roman" w:hAnsi="Times New Roman" w:cs="Times New Roman"/>
          <w:b/>
          <w:i/>
          <w:sz w:val="18"/>
          <w:szCs w:val="24"/>
          <w:lang w:val="fr-FR" w:eastAsia="it-IT"/>
        </w:rPr>
      </w:pPr>
      <w:r>
        <w:rPr>
          <w:rFonts w:ascii="Times New Roman" w:eastAsia="Times New Roman" w:hAnsi="Times New Roman" w:cs="Times New Roman"/>
          <w:b/>
          <w:i/>
          <w:sz w:val="18"/>
          <w:szCs w:val="24"/>
          <w:lang w:val="fr-FR" w:eastAsia="it-IT"/>
        </w:rPr>
        <w:t>DIDATTICA</w:t>
      </w:r>
      <w:r w:rsidR="006F379A">
        <w:rPr>
          <w:rFonts w:ascii="Times New Roman" w:eastAsia="Times New Roman" w:hAnsi="Times New Roman" w:cs="Times New Roman"/>
          <w:b/>
          <w:i/>
          <w:sz w:val="18"/>
          <w:szCs w:val="24"/>
          <w:lang w:val="fr-FR" w:eastAsia="it-IT"/>
        </w:rPr>
        <w:t xml:space="preserve"> </w:t>
      </w:r>
      <w:r>
        <w:rPr>
          <w:rFonts w:ascii="Times New Roman" w:eastAsia="Times New Roman" w:hAnsi="Times New Roman" w:cs="Times New Roman"/>
          <w:b/>
          <w:i/>
          <w:sz w:val="18"/>
          <w:szCs w:val="24"/>
          <w:lang w:val="fr-FR" w:eastAsia="it-IT"/>
        </w:rPr>
        <w:t>DEL</w:t>
      </w:r>
      <w:r w:rsidR="006F379A">
        <w:rPr>
          <w:rFonts w:ascii="Times New Roman" w:eastAsia="Times New Roman" w:hAnsi="Times New Roman" w:cs="Times New Roman"/>
          <w:b/>
          <w:i/>
          <w:sz w:val="18"/>
          <w:szCs w:val="24"/>
          <w:lang w:val="fr-FR" w:eastAsia="it-IT"/>
        </w:rPr>
        <w:t xml:space="preserve"> </w:t>
      </w:r>
      <w:r>
        <w:rPr>
          <w:rFonts w:ascii="Times New Roman" w:eastAsia="Times New Roman" w:hAnsi="Times New Roman" w:cs="Times New Roman"/>
          <w:b/>
          <w:i/>
          <w:sz w:val="18"/>
          <w:szCs w:val="24"/>
          <w:lang w:val="fr-FR" w:eastAsia="it-IT"/>
        </w:rPr>
        <w:t>CORSO</w:t>
      </w:r>
    </w:p>
    <w:p w14:paraId="502B40BE" w14:textId="51AE79E3" w:rsidR="007A5E24" w:rsidRDefault="007A5E24" w:rsidP="007A5E24">
      <w:pPr>
        <w:spacing w:before="120" w:after="120"/>
        <w:rPr>
          <w:rFonts w:ascii="Times New Roman" w:hAnsi="Times New Roman" w:cs="Times New Roman"/>
          <w:sz w:val="18"/>
          <w:szCs w:val="18"/>
          <w:lang w:val="fr-FR"/>
        </w:rPr>
      </w:pPr>
      <w:r>
        <w:rPr>
          <w:rFonts w:ascii="Times New Roman" w:hAnsi="Times New Roman" w:cs="Times New Roman"/>
          <w:sz w:val="18"/>
          <w:szCs w:val="18"/>
          <w:lang w:val="fr-FR"/>
        </w:rPr>
        <w:t>Travaux</w:t>
      </w:r>
      <w:r w:rsidR="006F379A">
        <w:rPr>
          <w:rFonts w:ascii="Times New Roman" w:hAnsi="Times New Roman" w:cs="Times New Roman"/>
          <w:sz w:val="18"/>
          <w:szCs w:val="18"/>
          <w:lang w:val="fr-FR"/>
        </w:rPr>
        <w:t xml:space="preserve"> </w:t>
      </w:r>
      <w:r>
        <w:rPr>
          <w:rFonts w:ascii="Times New Roman" w:hAnsi="Times New Roman" w:cs="Times New Roman"/>
          <w:sz w:val="18"/>
          <w:szCs w:val="18"/>
          <w:lang w:val="fr-FR"/>
        </w:rPr>
        <w:t>pratiques</w:t>
      </w:r>
      <w:r w:rsidR="006F379A">
        <w:rPr>
          <w:rFonts w:ascii="Times New Roman" w:hAnsi="Times New Roman" w:cs="Times New Roman"/>
          <w:sz w:val="18"/>
          <w:szCs w:val="18"/>
          <w:lang w:val="fr-FR"/>
        </w:rPr>
        <w:t xml:space="preserve"> </w:t>
      </w:r>
      <w:r>
        <w:rPr>
          <w:rFonts w:ascii="Times New Roman" w:hAnsi="Times New Roman" w:cs="Times New Roman"/>
          <w:sz w:val="18"/>
          <w:szCs w:val="18"/>
          <w:lang w:val="fr-FR"/>
        </w:rPr>
        <w:t>de</w:t>
      </w:r>
      <w:r w:rsidR="006F379A">
        <w:rPr>
          <w:rFonts w:ascii="Times New Roman" w:hAnsi="Times New Roman" w:cs="Times New Roman"/>
          <w:sz w:val="18"/>
          <w:szCs w:val="18"/>
          <w:lang w:val="fr-FR"/>
        </w:rPr>
        <w:t xml:space="preserve"> </w:t>
      </w:r>
      <w:r>
        <w:rPr>
          <w:rFonts w:ascii="Times New Roman" w:hAnsi="Times New Roman" w:cs="Times New Roman"/>
          <w:sz w:val="18"/>
          <w:szCs w:val="18"/>
          <w:lang w:val="fr-FR"/>
        </w:rPr>
        <w:t>lecture,</w:t>
      </w:r>
      <w:r w:rsidR="006F379A">
        <w:rPr>
          <w:rFonts w:ascii="Times New Roman" w:hAnsi="Times New Roman" w:cs="Times New Roman"/>
          <w:sz w:val="18"/>
          <w:szCs w:val="18"/>
          <w:lang w:val="fr-FR"/>
        </w:rPr>
        <w:t xml:space="preserve"> </w:t>
      </w:r>
      <w:r>
        <w:rPr>
          <w:rFonts w:ascii="Times New Roman" w:hAnsi="Times New Roman" w:cs="Times New Roman"/>
          <w:sz w:val="18"/>
          <w:szCs w:val="18"/>
          <w:lang w:val="fr-FR"/>
        </w:rPr>
        <w:t>traduction,</w:t>
      </w:r>
      <w:r w:rsidR="006F379A">
        <w:rPr>
          <w:rFonts w:ascii="Times New Roman" w:hAnsi="Times New Roman" w:cs="Times New Roman"/>
          <w:sz w:val="18"/>
          <w:szCs w:val="18"/>
          <w:lang w:val="fr-FR"/>
        </w:rPr>
        <w:t xml:space="preserve"> </w:t>
      </w:r>
      <w:r>
        <w:rPr>
          <w:rFonts w:ascii="Times New Roman" w:hAnsi="Times New Roman" w:cs="Times New Roman"/>
          <w:sz w:val="18"/>
          <w:szCs w:val="18"/>
          <w:lang w:val="fr-FR"/>
        </w:rPr>
        <w:t>analyse</w:t>
      </w:r>
      <w:r w:rsidR="006F379A">
        <w:rPr>
          <w:rFonts w:ascii="Times New Roman" w:hAnsi="Times New Roman" w:cs="Times New Roman"/>
          <w:sz w:val="18"/>
          <w:szCs w:val="18"/>
          <w:lang w:val="fr-FR"/>
        </w:rPr>
        <w:t xml:space="preserve"> </w:t>
      </w:r>
      <w:r>
        <w:rPr>
          <w:rFonts w:ascii="Times New Roman" w:hAnsi="Times New Roman" w:cs="Times New Roman"/>
          <w:sz w:val="18"/>
          <w:szCs w:val="18"/>
          <w:lang w:val="fr-FR"/>
        </w:rPr>
        <w:t>et</w:t>
      </w:r>
      <w:r w:rsidR="006F379A">
        <w:rPr>
          <w:rFonts w:ascii="Times New Roman" w:hAnsi="Times New Roman" w:cs="Times New Roman"/>
          <w:sz w:val="18"/>
          <w:szCs w:val="18"/>
          <w:lang w:val="fr-FR"/>
        </w:rPr>
        <w:t xml:space="preserve"> </w:t>
      </w:r>
      <w:r>
        <w:rPr>
          <w:rFonts w:ascii="Times New Roman" w:hAnsi="Times New Roman" w:cs="Times New Roman"/>
          <w:sz w:val="18"/>
          <w:szCs w:val="18"/>
          <w:lang w:val="fr-FR"/>
        </w:rPr>
        <w:t>commentaire</w:t>
      </w:r>
      <w:r w:rsidR="006F379A">
        <w:rPr>
          <w:rFonts w:ascii="Times New Roman" w:hAnsi="Times New Roman" w:cs="Times New Roman"/>
          <w:sz w:val="18"/>
          <w:szCs w:val="18"/>
          <w:lang w:val="fr-FR"/>
        </w:rPr>
        <w:t xml:space="preserve"> </w:t>
      </w:r>
      <w:r>
        <w:rPr>
          <w:rFonts w:ascii="Times New Roman" w:hAnsi="Times New Roman" w:cs="Times New Roman"/>
          <w:sz w:val="18"/>
          <w:szCs w:val="18"/>
          <w:lang w:val="fr-FR"/>
        </w:rPr>
        <w:t>de</w:t>
      </w:r>
      <w:r w:rsidR="006F379A">
        <w:rPr>
          <w:rFonts w:ascii="Times New Roman" w:hAnsi="Times New Roman" w:cs="Times New Roman"/>
          <w:sz w:val="18"/>
          <w:szCs w:val="18"/>
          <w:lang w:val="fr-FR"/>
        </w:rPr>
        <w:t xml:space="preserve"> </w:t>
      </w:r>
      <w:r>
        <w:rPr>
          <w:rFonts w:ascii="Times New Roman" w:hAnsi="Times New Roman" w:cs="Times New Roman"/>
          <w:sz w:val="18"/>
          <w:szCs w:val="18"/>
          <w:lang w:val="fr-FR"/>
        </w:rPr>
        <w:t>texte</w:t>
      </w:r>
      <w:r>
        <w:rPr>
          <w:rFonts w:ascii="Times New Roman" w:hAnsi="Times New Roman" w:cs="Times New Roman"/>
          <w:lang w:val="fr-FR"/>
        </w:rPr>
        <w:t>.</w:t>
      </w:r>
    </w:p>
    <w:p w14:paraId="265FA3E0" w14:textId="531A39B9" w:rsidR="007A5E24" w:rsidRDefault="007A5E24" w:rsidP="007A5E24">
      <w:pPr>
        <w:tabs>
          <w:tab w:val="left" w:pos="284"/>
        </w:tabs>
        <w:spacing w:before="240" w:after="120" w:line="240" w:lineRule="exact"/>
        <w:jc w:val="both"/>
        <w:rPr>
          <w:rFonts w:ascii="Times New Roman" w:eastAsia="Times New Roman" w:hAnsi="Times New Roman" w:cs="Times New Roman"/>
          <w:b/>
          <w:i/>
          <w:sz w:val="18"/>
          <w:szCs w:val="24"/>
          <w:lang w:eastAsia="it-IT"/>
        </w:rPr>
      </w:pPr>
      <w:r>
        <w:rPr>
          <w:rFonts w:ascii="Times New Roman" w:eastAsia="Times New Roman" w:hAnsi="Times New Roman" w:cs="Times New Roman"/>
          <w:b/>
          <w:i/>
          <w:sz w:val="18"/>
          <w:szCs w:val="24"/>
          <w:lang w:eastAsia="it-IT"/>
        </w:rPr>
        <w:t>METODO</w:t>
      </w:r>
      <w:r w:rsidR="006F379A">
        <w:rPr>
          <w:rFonts w:ascii="Times New Roman" w:eastAsia="Times New Roman" w:hAnsi="Times New Roman" w:cs="Times New Roman"/>
          <w:b/>
          <w:i/>
          <w:sz w:val="18"/>
          <w:szCs w:val="24"/>
          <w:lang w:eastAsia="it-IT"/>
        </w:rPr>
        <w:t xml:space="preserve"> </w:t>
      </w:r>
      <w:r>
        <w:rPr>
          <w:rFonts w:ascii="Times New Roman" w:eastAsia="Times New Roman" w:hAnsi="Times New Roman" w:cs="Times New Roman"/>
          <w:b/>
          <w:i/>
          <w:sz w:val="18"/>
          <w:szCs w:val="24"/>
          <w:lang w:eastAsia="it-IT"/>
        </w:rPr>
        <w:t>E</w:t>
      </w:r>
      <w:r w:rsidR="006F379A">
        <w:rPr>
          <w:rFonts w:ascii="Times New Roman" w:eastAsia="Times New Roman" w:hAnsi="Times New Roman" w:cs="Times New Roman"/>
          <w:b/>
          <w:i/>
          <w:sz w:val="18"/>
          <w:szCs w:val="24"/>
          <w:lang w:eastAsia="it-IT"/>
        </w:rPr>
        <w:t xml:space="preserve"> </w:t>
      </w:r>
      <w:r>
        <w:rPr>
          <w:rFonts w:ascii="Times New Roman" w:eastAsia="Times New Roman" w:hAnsi="Times New Roman" w:cs="Times New Roman"/>
          <w:b/>
          <w:i/>
          <w:sz w:val="18"/>
          <w:szCs w:val="24"/>
          <w:lang w:eastAsia="it-IT"/>
        </w:rPr>
        <w:t>CRITERI</w:t>
      </w:r>
      <w:r w:rsidR="006F379A">
        <w:rPr>
          <w:rFonts w:ascii="Times New Roman" w:eastAsia="Times New Roman" w:hAnsi="Times New Roman" w:cs="Times New Roman"/>
          <w:b/>
          <w:i/>
          <w:sz w:val="18"/>
          <w:szCs w:val="24"/>
          <w:lang w:eastAsia="it-IT"/>
        </w:rPr>
        <w:t xml:space="preserve"> </w:t>
      </w:r>
      <w:r>
        <w:rPr>
          <w:rFonts w:ascii="Times New Roman" w:eastAsia="Times New Roman" w:hAnsi="Times New Roman" w:cs="Times New Roman"/>
          <w:b/>
          <w:i/>
          <w:sz w:val="18"/>
          <w:szCs w:val="24"/>
          <w:lang w:eastAsia="it-IT"/>
        </w:rPr>
        <w:t>DI</w:t>
      </w:r>
      <w:r w:rsidR="006F379A">
        <w:rPr>
          <w:rFonts w:ascii="Times New Roman" w:eastAsia="Times New Roman" w:hAnsi="Times New Roman" w:cs="Times New Roman"/>
          <w:b/>
          <w:i/>
          <w:sz w:val="18"/>
          <w:szCs w:val="24"/>
          <w:lang w:eastAsia="it-IT"/>
        </w:rPr>
        <w:t xml:space="preserve"> </w:t>
      </w:r>
      <w:r>
        <w:rPr>
          <w:rFonts w:ascii="Times New Roman" w:eastAsia="Times New Roman" w:hAnsi="Times New Roman" w:cs="Times New Roman"/>
          <w:b/>
          <w:i/>
          <w:sz w:val="18"/>
          <w:szCs w:val="24"/>
          <w:lang w:eastAsia="it-IT"/>
        </w:rPr>
        <w:t>VALUTAZIONE</w:t>
      </w:r>
    </w:p>
    <w:p w14:paraId="3E1E7C9A" w14:textId="762EFA7E" w:rsidR="007A5E24" w:rsidRDefault="007A5E24" w:rsidP="007A5E24">
      <w:pPr>
        <w:pStyle w:val="Testo2"/>
        <w:rPr>
          <w:rFonts w:ascii="Times New Roman" w:hAnsi="Times New Roman"/>
          <w:lang w:val="fr-FR"/>
        </w:rPr>
      </w:pPr>
      <w:r>
        <w:rPr>
          <w:rFonts w:ascii="Times New Roman" w:hAnsi="Times New Roman"/>
          <w:lang w:val="en-US"/>
        </w:rPr>
        <w:lastRenderedPageBreak/>
        <w:t>Examen</w:t>
      </w:r>
      <w:r w:rsidR="006F379A">
        <w:rPr>
          <w:rFonts w:ascii="Times New Roman" w:hAnsi="Times New Roman"/>
          <w:lang w:val="en-US"/>
        </w:rPr>
        <w:t xml:space="preserve"> </w:t>
      </w:r>
      <w:r>
        <w:rPr>
          <w:rFonts w:ascii="Times New Roman" w:hAnsi="Times New Roman"/>
          <w:lang w:val="en-US"/>
        </w:rPr>
        <w:t>oral</w:t>
      </w:r>
      <w:r w:rsidR="006F379A">
        <w:rPr>
          <w:rFonts w:ascii="Times New Roman" w:hAnsi="Times New Roman"/>
          <w:lang w:val="en-US"/>
        </w:rPr>
        <w:t xml:space="preserve"> </w:t>
      </w:r>
      <w:r>
        <w:rPr>
          <w:rFonts w:ascii="Times New Roman" w:hAnsi="Times New Roman"/>
          <w:lang w:val="en-US"/>
        </w:rPr>
        <w:t>en</w:t>
      </w:r>
      <w:r w:rsidR="006F379A">
        <w:rPr>
          <w:rFonts w:ascii="Times New Roman" w:hAnsi="Times New Roman"/>
          <w:lang w:val="en-US"/>
        </w:rPr>
        <w:t xml:space="preserve"> </w:t>
      </w:r>
      <w:r>
        <w:rPr>
          <w:rFonts w:ascii="Times New Roman" w:hAnsi="Times New Roman"/>
          <w:lang w:val="en-US"/>
        </w:rPr>
        <w:t>français.</w:t>
      </w:r>
      <w:r w:rsidR="006F379A">
        <w:rPr>
          <w:rFonts w:ascii="Times New Roman" w:hAnsi="Times New Roman"/>
          <w:lang w:val="en-US"/>
        </w:rPr>
        <w:t xml:space="preserve"> </w:t>
      </w:r>
      <w:r>
        <w:rPr>
          <w:rFonts w:ascii="Times New Roman" w:hAnsi="Times New Roman"/>
          <w:lang w:val="fr-FR"/>
        </w:rPr>
        <w:t>La</w:t>
      </w:r>
      <w:r w:rsidR="006F379A">
        <w:rPr>
          <w:rFonts w:ascii="Times New Roman" w:hAnsi="Times New Roman"/>
          <w:lang w:val="fr-FR"/>
        </w:rPr>
        <w:t xml:space="preserve"> </w:t>
      </w:r>
      <w:r>
        <w:rPr>
          <w:rFonts w:ascii="Times New Roman" w:hAnsi="Times New Roman"/>
          <w:lang w:val="fr-FR"/>
        </w:rPr>
        <w:t>lecture,</w:t>
      </w:r>
      <w:r w:rsidR="006F379A">
        <w:rPr>
          <w:rFonts w:ascii="Times New Roman" w:hAnsi="Times New Roman"/>
          <w:lang w:val="fr-FR"/>
        </w:rPr>
        <w:t xml:space="preserve"> </w:t>
      </w:r>
      <w:r>
        <w:rPr>
          <w:rFonts w:ascii="Times New Roman" w:hAnsi="Times New Roman"/>
          <w:lang w:val="fr-FR"/>
        </w:rPr>
        <w:t>la</w:t>
      </w:r>
      <w:r w:rsidR="006F379A">
        <w:rPr>
          <w:rFonts w:ascii="Times New Roman" w:hAnsi="Times New Roman"/>
          <w:lang w:val="fr-FR"/>
        </w:rPr>
        <w:t xml:space="preserve"> </w:t>
      </w:r>
      <w:r>
        <w:rPr>
          <w:rFonts w:ascii="Times New Roman" w:hAnsi="Times New Roman"/>
          <w:lang w:val="fr-FR"/>
        </w:rPr>
        <w:t>traduction</w:t>
      </w:r>
      <w:r w:rsidR="006F379A">
        <w:rPr>
          <w:rFonts w:ascii="Times New Roman" w:hAnsi="Times New Roman"/>
          <w:lang w:val="fr-FR"/>
        </w:rPr>
        <w:t xml:space="preserve"> </w:t>
      </w:r>
      <w:r>
        <w:rPr>
          <w:rFonts w:ascii="Times New Roman" w:hAnsi="Times New Roman"/>
          <w:lang w:val="fr-FR"/>
        </w:rPr>
        <w:t>et</w:t>
      </w:r>
      <w:r w:rsidR="006F379A">
        <w:rPr>
          <w:rFonts w:ascii="Times New Roman" w:hAnsi="Times New Roman"/>
          <w:lang w:val="fr-FR"/>
        </w:rPr>
        <w:t xml:space="preserve"> </w:t>
      </w:r>
      <w:r>
        <w:rPr>
          <w:rFonts w:ascii="Times New Roman" w:hAnsi="Times New Roman"/>
          <w:lang w:val="fr-FR"/>
        </w:rPr>
        <w:t>le</w:t>
      </w:r>
      <w:r w:rsidR="006F379A">
        <w:rPr>
          <w:rFonts w:ascii="Times New Roman" w:hAnsi="Times New Roman"/>
          <w:lang w:val="fr-FR"/>
        </w:rPr>
        <w:t xml:space="preserve"> </w:t>
      </w:r>
      <w:r>
        <w:rPr>
          <w:rFonts w:ascii="Times New Roman" w:hAnsi="Times New Roman"/>
          <w:lang w:val="fr-FR"/>
        </w:rPr>
        <w:t>commentaire</w:t>
      </w:r>
      <w:r w:rsidR="006F379A">
        <w:rPr>
          <w:rFonts w:ascii="Times New Roman" w:hAnsi="Times New Roman"/>
          <w:lang w:val="fr-FR"/>
        </w:rPr>
        <w:t xml:space="preserve"> </w:t>
      </w:r>
      <w:r>
        <w:rPr>
          <w:rFonts w:ascii="Times New Roman" w:hAnsi="Times New Roman"/>
          <w:lang w:val="fr-FR"/>
        </w:rPr>
        <w:t>des</w:t>
      </w:r>
      <w:r w:rsidR="006F379A">
        <w:rPr>
          <w:rFonts w:ascii="Times New Roman" w:hAnsi="Times New Roman"/>
          <w:lang w:val="fr-FR"/>
        </w:rPr>
        <w:t xml:space="preserve"> </w:t>
      </w:r>
      <w:r>
        <w:rPr>
          <w:rFonts w:ascii="Times New Roman" w:hAnsi="Times New Roman"/>
          <w:lang w:val="fr-FR"/>
        </w:rPr>
        <w:t>textes</w:t>
      </w:r>
      <w:r w:rsidR="006F379A">
        <w:rPr>
          <w:rFonts w:ascii="Times New Roman" w:hAnsi="Times New Roman"/>
          <w:lang w:val="fr-FR"/>
        </w:rPr>
        <w:t xml:space="preserve"> </w:t>
      </w:r>
      <w:r>
        <w:rPr>
          <w:rFonts w:ascii="Times New Roman" w:hAnsi="Times New Roman"/>
          <w:lang w:val="fr-FR"/>
        </w:rPr>
        <w:t>au</w:t>
      </w:r>
      <w:r w:rsidR="006F379A">
        <w:rPr>
          <w:rFonts w:ascii="Times New Roman" w:hAnsi="Times New Roman"/>
          <w:lang w:val="fr-FR"/>
        </w:rPr>
        <w:t xml:space="preserve"> </w:t>
      </w:r>
      <w:r>
        <w:rPr>
          <w:rFonts w:ascii="Times New Roman" w:hAnsi="Times New Roman"/>
          <w:lang w:val="fr-FR"/>
        </w:rPr>
        <w:t>programme</w:t>
      </w:r>
      <w:r w:rsidR="006F379A">
        <w:rPr>
          <w:rFonts w:ascii="Times New Roman" w:hAnsi="Times New Roman"/>
          <w:lang w:val="fr-FR"/>
        </w:rPr>
        <w:t xml:space="preserve"> </w:t>
      </w:r>
      <w:r>
        <w:rPr>
          <w:rFonts w:ascii="Times New Roman" w:hAnsi="Times New Roman"/>
          <w:lang w:val="fr-FR"/>
        </w:rPr>
        <w:t>constituent</w:t>
      </w:r>
      <w:r w:rsidR="006F379A">
        <w:rPr>
          <w:rFonts w:ascii="Times New Roman" w:hAnsi="Times New Roman"/>
          <w:lang w:val="fr-FR"/>
        </w:rPr>
        <w:t xml:space="preserve"> </w:t>
      </w:r>
      <w:r>
        <w:rPr>
          <w:rFonts w:ascii="Times New Roman" w:hAnsi="Times New Roman"/>
          <w:lang w:val="fr-FR"/>
        </w:rPr>
        <w:t>une</w:t>
      </w:r>
      <w:r w:rsidR="006F379A">
        <w:rPr>
          <w:rFonts w:ascii="Times New Roman" w:hAnsi="Times New Roman"/>
          <w:lang w:val="fr-FR"/>
        </w:rPr>
        <w:t xml:space="preserve"> </w:t>
      </w:r>
      <w:r>
        <w:rPr>
          <w:rFonts w:ascii="Times New Roman" w:hAnsi="Times New Roman"/>
          <w:lang w:val="fr-FR"/>
        </w:rPr>
        <w:t>étape</w:t>
      </w:r>
      <w:r w:rsidR="006F379A">
        <w:rPr>
          <w:rFonts w:ascii="Times New Roman" w:hAnsi="Times New Roman"/>
          <w:lang w:val="fr-FR"/>
        </w:rPr>
        <w:t xml:space="preserve"> </w:t>
      </w:r>
      <w:r>
        <w:rPr>
          <w:rFonts w:ascii="Times New Roman" w:hAnsi="Times New Roman"/>
          <w:lang w:val="fr-FR"/>
        </w:rPr>
        <w:t>incontournable</w:t>
      </w:r>
      <w:r w:rsidR="006F379A">
        <w:rPr>
          <w:rFonts w:ascii="Times New Roman" w:hAnsi="Times New Roman"/>
          <w:lang w:val="fr-FR"/>
        </w:rPr>
        <w:t xml:space="preserve"> </w:t>
      </w:r>
      <w:r>
        <w:rPr>
          <w:rFonts w:ascii="Times New Roman" w:hAnsi="Times New Roman"/>
          <w:lang w:val="fr-FR"/>
        </w:rPr>
        <w:t>de</w:t>
      </w:r>
      <w:r w:rsidR="006F379A">
        <w:rPr>
          <w:rFonts w:ascii="Times New Roman" w:hAnsi="Times New Roman"/>
          <w:lang w:val="fr-FR"/>
        </w:rPr>
        <w:t xml:space="preserve"> </w:t>
      </w:r>
      <w:r>
        <w:rPr>
          <w:rFonts w:ascii="Times New Roman" w:hAnsi="Times New Roman"/>
          <w:lang w:val="fr-FR"/>
        </w:rPr>
        <w:t>l’examen.</w:t>
      </w:r>
    </w:p>
    <w:p w14:paraId="329EEA93" w14:textId="1EAA735F" w:rsidR="007A5E24" w:rsidRDefault="007A5E24" w:rsidP="007A5E24">
      <w:pPr>
        <w:tabs>
          <w:tab w:val="left" w:pos="284"/>
        </w:tabs>
        <w:spacing w:before="240" w:after="120" w:line="240" w:lineRule="exact"/>
        <w:jc w:val="both"/>
        <w:rPr>
          <w:rFonts w:ascii="Times New Roman" w:eastAsia="Times New Roman" w:hAnsi="Times New Roman" w:cs="Times New Roman"/>
          <w:b/>
          <w:i/>
          <w:sz w:val="18"/>
          <w:szCs w:val="24"/>
          <w:lang w:val="fr-FR" w:eastAsia="it-IT"/>
        </w:rPr>
      </w:pPr>
      <w:r>
        <w:rPr>
          <w:rFonts w:ascii="Times New Roman" w:eastAsia="Times New Roman" w:hAnsi="Times New Roman" w:cs="Times New Roman"/>
          <w:b/>
          <w:i/>
          <w:sz w:val="18"/>
          <w:szCs w:val="24"/>
          <w:lang w:val="fr-FR" w:eastAsia="it-IT"/>
        </w:rPr>
        <w:t>AVVERTENZE</w:t>
      </w:r>
      <w:r w:rsidR="006F379A">
        <w:rPr>
          <w:rFonts w:ascii="Times New Roman" w:eastAsia="Times New Roman" w:hAnsi="Times New Roman" w:cs="Times New Roman"/>
          <w:b/>
          <w:i/>
          <w:sz w:val="18"/>
          <w:szCs w:val="24"/>
          <w:lang w:val="fr-FR" w:eastAsia="it-IT"/>
        </w:rPr>
        <w:t xml:space="preserve"> </w:t>
      </w:r>
      <w:r>
        <w:rPr>
          <w:rFonts w:ascii="Times New Roman" w:eastAsia="Times New Roman" w:hAnsi="Times New Roman" w:cs="Times New Roman"/>
          <w:b/>
          <w:i/>
          <w:sz w:val="18"/>
          <w:szCs w:val="24"/>
          <w:lang w:val="fr-FR" w:eastAsia="it-IT"/>
        </w:rPr>
        <w:t>E</w:t>
      </w:r>
      <w:r w:rsidR="006F379A">
        <w:rPr>
          <w:rFonts w:ascii="Times New Roman" w:eastAsia="Times New Roman" w:hAnsi="Times New Roman" w:cs="Times New Roman"/>
          <w:b/>
          <w:i/>
          <w:sz w:val="18"/>
          <w:szCs w:val="24"/>
          <w:lang w:val="fr-FR" w:eastAsia="it-IT"/>
        </w:rPr>
        <w:t xml:space="preserve"> </w:t>
      </w:r>
      <w:r>
        <w:rPr>
          <w:rFonts w:ascii="Times New Roman" w:eastAsia="Times New Roman" w:hAnsi="Times New Roman" w:cs="Times New Roman"/>
          <w:b/>
          <w:i/>
          <w:sz w:val="18"/>
          <w:szCs w:val="24"/>
          <w:lang w:val="fr-FR" w:eastAsia="it-IT"/>
        </w:rPr>
        <w:t>PREREQUISITI</w:t>
      </w:r>
    </w:p>
    <w:p w14:paraId="1599DFF3" w14:textId="6A896DA0" w:rsidR="007A5E24" w:rsidRDefault="007A5E24" w:rsidP="007A5E24">
      <w:pPr>
        <w:pStyle w:val="Testo2"/>
        <w:rPr>
          <w:lang w:val="fr-FR"/>
        </w:rPr>
      </w:pPr>
      <w:r>
        <w:rPr>
          <w:lang w:val="fr-FR"/>
        </w:rPr>
        <w:t>Les</w:t>
      </w:r>
      <w:r w:rsidR="006F379A">
        <w:rPr>
          <w:lang w:val="fr-FR"/>
        </w:rPr>
        <w:t xml:space="preserve"> </w:t>
      </w:r>
      <w:r>
        <w:rPr>
          <w:lang w:val="fr-FR"/>
        </w:rPr>
        <w:t>travaux</w:t>
      </w:r>
      <w:r w:rsidR="006F379A">
        <w:rPr>
          <w:lang w:val="fr-FR"/>
        </w:rPr>
        <w:t xml:space="preserve"> </w:t>
      </w:r>
      <w:r>
        <w:rPr>
          <w:lang w:val="fr-FR"/>
        </w:rPr>
        <w:t>pratiques</w:t>
      </w:r>
      <w:r w:rsidR="006F379A">
        <w:rPr>
          <w:lang w:val="fr-FR"/>
        </w:rPr>
        <w:t xml:space="preserve"> </w:t>
      </w:r>
      <w:r>
        <w:rPr>
          <w:lang w:val="fr-FR"/>
        </w:rPr>
        <w:t>se</w:t>
      </w:r>
      <w:r w:rsidR="006F379A">
        <w:rPr>
          <w:lang w:val="fr-FR"/>
        </w:rPr>
        <w:t xml:space="preserve"> </w:t>
      </w:r>
      <w:r>
        <w:rPr>
          <w:lang w:val="fr-FR"/>
        </w:rPr>
        <w:t>tiendront</w:t>
      </w:r>
      <w:r w:rsidR="006F379A">
        <w:rPr>
          <w:lang w:val="fr-FR"/>
        </w:rPr>
        <w:t xml:space="preserve"> </w:t>
      </w:r>
      <w:r>
        <w:rPr>
          <w:lang w:val="fr-FR"/>
        </w:rPr>
        <w:t>au</w:t>
      </w:r>
      <w:r w:rsidR="006F379A">
        <w:rPr>
          <w:lang w:val="fr-FR"/>
        </w:rPr>
        <w:t xml:space="preserve"> </w:t>
      </w:r>
      <w:r>
        <w:rPr>
          <w:lang w:val="fr-FR"/>
        </w:rPr>
        <w:t>premier</w:t>
      </w:r>
      <w:r w:rsidR="006F379A">
        <w:rPr>
          <w:lang w:val="fr-FR"/>
        </w:rPr>
        <w:t xml:space="preserve"> </w:t>
      </w:r>
      <w:r>
        <w:rPr>
          <w:lang w:val="fr-FR"/>
        </w:rPr>
        <w:t>semestre.</w:t>
      </w:r>
    </w:p>
    <w:p w14:paraId="4B3118E3" w14:textId="3FB43591" w:rsidR="007A5E24" w:rsidRDefault="007A5E24" w:rsidP="007A5E24">
      <w:pPr>
        <w:pStyle w:val="Testo2"/>
        <w:rPr>
          <w:lang w:val="fr-FR"/>
        </w:rPr>
      </w:pPr>
      <w:r>
        <w:rPr>
          <w:lang w:val="fr-FR"/>
        </w:rPr>
        <w:t>Les</w:t>
      </w:r>
      <w:r w:rsidR="006F379A">
        <w:rPr>
          <w:lang w:val="fr-FR"/>
        </w:rPr>
        <w:t xml:space="preserve"> </w:t>
      </w:r>
      <w:r>
        <w:rPr>
          <w:lang w:val="fr-FR"/>
        </w:rPr>
        <w:t>étudiants</w:t>
      </w:r>
      <w:r w:rsidR="006F379A">
        <w:rPr>
          <w:lang w:val="fr-FR"/>
        </w:rPr>
        <w:t xml:space="preserve"> </w:t>
      </w:r>
      <w:r>
        <w:rPr>
          <w:lang w:val="fr-FR"/>
        </w:rPr>
        <w:t>sont</w:t>
      </w:r>
      <w:r w:rsidR="006F379A">
        <w:rPr>
          <w:lang w:val="fr-FR"/>
        </w:rPr>
        <w:t xml:space="preserve"> </w:t>
      </w:r>
      <w:r>
        <w:rPr>
          <w:lang w:val="fr-FR"/>
        </w:rPr>
        <w:t>censés</w:t>
      </w:r>
      <w:r w:rsidR="006F379A">
        <w:rPr>
          <w:lang w:val="fr-FR"/>
        </w:rPr>
        <w:t xml:space="preserve"> </w:t>
      </w:r>
      <w:r>
        <w:rPr>
          <w:lang w:val="fr-FR"/>
        </w:rPr>
        <w:t>avoir</w:t>
      </w:r>
      <w:r w:rsidR="006F379A">
        <w:rPr>
          <w:lang w:val="fr-FR"/>
        </w:rPr>
        <w:t xml:space="preserve"> </w:t>
      </w:r>
      <w:r>
        <w:rPr>
          <w:lang w:val="fr-FR"/>
        </w:rPr>
        <w:t>une</w:t>
      </w:r>
      <w:r w:rsidR="006F379A">
        <w:rPr>
          <w:lang w:val="fr-FR"/>
        </w:rPr>
        <w:t xml:space="preserve"> </w:t>
      </w:r>
      <w:r>
        <w:rPr>
          <w:lang w:val="fr-FR"/>
        </w:rPr>
        <w:t>bonne</w:t>
      </w:r>
      <w:r w:rsidR="006F379A">
        <w:rPr>
          <w:lang w:val="fr-FR"/>
        </w:rPr>
        <w:t xml:space="preserve"> </w:t>
      </w:r>
      <w:r>
        <w:rPr>
          <w:lang w:val="fr-FR"/>
        </w:rPr>
        <w:t>connaissance</w:t>
      </w:r>
      <w:r w:rsidR="006F379A">
        <w:rPr>
          <w:lang w:val="fr-FR"/>
        </w:rPr>
        <w:t xml:space="preserve"> </w:t>
      </w:r>
      <w:r>
        <w:rPr>
          <w:lang w:val="fr-FR"/>
        </w:rPr>
        <w:t>de</w:t>
      </w:r>
      <w:r w:rsidR="006F379A">
        <w:rPr>
          <w:lang w:val="fr-FR"/>
        </w:rPr>
        <w:t xml:space="preserve"> </w:t>
      </w:r>
      <w:r>
        <w:rPr>
          <w:lang w:val="fr-FR"/>
        </w:rPr>
        <w:t>la</w:t>
      </w:r>
      <w:r w:rsidR="006F379A">
        <w:rPr>
          <w:lang w:val="fr-FR"/>
        </w:rPr>
        <w:t xml:space="preserve"> </w:t>
      </w:r>
      <w:r>
        <w:rPr>
          <w:lang w:val="fr-FR"/>
        </w:rPr>
        <w:t>langue</w:t>
      </w:r>
      <w:r w:rsidR="006F379A">
        <w:rPr>
          <w:lang w:val="fr-FR"/>
        </w:rPr>
        <w:t xml:space="preserve"> </w:t>
      </w:r>
      <w:r>
        <w:rPr>
          <w:lang w:val="fr-FR"/>
        </w:rPr>
        <w:t>française</w:t>
      </w:r>
      <w:r w:rsidR="006F379A">
        <w:rPr>
          <w:lang w:val="fr-FR"/>
        </w:rPr>
        <w:t xml:space="preserve"> </w:t>
      </w:r>
      <w:r>
        <w:rPr>
          <w:lang w:val="fr-FR"/>
        </w:rPr>
        <w:t>(niveau</w:t>
      </w:r>
      <w:r w:rsidR="006F379A">
        <w:rPr>
          <w:lang w:val="fr-FR"/>
        </w:rPr>
        <w:t xml:space="preserve"> </w:t>
      </w:r>
      <w:r>
        <w:rPr>
          <w:lang w:val="fr-FR"/>
        </w:rPr>
        <w:t>B2)</w:t>
      </w:r>
      <w:r w:rsidR="006F379A">
        <w:rPr>
          <w:lang w:val="fr-FR"/>
        </w:rPr>
        <w:t xml:space="preserve"> </w:t>
      </w:r>
      <w:r>
        <w:rPr>
          <w:lang w:val="fr-FR"/>
        </w:rPr>
        <w:t>et</w:t>
      </w:r>
      <w:r w:rsidR="006F379A">
        <w:rPr>
          <w:lang w:val="fr-FR"/>
        </w:rPr>
        <w:t xml:space="preserve"> </w:t>
      </w:r>
      <w:r>
        <w:rPr>
          <w:lang w:val="fr-FR"/>
        </w:rPr>
        <w:t>de</w:t>
      </w:r>
      <w:r w:rsidR="006F379A">
        <w:rPr>
          <w:lang w:val="fr-FR"/>
        </w:rPr>
        <w:t xml:space="preserve"> </w:t>
      </w:r>
      <w:r>
        <w:rPr>
          <w:lang w:val="fr-FR"/>
        </w:rPr>
        <w:t>la</w:t>
      </w:r>
      <w:r w:rsidR="006F379A">
        <w:rPr>
          <w:lang w:val="fr-FR"/>
        </w:rPr>
        <w:t xml:space="preserve"> </w:t>
      </w:r>
      <w:r>
        <w:rPr>
          <w:lang w:val="fr-FR"/>
        </w:rPr>
        <w:t>littérature</w:t>
      </w:r>
      <w:r w:rsidR="006F379A">
        <w:rPr>
          <w:lang w:val="fr-FR"/>
        </w:rPr>
        <w:t xml:space="preserve"> </w:t>
      </w:r>
      <w:r>
        <w:rPr>
          <w:lang w:val="fr-FR"/>
        </w:rPr>
        <w:t>des</w:t>
      </w:r>
      <w:r w:rsidR="006F379A">
        <w:rPr>
          <w:lang w:val="fr-FR"/>
        </w:rPr>
        <w:t xml:space="preserve"> </w:t>
      </w:r>
      <w:r>
        <w:rPr>
          <w:lang w:val="fr-FR"/>
        </w:rPr>
        <w:t>siècles</w:t>
      </w:r>
      <w:r w:rsidR="006F379A">
        <w:rPr>
          <w:lang w:val="fr-FR"/>
        </w:rPr>
        <w:t xml:space="preserve"> </w:t>
      </w:r>
      <w:r>
        <w:rPr>
          <w:lang w:val="fr-FR"/>
        </w:rPr>
        <w:t>précédents.</w:t>
      </w:r>
    </w:p>
    <w:p w14:paraId="1EB352E4" w14:textId="6EEC1FB1" w:rsidR="007A5E24" w:rsidRDefault="007A5E24" w:rsidP="007A5E24">
      <w:pPr>
        <w:pStyle w:val="Testo2"/>
        <w:spacing w:before="120"/>
        <w:rPr>
          <w:rFonts w:ascii="Times New Roman" w:hAnsi="Times New Roman"/>
          <w:i/>
          <w:lang w:val="fr-FR"/>
        </w:rPr>
      </w:pPr>
      <w:r>
        <w:rPr>
          <w:rFonts w:ascii="Times New Roman" w:hAnsi="Times New Roman"/>
          <w:i/>
          <w:lang w:val="fr-FR"/>
        </w:rPr>
        <w:t>Orario</w:t>
      </w:r>
      <w:r w:rsidR="006F379A">
        <w:rPr>
          <w:rFonts w:ascii="Times New Roman" w:hAnsi="Times New Roman"/>
          <w:i/>
          <w:lang w:val="fr-FR"/>
        </w:rPr>
        <w:t xml:space="preserve"> </w:t>
      </w:r>
      <w:r>
        <w:rPr>
          <w:rFonts w:ascii="Times New Roman" w:hAnsi="Times New Roman"/>
          <w:i/>
          <w:lang w:val="fr-FR"/>
        </w:rPr>
        <w:t>e</w:t>
      </w:r>
      <w:r w:rsidR="006F379A">
        <w:rPr>
          <w:rFonts w:ascii="Times New Roman" w:hAnsi="Times New Roman"/>
          <w:i/>
          <w:lang w:val="fr-FR"/>
        </w:rPr>
        <w:t xml:space="preserve"> </w:t>
      </w:r>
      <w:r>
        <w:rPr>
          <w:rFonts w:ascii="Times New Roman" w:hAnsi="Times New Roman"/>
          <w:i/>
          <w:lang w:val="fr-FR"/>
        </w:rPr>
        <w:t>luogo</w:t>
      </w:r>
      <w:r w:rsidR="006F379A">
        <w:rPr>
          <w:rFonts w:ascii="Times New Roman" w:hAnsi="Times New Roman"/>
          <w:i/>
          <w:lang w:val="fr-FR"/>
        </w:rPr>
        <w:t xml:space="preserve"> </w:t>
      </w:r>
      <w:r>
        <w:rPr>
          <w:rFonts w:ascii="Times New Roman" w:hAnsi="Times New Roman"/>
          <w:i/>
          <w:lang w:val="fr-FR"/>
        </w:rPr>
        <w:t>di</w:t>
      </w:r>
      <w:r w:rsidR="006F379A">
        <w:rPr>
          <w:rFonts w:ascii="Times New Roman" w:hAnsi="Times New Roman"/>
          <w:i/>
          <w:lang w:val="fr-FR"/>
        </w:rPr>
        <w:t xml:space="preserve"> </w:t>
      </w:r>
      <w:r>
        <w:rPr>
          <w:rFonts w:ascii="Times New Roman" w:hAnsi="Times New Roman"/>
          <w:i/>
          <w:lang w:val="fr-FR"/>
        </w:rPr>
        <w:t>ricevimento</w:t>
      </w:r>
    </w:p>
    <w:p w14:paraId="607FC214" w14:textId="56D211DE" w:rsidR="007A5E24" w:rsidRDefault="007A5E24" w:rsidP="007A5E24">
      <w:pPr>
        <w:pStyle w:val="Testo2"/>
        <w:rPr>
          <w:lang w:val="fr-FR"/>
        </w:rPr>
      </w:pPr>
      <w:r>
        <w:rPr>
          <w:rFonts w:ascii="Times New Roman" w:hAnsi="Times New Roman"/>
          <w:lang w:val="fr-FR"/>
        </w:rPr>
        <w:t>Pour</w:t>
      </w:r>
      <w:r w:rsidR="006F379A">
        <w:rPr>
          <w:rFonts w:ascii="Times New Roman" w:hAnsi="Times New Roman"/>
          <w:lang w:val="fr-FR"/>
        </w:rPr>
        <w:t xml:space="preserve"> </w:t>
      </w:r>
      <w:r>
        <w:rPr>
          <w:rFonts w:ascii="Times New Roman" w:hAnsi="Times New Roman"/>
          <w:lang w:val="fr-FR"/>
        </w:rPr>
        <w:t>l’horaire</w:t>
      </w:r>
      <w:r w:rsidR="006F379A">
        <w:rPr>
          <w:rFonts w:ascii="Times New Roman" w:hAnsi="Times New Roman"/>
          <w:lang w:val="fr-FR"/>
        </w:rPr>
        <w:t xml:space="preserve"> </w:t>
      </w:r>
      <w:r>
        <w:rPr>
          <w:rFonts w:ascii="Times New Roman" w:hAnsi="Times New Roman"/>
          <w:lang w:val="fr-FR"/>
        </w:rPr>
        <w:t>de</w:t>
      </w:r>
      <w:r w:rsidR="006F379A">
        <w:rPr>
          <w:rFonts w:ascii="Times New Roman" w:hAnsi="Times New Roman"/>
          <w:lang w:val="fr-FR"/>
        </w:rPr>
        <w:t xml:space="preserve"> </w:t>
      </w:r>
      <w:r>
        <w:rPr>
          <w:rFonts w:ascii="Times New Roman" w:hAnsi="Times New Roman"/>
          <w:lang w:val="fr-FR"/>
        </w:rPr>
        <w:t>permanence,</w:t>
      </w:r>
      <w:r w:rsidR="006F379A">
        <w:rPr>
          <w:rFonts w:ascii="Times New Roman" w:hAnsi="Times New Roman"/>
          <w:lang w:val="fr-FR"/>
        </w:rPr>
        <w:t xml:space="preserve"> </w:t>
      </w:r>
      <w:r>
        <w:rPr>
          <w:rFonts w:ascii="Times New Roman" w:hAnsi="Times New Roman"/>
          <w:lang w:val="fr-FR"/>
        </w:rPr>
        <w:t>il</w:t>
      </w:r>
      <w:r w:rsidR="006F379A">
        <w:rPr>
          <w:rFonts w:ascii="Times New Roman" w:hAnsi="Times New Roman"/>
          <w:lang w:val="fr-FR"/>
        </w:rPr>
        <w:t xml:space="preserve"> </w:t>
      </w:r>
      <w:r>
        <w:rPr>
          <w:rFonts w:ascii="Times New Roman" w:hAnsi="Times New Roman"/>
          <w:lang w:val="fr-FR"/>
        </w:rPr>
        <w:t>est</w:t>
      </w:r>
      <w:r w:rsidR="006F379A">
        <w:rPr>
          <w:rFonts w:ascii="Times New Roman" w:hAnsi="Times New Roman"/>
          <w:lang w:val="fr-FR"/>
        </w:rPr>
        <w:t xml:space="preserve"> </w:t>
      </w:r>
      <w:r>
        <w:rPr>
          <w:rFonts w:ascii="Times New Roman" w:hAnsi="Times New Roman"/>
          <w:lang w:val="fr-FR"/>
        </w:rPr>
        <w:t>conseillé</w:t>
      </w:r>
      <w:r w:rsidR="006F379A">
        <w:rPr>
          <w:rFonts w:ascii="Times New Roman" w:hAnsi="Times New Roman"/>
          <w:lang w:val="fr-FR"/>
        </w:rPr>
        <w:t xml:space="preserve"> </w:t>
      </w:r>
      <w:r>
        <w:rPr>
          <w:rFonts w:ascii="Times New Roman" w:hAnsi="Times New Roman"/>
          <w:lang w:val="fr-FR"/>
        </w:rPr>
        <w:t>de</w:t>
      </w:r>
      <w:r w:rsidR="006F379A">
        <w:rPr>
          <w:rFonts w:ascii="Times New Roman" w:hAnsi="Times New Roman"/>
          <w:lang w:val="fr-FR"/>
        </w:rPr>
        <w:t xml:space="preserve"> </w:t>
      </w:r>
      <w:r>
        <w:rPr>
          <w:rFonts w:ascii="Times New Roman" w:hAnsi="Times New Roman"/>
          <w:lang w:val="fr-FR"/>
        </w:rPr>
        <w:t>consulter</w:t>
      </w:r>
      <w:r w:rsidR="006F379A">
        <w:rPr>
          <w:rFonts w:ascii="Times New Roman" w:hAnsi="Times New Roman"/>
          <w:lang w:val="fr-FR"/>
        </w:rPr>
        <w:t xml:space="preserve"> </w:t>
      </w:r>
      <w:r>
        <w:rPr>
          <w:rFonts w:ascii="Times New Roman" w:hAnsi="Times New Roman"/>
          <w:lang w:val="fr-FR"/>
        </w:rPr>
        <w:t>heures</w:t>
      </w:r>
      <w:r w:rsidR="006F379A">
        <w:rPr>
          <w:rFonts w:ascii="Times New Roman" w:hAnsi="Times New Roman"/>
          <w:lang w:val="fr-FR"/>
        </w:rPr>
        <w:t xml:space="preserve"> </w:t>
      </w:r>
      <w:r>
        <w:rPr>
          <w:rFonts w:ascii="Times New Roman" w:hAnsi="Times New Roman"/>
          <w:lang w:val="fr-FR"/>
        </w:rPr>
        <w:t>et</w:t>
      </w:r>
      <w:r w:rsidR="006F379A">
        <w:rPr>
          <w:rFonts w:ascii="Times New Roman" w:hAnsi="Times New Roman"/>
          <w:lang w:val="fr-FR"/>
        </w:rPr>
        <w:t xml:space="preserve"> </w:t>
      </w:r>
      <w:r>
        <w:rPr>
          <w:rFonts w:ascii="Times New Roman" w:hAnsi="Times New Roman"/>
          <w:lang w:val="fr-FR"/>
        </w:rPr>
        <w:t>changements</w:t>
      </w:r>
      <w:r w:rsidR="006F379A">
        <w:rPr>
          <w:rFonts w:ascii="Times New Roman" w:hAnsi="Times New Roman"/>
          <w:lang w:val="fr-FR"/>
        </w:rPr>
        <w:t xml:space="preserve"> </w:t>
      </w:r>
      <w:r>
        <w:rPr>
          <w:rFonts w:ascii="Times New Roman" w:hAnsi="Times New Roman"/>
          <w:lang w:val="fr-FR"/>
        </w:rPr>
        <w:t>(éventuels)</w:t>
      </w:r>
      <w:r w:rsidR="006F379A">
        <w:rPr>
          <w:rFonts w:ascii="Times New Roman" w:hAnsi="Times New Roman"/>
          <w:lang w:val="fr-FR"/>
        </w:rPr>
        <w:t xml:space="preserve"> </w:t>
      </w:r>
      <w:r>
        <w:rPr>
          <w:rFonts w:ascii="Times New Roman" w:hAnsi="Times New Roman"/>
          <w:lang w:val="fr-FR"/>
        </w:rPr>
        <w:t>sur</w:t>
      </w:r>
      <w:r w:rsidR="006F379A">
        <w:rPr>
          <w:rFonts w:ascii="Times New Roman" w:hAnsi="Times New Roman"/>
          <w:lang w:val="fr-FR"/>
        </w:rPr>
        <w:t xml:space="preserve"> </w:t>
      </w:r>
      <w:r>
        <w:rPr>
          <w:rFonts w:ascii="Times New Roman" w:hAnsi="Times New Roman"/>
          <w:lang w:val="fr-FR"/>
        </w:rPr>
        <w:t>la</w:t>
      </w:r>
      <w:r w:rsidR="006F379A">
        <w:rPr>
          <w:rFonts w:ascii="Times New Roman" w:hAnsi="Times New Roman"/>
          <w:lang w:val="fr-FR"/>
        </w:rPr>
        <w:t xml:space="preserve"> </w:t>
      </w:r>
      <w:r>
        <w:rPr>
          <w:rFonts w:ascii="Times New Roman" w:hAnsi="Times New Roman"/>
          <w:lang w:val="fr-FR"/>
        </w:rPr>
        <w:t>page</w:t>
      </w:r>
      <w:r w:rsidR="006F379A">
        <w:rPr>
          <w:rFonts w:ascii="Times New Roman" w:hAnsi="Times New Roman"/>
          <w:lang w:val="fr-FR"/>
        </w:rPr>
        <w:t xml:space="preserve"> </w:t>
      </w:r>
      <w:r>
        <w:rPr>
          <w:rFonts w:ascii="Times New Roman" w:hAnsi="Times New Roman"/>
          <w:lang w:val="fr-FR"/>
        </w:rPr>
        <w:t>internet</w:t>
      </w:r>
      <w:r w:rsidR="006F379A">
        <w:rPr>
          <w:rFonts w:ascii="Times New Roman" w:hAnsi="Times New Roman"/>
          <w:lang w:val="fr-FR"/>
        </w:rPr>
        <w:t xml:space="preserve"> </w:t>
      </w:r>
      <w:r>
        <w:rPr>
          <w:rFonts w:ascii="Times New Roman" w:hAnsi="Times New Roman"/>
          <w:lang w:val="fr-FR"/>
        </w:rPr>
        <w:t>(«</w:t>
      </w:r>
      <w:r w:rsidR="006F379A">
        <w:rPr>
          <w:rFonts w:ascii="Times New Roman" w:hAnsi="Times New Roman"/>
          <w:lang w:val="fr-FR"/>
        </w:rPr>
        <w:t xml:space="preserve"> </w:t>
      </w:r>
      <w:r>
        <w:rPr>
          <w:rFonts w:ascii="Times New Roman" w:hAnsi="Times New Roman"/>
          <w:lang w:val="fr-FR"/>
        </w:rPr>
        <w:t>pagina</w:t>
      </w:r>
      <w:r w:rsidR="006F379A">
        <w:rPr>
          <w:rFonts w:ascii="Times New Roman" w:hAnsi="Times New Roman"/>
          <w:lang w:val="fr-FR"/>
        </w:rPr>
        <w:t xml:space="preserve"> </w:t>
      </w:r>
      <w:r>
        <w:rPr>
          <w:rFonts w:ascii="Times New Roman" w:hAnsi="Times New Roman"/>
          <w:lang w:val="fr-FR"/>
        </w:rPr>
        <w:t>docente</w:t>
      </w:r>
      <w:r w:rsidR="006F379A">
        <w:rPr>
          <w:rFonts w:ascii="Times New Roman" w:hAnsi="Times New Roman"/>
          <w:lang w:val="fr-FR"/>
        </w:rPr>
        <w:t xml:space="preserve"> </w:t>
      </w:r>
      <w:r>
        <w:rPr>
          <w:rFonts w:ascii="Times New Roman" w:hAnsi="Times New Roman"/>
          <w:lang w:val="fr-FR"/>
        </w:rPr>
        <w:t>»)</w:t>
      </w:r>
      <w:r w:rsidR="006F379A">
        <w:rPr>
          <w:rFonts w:ascii="Times New Roman" w:hAnsi="Times New Roman"/>
          <w:lang w:val="fr-FR"/>
        </w:rPr>
        <w:t xml:space="preserve"> </w:t>
      </w:r>
      <w:r>
        <w:rPr>
          <w:rFonts w:ascii="Times New Roman" w:hAnsi="Times New Roman"/>
          <w:lang w:val="fr-FR"/>
        </w:rPr>
        <w:t>de</w:t>
      </w:r>
      <w:r w:rsidR="006F379A">
        <w:rPr>
          <w:rFonts w:ascii="Times New Roman" w:hAnsi="Times New Roman"/>
          <w:lang w:val="fr-FR"/>
        </w:rPr>
        <w:t xml:space="preserve"> </w:t>
      </w:r>
      <w:r>
        <w:rPr>
          <w:rFonts w:ascii="Times New Roman" w:hAnsi="Times New Roman"/>
          <w:lang w:val="fr-FR"/>
        </w:rPr>
        <w:t>l’enseignant</w:t>
      </w:r>
      <w:r>
        <w:rPr>
          <w:lang w:val="fr-FR"/>
        </w:rPr>
        <w:t>.</w:t>
      </w:r>
    </w:p>
    <w:p w14:paraId="54329E5C" w14:textId="6A064495" w:rsidR="00D67374" w:rsidRDefault="00D67374">
      <w:pPr>
        <w:spacing w:after="0" w:line="240" w:lineRule="auto"/>
        <w:rPr>
          <w:iCs/>
          <w:lang w:val="fr-FR"/>
        </w:rPr>
      </w:pPr>
      <w:r>
        <w:rPr>
          <w:iCs/>
          <w:lang w:val="fr-FR"/>
        </w:rPr>
        <w:br w:type="page"/>
      </w:r>
    </w:p>
    <w:p w14:paraId="50D978CB" w14:textId="77777777" w:rsidR="00D67374" w:rsidRDefault="00D67374" w:rsidP="00D67374">
      <w:pPr>
        <w:pStyle w:val="Titolo1"/>
      </w:pPr>
      <w:bookmarkStart w:id="10" w:name="_Toc488235692"/>
      <w:bookmarkStart w:id="11" w:name="_Toc107835452"/>
      <w:r w:rsidRPr="00731AE8">
        <w:lastRenderedPageBreak/>
        <w:t>Es</w:t>
      </w:r>
      <w:bookmarkStart w:id="12" w:name="_Toc457291586"/>
      <w:r w:rsidRPr="00731AE8">
        <w:t>ercitazioni di lingua francese (3° triennalisti)</w:t>
      </w:r>
      <w:bookmarkEnd w:id="10"/>
      <w:bookmarkEnd w:id="12"/>
      <w:bookmarkEnd w:id="11"/>
    </w:p>
    <w:p w14:paraId="41FBD5CB" w14:textId="77777777" w:rsidR="00D67374" w:rsidRDefault="00D67374" w:rsidP="00D67374">
      <w:pPr>
        <w:pStyle w:val="Titolo2"/>
        <w:spacing w:after="120"/>
      </w:pPr>
      <w:bookmarkStart w:id="13" w:name="_Toc488235693"/>
      <w:bookmarkStart w:id="14" w:name="_Toc457291587"/>
      <w:bookmarkStart w:id="15" w:name="_Toc107835453"/>
      <w:r w:rsidRPr="00F56786">
        <w:rPr>
          <w:lang w:val="fr-FR"/>
        </w:rPr>
        <w:t xml:space="preserve">Dott. Olivier Béguin; Dott. Valérie Durand; Dott. </w:t>
      </w:r>
      <w:r>
        <w:t>Isabelle Morel; Dott. Carolina Viola</w:t>
      </w:r>
      <w:bookmarkEnd w:id="13"/>
      <w:bookmarkEnd w:id="14"/>
      <w:bookmarkEnd w:id="15"/>
    </w:p>
    <w:p w14:paraId="7545A29C" w14:textId="77777777" w:rsidR="00D67374" w:rsidRDefault="00D67374" w:rsidP="00D67374">
      <w:pPr>
        <w:spacing w:before="240" w:after="120" w:line="240" w:lineRule="exact"/>
        <w:rPr>
          <w:rFonts w:ascii="Times" w:hAnsi="Times" w:cs="Times"/>
          <w:b/>
          <w:sz w:val="18"/>
        </w:rPr>
      </w:pPr>
      <w:r>
        <w:rPr>
          <w:rFonts w:ascii="Times" w:hAnsi="Times" w:cs="Times"/>
          <w:b/>
          <w:i/>
          <w:sz w:val="18"/>
        </w:rPr>
        <w:t>OBIETTIVO DEL CORSO E RISULTATI DI APPRENDIMENTO ATTESI</w:t>
      </w:r>
    </w:p>
    <w:p w14:paraId="0B7C4106" w14:textId="77777777" w:rsidR="00D67374" w:rsidRDefault="00D67374" w:rsidP="00D67374">
      <w:pPr>
        <w:spacing w:after="0" w:line="240" w:lineRule="exact"/>
        <w:jc w:val="both"/>
        <w:rPr>
          <w:rFonts w:ascii="Times New Roman" w:hAnsi="Times New Roman"/>
          <w:sz w:val="20"/>
          <w:szCs w:val="20"/>
          <w:lang w:val="fr-FR"/>
        </w:rPr>
      </w:pPr>
      <w:r>
        <w:rPr>
          <w:rFonts w:ascii="Times New Roman" w:hAnsi="Times New Roman"/>
          <w:sz w:val="20"/>
          <w:szCs w:val="20"/>
          <w:lang w:val="fr-FR"/>
        </w:rPr>
        <w:t>Le cours vise à:</w:t>
      </w:r>
    </w:p>
    <w:p w14:paraId="38D72A85" w14:textId="77777777" w:rsidR="00D67374" w:rsidRDefault="00D67374" w:rsidP="00D67374">
      <w:pPr>
        <w:spacing w:after="0" w:line="240" w:lineRule="exact"/>
        <w:ind w:left="284" w:hanging="284"/>
        <w:jc w:val="both"/>
        <w:rPr>
          <w:rFonts w:ascii="Times New Roman" w:hAnsi="Times New Roman"/>
          <w:sz w:val="20"/>
          <w:szCs w:val="20"/>
          <w:lang w:val="fr-FR"/>
        </w:rPr>
      </w:pPr>
      <w:r>
        <w:rPr>
          <w:rFonts w:ascii="Times New Roman" w:hAnsi="Times New Roman"/>
          <w:sz w:val="20"/>
          <w:szCs w:val="20"/>
          <w:lang w:val="fr-FR"/>
        </w:rPr>
        <w:t>–</w:t>
      </w:r>
      <w:r>
        <w:rPr>
          <w:rFonts w:ascii="Times New Roman" w:hAnsi="Times New Roman"/>
          <w:sz w:val="20"/>
          <w:szCs w:val="20"/>
          <w:lang w:val="fr-FR"/>
        </w:rPr>
        <w:tab/>
        <w:t>fournir les outils permettant à l’étudiant d’enrichir son bagage lexical en autonomie;</w:t>
      </w:r>
    </w:p>
    <w:p w14:paraId="3186F1A8" w14:textId="77777777" w:rsidR="00D67374" w:rsidRDefault="00D67374" w:rsidP="00D67374">
      <w:pPr>
        <w:spacing w:after="0" w:line="240" w:lineRule="exact"/>
        <w:jc w:val="both"/>
        <w:rPr>
          <w:rFonts w:ascii="Times New Roman" w:hAnsi="Times New Roman"/>
          <w:sz w:val="20"/>
          <w:szCs w:val="20"/>
          <w:lang w:val="fr-FR"/>
        </w:rPr>
      </w:pPr>
      <w:r>
        <w:rPr>
          <w:rFonts w:ascii="Times New Roman" w:hAnsi="Times New Roman"/>
          <w:sz w:val="20"/>
          <w:szCs w:val="20"/>
          <w:lang w:val="fr-FR"/>
        </w:rPr>
        <w:t>–</w:t>
      </w:r>
      <w:r>
        <w:rPr>
          <w:rFonts w:ascii="Times New Roman" w:hAnsi="Times New Roman"/>
          <w:sz w:val="20"/>
          <w:szCs w:val="20"/>
          <w:lang w:val="fr-FR"/>
        </w:rPr>
        <w:tab/>
        <w:t>perfectionner sa compréhension orale;</w:t>
      </w:r>
    </w:p>
    <w:p w14:paraId="20F17C7F" w14:textId="77777777" w:rsidR="00D67374" w:rsidRDefault="00D67374" w:rsidP="00D67374">
      <w:pPr>
        <w:spacing w:after="0" w:line="240" w:lineRule="exact"/>
        <w:jc w:val="both"/>
        <w:rPr>
          <w:rFonts w:ascii="Times New Roman" w:hAnsi="Times New Roman"/>
          <w:sz w:val="20"/>
          <w:szCs w:val="20"/>
          <w:lang w:val="fr-FR"/>
        </w:rPr>
      </w:pPr>
      <w:r>
        <w:rPr>
          <w:rFonts w:ascii="Times New Roman" w:hAnsi="Times New Roman"/>
          <w:sz w:val="20"/>
          <w:szCs w:val="20"/>
          <w:lang w:val="fr-FR"/>
        </w:rPr>
        <w:t>–</w:t>
      </w:r>
      <w:r>
        <w:rPr>
          <w:rFonts w:ascii="Times New Roman" w:hAnsi="Times New Roman"/>
          <w:sz w:val="20"/>
          <w:szCs w:val="20"/>
          <w:lang w:val="fr-FR"/>
        </w:rPr>
        <w:tab/>
        <w:t xml:space="preserve">perfectionner son expression écrite et orale; </w:t>
      </w:r>
    </w:p>
    <w:p w14:paraId="6B41CC08" w14:textId="77777777" w:rsidR="00D67374" w:rsidRDefault="00D67374" w:rsidP="00D67374">
      <w:pPr>
        <w:spacing w:after="0" w:line="240" w:lineRule="exact"/>
        <w:jc w:val="both"/>
        <w:rPr>
          <w:rFonts w:ascii="Times New Roman" w:hAnsi="Times New Roman"/>
          <w:sz w:val="20"/>
          <w:szCs w:val="20"/>
          <w:lang w:val="fr-FR"/>
        </w:rPr>
      </w:pPr>
      <w:r>
        <w:rPr>
          <w:rFonts w:ascii="Times New Roman" w:hAnsi="Times New Roman"/>
          <w:sz w:val="20"/>
          <w:szCs w:val="20"/>
          <w:lang w:val="fr-FR"/>
        </w:rPr>
        <w:t>–</w:t>
      </w:r>
      <w:r>
        <w:rPr>
          <w:rFonts w:ascii="Times New Roman" w:hAnsi="Times New Roman"/>
          <w:sz w:val="20"/>
          <w:szCs w:val="20"/>
          <w:lang w:val="fr-FR"/>
        </w:rPr>
        <w:tab/>
        <w:t>s’entraîner à la traduction de textes de spécialité.</w:t>
      </w:r>
    </w:p>
    <w:p w14:paraId="563D3C13" w14:textId="77777777" w:rsidR="00D67374" w:rsidRDefault="00D67374" w:rsidP="00D67374">
      <w:pPr>
        <w:shd w:val="clear" w:color="auto" w:fill="FFFFFF"/>
        <w:spacing w:after="0" w:line="240" w:lineRule="exact"/>
        <w:jc w:val="both"/>
        <w:rPr>
          <w:rFonts w:ascii="Times New Roman" w:hAnsi="Times New Roman"/>
          <w:sz w:val="20"/>
          <w:szCs w:val="20"/>
          <w:lang w:val="fr-FR"/>
        </w:rPr>
      </w:pPr>
      <w:r>
        <w:rPr>
          <w:rFonts w:ascii="Times New Roman" w:hAnsi="Times New Roman"/>
          <w:sz w:val="20"/>
          <w:szCs w:val="20"/>
          <w:lang w:val="fr-FR"/>
        </w:rPr>
        <w:t>Les activités proposées dans le cycle des travaux dirigés de langue pour la troisième annualité de cours visent à atteindre, dans les quatre compétences, un niveau correspondant au niveau C1 du Cadre européen commun de référence.</w:t>
      </w:r>
    </w:p>
    <w:p w14:paraId="063697C5" w14:textId="77777777" w:rsidR="00D67374" w:rsidRDefault="00D67374" w:rsidP="00D67374">
      <w:pPr>
        <w:spacing w:before="240" w:after="120" w:line="240" w:lineRule="exact"/>
        <w:rPr>
          <w:rFonts w:ascii="Times" w:hAnsi="Times" w:cs="Times"/>
          <w:b/>
          <w:i/>
          <w:sz w:val="18"/>
          <w:lang w:val="fr-FR"/>
        </w:rPr>
      </w:pPr>
      <w:r>
        <w:rPr>
          <w:rFonts w:ascii="Times" w:hAnsi="Times" w:cs="Times"/>
          <w:b/>
          <w:i/>
          <w:sz w:val="18"/>
          <w:lang w:val="fr-FR"/>
        </w:rPr>
        <w:t>PROGRAMMA DEL CORSO</w:t>
      </w:r>
    </w:p>
    <w:p w14:paraId="7769257F" w14:textId="77777777" w:rsidR="00D67374" w:rsidRDefault="00D67374" w:rsidP="00D67374">
      <w:pPr>
        <w:spacing w:after="0" w:line="240" w:lineRule="exact"/>
        <w:ind w:left="284" w:hanging="284"/>
        <w:rPr>
          <w:rFonts w:ascii="Times New Roman" w:hAnsi="Times New Roman"/>
          <w:i/>
          <w:sz w:val="20"/>
          <w:szCs w:val="20"/>
          <w:lang w:val="fr-FR"/>
        </w:rPr>
      </w:pPr>
      <w:r>
        <w:rPr>
          <w:rFonts w:ascii="Times New Roman" w:hAnsi="Times New Roman"/>
          <w:sz w:val="20"/>
          <w:szCs w:val="20"/>
          <w:lang w:val="fr-FR"/>
        </w:rPr>
        <w:t>1.</w:t>
      </w:r>
      <w:r>
        <w:rPr>
          <w:rFonts w:ascii="Times New Roman" w:hAnsi="Times New Roman"/>
          <w:sz w:val="20"/>
          <w:szCs w:val="20"/>
          <w:lang w:val="fr-FR"/>
        </w:rPr>
        <w:tab/>
      </w:r>
      <w:r>
        <w:rPr>
          <w:rFonts w:ascii="Times New Roman" w:hAnsi="Times New Roman"/>
          <w:i/>
          <w:iCs/>
          <w:sz w:val="20"/>
          <w:szCs w:val="20"/>
          <w:lang w:val="fr-FR"/>
        </w:rPr>
        <w:t>Résumé oralisé et lexicologie (</w:t>
      </w:r>
      <w:proofErr w:type="spellStart"/>
      <w:r>
        <w:rPr>
          <w:rFonts w:ascii="Times New Roman" w:hAnsi="Times New Roman"/>
          <w:i/>
          <w:iCs/>
          <w:sz w:val="20"/>
          <w:szCs w:val="20"/>
          <w:lang w:val="fr-FR"/>
        </w:rPr>
        <w:t>Dott</w:t>
      </w:r>
      <w:proofErr w:type="spellEnd"/>
      <w:r>
        <w:rPr>
          <w:rFonts w:ascii="Times New Roman" w:hAnsi="Times New Roman"/>
          <w:i/>
          <w:iCs/>
          <w:sz w:val="20"/>
          <w:szCs w:val="20"/>
          <w:lang w:val="fr-FR"/>
        </w:rPr>
        <w:t>. Olivier Béguin)</w:t>
      </w:r>
    </w:p>
    <w:p w14:paraId="17D07D8A" w14:textId="77777777" w:rsidR="00D67374" w:rsidRDefault="00D67374" w:rsidP="00D67374">
      <w:pPr>
        <w:spacing w:after="0" w:line="240" w:lineRule="exact"/>
        <w:jc w:val="both"/>
        <w:rPr>
          <w:rFonts w:ascii="Times New Roman" w:hAnsi="Times New Roman"/>
          <w:sz w:val="20"/>
          <w:szCs w:val="20"/>
          <w:lang w:val="fr-FR"/>
        </w:rPr>
      </w:pPr>
      <w:r>
        <w:rPr>
          <w:rFonts w:ascii="Times New Roman" w:hAnsi="Times New Roman"/>
          <w:sz w:val="20"/>
          <w:szCs w:val="20"/>
          <w:lang w:val="fr-FR"/>
        </w:rPr>
        <w:t>Technique du résumé oralisé appliquée à des textes lus par l’enseignant, des documentaires audiovisuels et des films (inhérents aux profils des étudiants).</w:t>
      </w:r>
    </w:p>
    <w:p w14:paraId="346CC91C" w14:textId="77777777" w:rsidR="00D67374" w:rsidRDefault="00D67374" w:rsidP="00D67374">
      <w:pPr>
        <w:spacing w:after="0" w:line="240" w:lineRule="exact"/>
        <w:jc w:val="both"/>
        <w:rPr>
          <w:rFonts w:ascii="Times New Roman" w:hAnsi="Times New Roman"/>
          <w:strike/>
          <w:sz w:val="20"/>
          <w:szCs w:val="20"/>
          <w:lang w:val="fr-FR"/>
        </w:rPr>
      </w:pPr>
      <w:r>
        <w:rPr>
          <w:rFonts w:ascii="Times New Roman" w:hAnsi="Times New Roman"/>
          <w:sz w:val="20"/>
          <w:szCs w:val="20"/>
          <w:lang w:val="fr-FR"/>
        </w:rPr>
        <w:t>Acquisition des notions de base de la lexicologie (sources du lexique, morphologie, sémantique) identiques pour les groupes 1 et 2 - et du vocabulaire spécialisé inhérent aux différents profils des groupes 1 et 2. Pour la subdivision en groupes, voir ci-dessous le paragraphe «</w:t>
      </w:r>
      <w:proofErr w:type="spellStart"/>
      <w:r>
        <w:rPr>
          <w:rFonts w:ascii="Times New Roman" w:hAnsi="Times New Roman"/>
          <w:sz w:val="20"/>
          <w:szCs w:val="20"/>
          <w:lang w:val="fr-FR"/>
        </w:rPr>
        <w:t>Avvertenze</w:t>
      </w:r>
      <w:proofErr w:type="spellEnd"/>
      <w:r>
        <w:rPr>
          <w:rFonts w:ascii="Times New Roman" w:hAnsi="Times New Roman"/>
          <w:sz w:val="20"/>
          <w:szCs w:val="20"/>
          <w:lang w:val="fr-FR"/>
        </w:rPr>
        <w:t>».</w:t>
      </w:r>
    </w:p>
    <w:p w14:paraId="4C6C16EE" w14:textId="77777777" w:rsidR="00D67374" w:rsidRDefault="00D67374" w:rsidP="00D67374">
      <w:pPr>
        <w:spacing w:after="0" w:line="240" w:lineRule="exact"/>
        <w:jc w:val="both"/>
        <w:rPr>
          <w:rFonts w:ascii="Times New Roman" w:hAnsi="Times New Roman"/>
          <w:sz w:val="20"/>
          <w:szCs w:val="20"/>
          <w:lang w:val="fr-FR"/>
        </w:rPr>
      </w:pPr>
      <w:r>
        <w:rPr>
          <w:rFonts w:ascii="Times New Roman" w:hAnsi="Times New Roman"/>
          <w:sz w:val="20"/>
          <w:szCs w:val="20"/>
          <w:lang w:val="fr-FR"/>
        </w:rPr>
        <w:t>2.</w:t>
      </w:r>
      <w:r>
        <w:rPr>
          <w:rFonts w:ascii="Times New Roman" w:hAnsi="Times New Roman"/>
          <w:sz w:val="20"/>
          <w:szCs w:val="20"/>
          <w:lang w:val="fr-FR"/>
        </w:rPr>
        <w:tab/>
      </w:r>
      <w:r>
        <w:rPr>
          <w:rFonts w:ascii="Times New Roman" w:hAnsi="Times New Roman"/>
          <w:i/>
          <w:sz w:val="20"/>
          <w:szCs w:val="20"/>
          <w:lang w:val="fr-FR"/>
        </w:rPr>
        <w:t>Traduction: thème et version</w:t>
      </w:r>
      <w:r>
        <w:rPr>
          <w:rFonts w:ascii="Times New Roman" w:hAnsi="Times New Roman"/>
          <w:sz w:val="20"/>
          <w:szCs w:val="20"/>
          <w:lang w:val="fr-FR"/>
        </w:rPr>
        <w:t xml:space="preserve"> </w:t>
      </w:r>
      <w:r>
        <w:rPr>
          <w:rFonts w:ascii="Times New Roman" w:hAnsi="Times New Roman"/>
          <w:i/>
          <w:sz w:val="20"/>
          <w:szCs w:val="20"/>
          <w:lang w:val="fr-FR"/>
        </w:rPr>
        <w:t>(</w:t>
      </w:r>
      <w:proofErr w:type="spellStart"/>
      <w:r>
        <w:rPr>
          <w:rFonts w:ascii="Times New Roman" w:hAnsi="Times New Roman"/>
          <w:i/>
          <w:sz w:val="20"/>
          <w:szCs w:val="20"/>
          <w:lang w:val="fr-FR"/>
        </w:rPr>
        <w:t>Dott</w:t>
      </w:r>
      <w:proofErr w:type="spellEnd"/>
      <w:r>
        <w:rPr>
          <w:rFonts w:ascii="Times New Roman" w:hAnsi="Times New Roman"/>
          <w:i/>
          <w:sz w:val="20"/>
          <w:szCs w:val="20"/>
          <w:lang w:val="fr-FR"/>
        </w:rPr>
        <w:t xml:space="preserve">. Isabelle Morel </w:t>
      </w:r>
      <w:r>
        <w:rPr>
          <w:rFonts w:ascii="Times New Roman" w:hAnsi="Times New Roman"/>
          <w:sz w:val="20"/>
          <w:szCs w:val="20"/>
          <w:lang w:val="fr-FR"/>
        </w:rPr>
        <w:t>et</w:t>
      </w:r>
      <w:r>
        <w:rPr>
          <w:rFonts w:ascii="Times New Roman" w:hAnsi="Times New Roman"/>
          <w:i/>
          <w:sz w:val="20"/>
          <w:szCs w:val="20"/>
          <w:lang w:val="fr-FR"/>
        </w:rPr>
        <w:t xml:space="preserve"> </w:t>
      </w:r>
      <w:proofErr w:type="spellStart"/>
      <w:r>
        <w:rPr>
          <w:rFonts w:ascii="Times New Roman" w:hAnsi="Times New Roman"/>
          <w:i/>
          <w:sz w:val="20"/>
          <w:szCs w:val="20"/>
          <w:lang w:val="fr-FR"/>
        </w:rPr>
        <w:t>Dott</w:t>
      </w:r>
      <w:proofErr w:type="spellEnd"/>
      <w:r>
        <w:rPr>
          <w:rFonts w:ascii="Times New Roman" w:hAnsi="Times New Roman"/>
          <w:i/>
          <w:sz w:val="20"/>
          <w:szCs w:val="20"/>
          <w:lang w:val="fr-FR"/>
        </w:rPr>
        <w:t>. Carolina Viola)</w:t>
      </w:r>
    </w:p>
    <w:p w14:paraId="69B8878B" w14:textId="77777777" w:rsidR="00D67374" w:rsidRDefault="00D67374" w:rsidP="00D67374">
      <w:pPr>
        <w:spacing w:after="0" w:line="240" w:lineRule="exact"/>
        <w:jc w:val="both"/>
        <w:rPr>
          <w:rFonts w:ascii="Times New Roman" w:hAnsi="Times New Roman"/>
          <w:sz w:val="20"/>
          <w:szCs w:val="20"/>
          <w:lang w:val="fr-FR"/>
        </w:rPr>
      </w:pPr>
      <w:r>
        <w:rPr>
          <w:rFonts w:ascii="Times New Roman" w:hAnsi="Times New Roman"/>
          <w:sz w:val="20"/>
          <w:szCs w:val="20"/>
          <w:lang w:val="fr-FR"/>
        </w:rPr>
        <w:t>Traduction (de l’italien au français et du français à l’italien) d’articles tirés de la presse généraliste, traitant de sujets inhérents aux profils des étudiants.</w:t>
      </w:r>
    </w:p>
    <w:p w14:paraId="6734CC97" w14:textId="77777777" w:rsidR="00D67374" w:rsidRDefault="00D67374" w:rsidP="00D67374">
      <w:pPr>
        <w:spacing w:after="0" w:line="240" w:lineRule="exact"/>
        <w:jc w:val="both"/>
        <w:rPr>
          <w:rFonts w:ascii="Times New Roman" w:hAnsi="Times New Roman"/>
          <w:i/>
          <w:sz w:val="20"/>
          <w:szCs w:val="20"/>
          <w:lang w:val="fr-FR"/>
        </w:rPr>
      </w:pPr>
      <w:r>
        <w:rPr>
          <w:rFonts w:ascii="Times New Roman" w:hAnsi="Times New Roman"/>
          <w:sz w:val="20"/>
          <w:szCs w:val="20"/>
          <w:lang w:val="fr-FR"/>
        </w:rPr>
        <w:t>3.</w:t>
      </w:r>
      <w:r>
        <w:rPr>
          <w:rFonts w:ascii="Times New Roman" w:hAnsi="Times New Roman"/>
          <w:sz w:val="20"/>
          <w:szCs w:val="20"/>
          <w:lang w:val="fr-FR"/>
        </w:rPr>
        <w:tab/>
      </w:r>
      <w:r>
        <w:rPr>
          <w:rFonts w:ascii="Times New Roman" w:hAnsi="Times New Roman"/>
          <w:i/>
          <w:iCs/>
          <w:sz w:val="20"/>
          <w:szCs w:val="20"/>
          <w:lang w:val="fr-FR"/>
        </w:rPr>
        <w:t>Expression orale (</w:t>
      </w:r>
      <w:proofErr w:type="spellStart"/>
      <w:r>
        <w:rPr>
          <w:rFonts w:ascii="Times New Roman" w:hAnsi="Times New Roman"/>
          <w:i/>
          <w:iCs/>
          <w:sz w:val="20"/>
          <w:szCs w:val="20"/>
          <w:lang w:val="fr-FR"/>
        </w:rPr>
        <w:t>Dott</w:t>
      </w:r>
      <w:proofErr w:type="spellEnd"/>
      <w:r>
        <w:rPr>
          <w:rFonts w:ascii="Times New Roman" w:hAnsi="Times New Roman"/>
          <w:i/>
          <w:iCs/>
          <w:sz w:val="20"/>
          <w:szCs w:val="20"/>
          <w:lang w:val="fr-FR"/>
        </w:rPr>
        <w:t>. Valérie Durand)</w:t>
      </w:r>
    </w:p>
    <w:p w14:paraId="6F99A8AD" w14:textId="77777777" w:rsidR="00D67374" w:rsidRDefault="00D67374" w:rsidP="00D67374">
      <w:pPr>
        <w:spacing w:after="0" w:line="240" w:lineRule="exact"/>
        <w:jc w:val="both"/>
        <w:rPr>
          <w:rFonts w:ascii="Times New Roman" w:hAnsi="Times New Roman"/>
          <w:sz w:val="20"/>
          <w:szCs w:val="20"/>
          <w:lang w:val="fr-FR"/>
        </w:rPr>
      </w:pPr>
      <w:r>
        <w:rPr>
          <w:rFonts w:ascii="Times New Roman" w:hAnsi="Times New Roman"/>
          <w:sz w:val="20"/>
          <w:szCs w:val="20"/>
          <w:lang w:val="fr-FR"/>
        </w:rPr>
        <w:t>Entraînement à la présentation orale d’un thème d’actualité complexe et actuel de façon claire et synthétique; développement de capacités d’argumentation orale intégrant des arguments secondaires pertinents et développant des points particuliers afin de parvenir à une conclusion adaptée au débat à travers des présentations, des jeux de rôle, des exercices créatifs.</w:t>
      </w:r>
    </w:p>
    <w:p w14:paraId="74E8DD4B" w14:textId="5F196186" w:rsidR="00D67374" w:rsidRDefault="00D67374" w:rsidP="00D67374">
      <w:pPr>
        <w:spacing w:before="240" w:after="120" w:line="240" w:lineRule="exact"/>
        <w:rPr>
          <w:rFonts w:ascii="Times" w:hAnsi="Times" w:cs="Times"/>
          <w:b/>
          <w:i/>
          <w:sz w:val="18"/>
          <w:lang w:val="fr-FR"/>
        </w:rPr>
      </w:pPr>
      <w:r>
        <w:rPr>
          <w:rFonts w:ascii="Times" w:hAnsi="Times" w:cs="Times"/>
          <w:b/>
          <w:i/>
          <w:sz w:val="18"/>
          <w:lang w:val="fr-FR"/>
        </w:rPr>
        <w:t>BIBLIOGRAFIA</w:t>
      </w:r>
      <w:r w:rsidR="00866712">
        <w:rPr>
          <w:rStyle w:val="Rimandonotaapidipagina"/>
          <w:rFonts w:ascii="Times" w:hAnsi="Times" w:cs="Times"/>
          <w:b/>
          <w:i/>
          <w:sz w:val="18"/>
          <w:lang w:val="fr-FR"/>
        </w:rPr>
        <w:footnoteReference w:id="4"/>
      </w:r>
    </w:p>
    <w:p w14:paraId="247E8E8B" w14:textId="77777777" w:rsidR="00D67374" w:rsidRPr="00895E58" w:rsidRDefault="00D67374" w:rsidP="00D67374">
      <w:pPr>
        <w:pStyle w:val="Testo1"/>
        <w:ind w:firstLine="0"/>
        <w:rPr>
          <w:lang w:val="fr-FR"/>
        </w:rPr>
      </w:pPr>
      <w:r w:rsidRPr="00895E58">
        <w:rPr>
          <w:lang w:val="fr-FR"/>
        </w:rPr>
        <w:t>Pour le point 1 :</w:t>
      </w:r>
    </w:p>
    <w:p w14:paraId="262F2D8F" w14:textId="77777777" w:rsidR="00D67374" w:rsidRPr="00895E58" w:rsidRDefault="00D67374" w:rsidP="00D67374">
      <w:pPr>
        <w:pStyle w:val="Testo1"/>
        <w:rPr>
          <w:szCs w:val="22"/>
          <w:lang w:val="fr-FR"/>
        </w:rPr>
      </w:pPr>
      <w:r w:rsidRPr="00895E58">
        <w:rPr>
          <w:smallCaps/>
          <w:sz w:val="16"/>
          <w:szCs w:val="22"/>
          <w:lang w:val="fr-FR"/>
        </w:rPr>
        <w:lastRenderedPageBreak/>
        <w:t>O. Béguin</w:t>
      </w:r>
      <w:r w:rsidRPr="00895E58">
        <w:rPr>
          <w:szCs w:val="22"/>
          <w:lang w:val="fr-FR"/>
        </w:rPr>
        <w:t xml:space="preserve">, </w:t>
      </w:r>
      <w:r w:rsidRPr="00895E58">
        <w:rPr>
          <w:i/>
          <w:szCs w:val="22"/>
          <w:lang w:val="fr-FR"/>
        </w:rPr>
        <w:t>Documents pour le résumé oralisé et le lexique de troisième année</w:t>
      </w:r>
      <w:r w:rsidRPr="00895E58">
        <w:rPr>
          <w:szCs w:val="22"/>
          <w:lang w:val="fr-FR"/>
        </w:rPr>
        <w:t>, EDUCatt, Milano.</w:t>
      </w:r>
    </w:p>
    <w:p w14:paraId="7AF3903A" w14:textId="77777777" w:rsidR="00D67374" w:rsidRPr="00895E58" w:rsidRDefault="00D67374" w:rsidP="00D67374">
      <w:pPr>
        <w:pStyle w:val="Testo1"/>
        <w:rPr>
          <w:szCs w:val="22"/>
          <w:lang w:val="fr-FR"/>
        </w:rPr>
      </w:pPr>
      <w:r w:rsidRPr="00895E58">
        <w:rPr>
          <w:smallCaps/>
          <w:sz w:val="16"/>
          <w:szCs w:val="22"/>
          <w:lang w:val="fr-FR"/>
        </w:rPr>
        <w:t>D. Dumarest-M.H. Morsel</w:t>
      </w:r>
      <w:r w:rsidRPr="00895E58">
        <w:rPr>
          <w:szCs w:val="22"/>
          <w:lang w:val="fr-FR"/>
        </w:rPr>
        <w:t xml:space="preserve"> </w:t>
      </w:r>
      <w:r w:rsidRPr="00895E58">
        <w:rPr>
          <w:i/>
          <w:szCs w:val="22"/>
          <w:lang w:val="fr-FR"/>
        </w:rPr>
        <w:t>LES MOTS, origine, formation, sens</w:t>
      </w:r>
      <w:r w:rsidRPr="00895E58">
        <w:rPr>
          <w:szCs w:val="22"/>
          <w:lang w:val="fr-FR"/>
        </w:rPr>
        <w:t>, Presses Universitaires de Grenoble.</w:t>
      </w:r>
    </w:p>
    <w:p w14:paraId="6CF0F3A2" w14:textId="77777777" w:rsidR="00D67374" w:rsidRPr="00895E58" w:rsidRDefault="00D67374" w:rsidP="00D67374">
      <w:pPr>
        <w:pStyle w:val="Testo1"/>
        <w:ind w:firstLine="0"/>
        <w:rPr>
          <w:lang w:val="fr-FR"/>
        </w:rPr>
      </w:pPr>
      <w:r w:rsidRPr="00895E58">
        <w:rPr>
          <w:lang w:val="fr-FR"/>
        </w:rPr>
        <w:t>Pour le point 2:</w:t>
      </w:r>
    </w:p>
    <w:p w14:paraId="72BF83B6" w14:textId="77777777" w:rsidR="00D67374" w:rsidRPr="00895E58" w:rsidRDefault="00D67374" w:rsidP="00D67374">
      <w:pPr>
        <w:pStyle w:val="Testo1"/>
        <w:rPr>
          <w:spacing w:val="-5"/>
          <w:szCs w:val="22"/>
          <w:lang w:val="fr-FR"/>
        </w:rPr>
      </w:pPr>
      <w:r w:rsidRPr="00895E58">
        <w:rPr>
          <w:smallCaps/>
          <w:spacing w:val="-5"/>
          <w:sz w:val="16"/>
          <w:szCs w:val="22"/>
          <w:lang w:val="fr-FR"/>
        </w:rPr>
        <w:t>I. Morel-C. Viola,</w:t>
      </w:r>
      <w:r w:rsidRPr="00895E58">
        <w:rPr>
          <w:i/>
          <w:spacing w:val="-5"/>
          <w:szCs w:val="22"/>
          <w:lang w:val="fr-FR"/>
        </w:rPr>
        <w:t xml:space="preserve"> Traduction et grammaire,</w:t>
      </w:r>
      <w:r w:rsidRPr="00895E58">
        <w:rPr>
          <w:spacing w:val="-5"/>
          <w:szCs w:val="22"/>
          <w:lang w:val="fr-FR"/>
        </w:rPr>
        <w:t xml:space="preserve"> </w:t>
      </w:r>
      <w:r w:rsidRPr="00895E58">
        <w:rPr>
          <w:i/>
          <w:spacing w:val="-5"/>
          <w:szCs w:val="22"/>
          <w:lang w:val="fr-FR"/>
        </w:rPr>
        <w:t xml:space="preserve">Troisième année, </w:t>
      </w:r>
      <w:r w:rsidRPr="00895E58">
        <w:rPr>
          <w:spacing w:val="-5"/>
          <w:szCs w:val="22"/>
          <w:lang w:val="fr-FR"/>
        </w:rPr>
        <w:t xml:space="preserve">EDUCatt, Milano, </w:t>
      </w:r>
      <w:r w:rsidRPr="00895E58">
        <w:rPr>
          <w:strike/>
          <w:spacing w:val="-5"/>
          <w:szCs w:val="22"/>
          <w:lang w:val="fr-FR"/>
        </w:rPr>
        <w:t>2019</w:t>
      </w:r>
      <w:r w:rsidRPr="00895E58">
        <w:rPr>
          <w:spacing w:val="-5"/>
          <w:szCs w:val="22"/>
          <w:lang w:val="fr-FR"/>
        </w:rPr>
        <w:t>. 2022.</w:t>
      </w:r>
    </w:p>
    <w:p w14:paraId="382CD2AE" w14:textId="77777777" w:rsidR="00D67374" w:rsidRPr="00895E58" w:rsidRDefault="00D67374" w:rsidP="00D67374">
      <w:pPr>
        <w:pStyle w:val="Testo1"/>
        <w:rPr>
          <w:szCs w:val="22"/>
          <w:lang w:val="fr-FR"/>
        </w:rPr>
      </w:pPr>
      <w:r w:rsidRPr="00895E58">
        <w:rPr>
          <w:smallCaps/>
          <w:sz w:val="16"/>
          <w:szCs w:val="22"/>
          <w:lang w:val="fr-FR"/>
        </w:rPr>
        <w:t>A. Rey-J. Rey-Debove</w:t>
      </w:r>
      <w:r w:rsidRPr="00895E58">
        <w:rPr>
          <w:szCs w:val="22"/>
          <w:lang w:val="fr-FR"/>
        </w:rPr>
        <w:t xml:space="preserve">, </w:t>
      </w:r>
      <w:r w:rsidRPr="00895E58">
        <w:rPr>
          <w:i/>
          <w:szCs w:val="22"/>
          <w:lang w:val="fr-FR"/>
        </w:rPr>
        <w:t>Le Petit Robert, Dictionnaire de la langue française</w:t>
      </w:r>
      <w:r w:rsidRPr="00895E58">
        <w:rPr>
          <w:szCs w:val="22"/>
          <w:lang w:val="fr-FR"/>
        </w:rPr>
        <w:t>.</w:t>
      </w:r>
    </w:p>
    <w:p w14:paraId="2A9B36E7" w14:textId="77777777" w:rsidR="00D67374" w:rsidRPr="00895E58" w:rsidRDefault="00D67374" w:rsidP="00D67374">
      <w:pPr>
        <w:pStyle w:val="Testo1"/>
        <w:rPr>
          <w:szCs w:val="22"/>
        </w:rPr>
      </w:pPr>
      <w:r w:rsidRPr="00895E58">
        <w:rPr>
          <w:i/>
          <w:szCs w:val="22"/>
        </w:rPr>
        <w:t>Il grande dizionario Garzanti di francese</w:t>
      </w:r>
      <w:r w:rsidRPr="00895E58">
        <w:rPr>
          <w:szCs w:val="22"/>
        </w:rPr>
        <w:t>, ult. ed.</w:t>
      </w:r>
    </w:p>
    <w:p w14:paraId="1F95FFA8" w14:textId="77777777" w:rsidR="00D67374" w:rsidRPr="00895E58" w:rsidRDefault="00D67374" w:rsidP="00D67374">
      <w:pPr>
        <w:pStyle w:val="Testo1"/>
        <w:ind w:firstLine="0"/>
        <w:rPr>
          <w:lang w:val="fr-FR"/>
        </w:rPr>
      </w:pPr>
      <w:r w:rsidRPr="00895E58">
        <w:rPr>
          <w:lang w:val="fr-FR"/>
        </w:rPr>
        <w:t>Pour le point 3:</w:t>
      </w:r>
    </w:p>
    <w:p w14:paraId="587D8B4C" w14:textId="55B59944" w:rsidR="00D67374" w:rsidRPr="00895E58" w:rsidRDefault="00D67374" w:rsidP="00D67374">
      <w:pPr>
        <w:pStyle w:val="Testo1"/>
        <w:rPr>
          <w:spacing w:val="-5"/>
        </w:rPr>
      </w:pPr>
      <w:r w:rsidRPr="00895E58">
        <w:rPr>
          <w:lang w:val="fr-FR"/>
        </w:rPr>
        <w:t xml:space="preserve">D. Twardowski-Vieites – Sylvain Capelli – Emilie Mathieu-Benoit, </w:t>
      </w:r>
      <w:r w:rsidRPr="00895E58">
        <w:rPr>
          <w:i/>
          <w:iCs/>
          <w:lang w:val="fr-FR"/>
        </w:rPr>
        <w:t>Cosmopolite 5 Méthode de Françai</w:t>
      </w:r>
      <w:r w:rsidRPr="00895E58">
        <w:rPr>
          <w:lang w:val="fr-FR"/>
        </w:rPr>
        <w:t xml:space="preserve">s, ed. </w:t>
      </w:r>
      <w:r w:rsidRPr="00895E58">
        <w:t>Hachette Français Langue Etrangère, 2020 (o ult. ed.), ISBN : 978-2-01-513578-6</w:t>
      </w:r>
      <w:r w:rsidR="00866712">
        <w:t xml:space="preserve"> </w:t>
      </w:r>
      <w:hyperlink r:id="rId15" w:history="1">
        <w:r w:rsidR="00866712" w:rsidRPr="00866712">
          <w:rPr>
            <w:rStyle w:val="Collegamentoipertestuale"/>
            <w:rFonts w:ascii="Times New Roman" w:hAnsi="Times New Roman"/>
            <w:i/>
            <w:sz w:val="16"/>
            <w:szCs w:val="16"/>
          </w:rPr>
          <w:t>Acquista da VP</w:t>
        </w:r>
      </w:hyperlink>
    </w:p>
    <w:p w14:paraId="6355D672" w14:textId="77777777" w:rsidR="00D67374" w:rsidRPr="00866712" w:rsidRDefault="00D67374" w:rsidP="00D67374">
      <w:pPr>
        <w:spacing w:before="240" w:after="120" w:line="240" w:lineRule="exact"/>
        <w:rPr>
          <w:rFonts w:ascii="Times" w:hAnsi="Times" w:cs="Times"/>
          <w:b/>
          <w:i/>
          <w:sz w:val="18"/>
          <w:lang w:val="en-US"/>
        </w:rPr>
      </w:pPr>
      <w:r w:rsidRPr="00866712">
        <w:rPr>
          <w:rFonts w:ascii="Times" w:hAnsi="Times" w:cs="Times"/>
          <w:b/>
          <w:i/>
          <w:sz w:val="18"/>
          <w:lang w:val="en-US"/>
        </w:rPr>
        <w:t>DIDATTICA DEL CORSO</w:t>
      </w:r>
    </w:p>
    <w:p w14:paraId="6F10CC92" w14:textId="77777777" w:rsidR="00D67374" w:rsidRPr="00895E58" w:rsidRDefault="00D67374" w:rsidP="00D67374">
      <w:pPr>
        <w:pStyle w:val="Testo2"/>
        <w:rPr>
          <w:lang w:val="fr-FR"/>
        </w:rPr>
      </w:pPr>
      <w:r w:rsidRPr="00895E58">
        <w:rPr>
          <w:lang w:val="fr-FR"/>
        </w:rPr>
        <w:t>Le cours comprend 6 heures hebdomadaires pour chacun des groupes 1 et 2, dont:</w:t>
      </w:r>
    </w:p>
    <w:p w14:paraId="7284F239" w14:textId="77777777" w:rsidR="00D67374" w:rsidRPr="00895E58" w:rsidRDefault="00D67374" w:rsidP="00D67374">
      <w:pPr>
        <w:pStyle w:val="Testo2"/>
        <w:rPr>
          <w:lang w:val="fr-FR"/>
        </w:rPr>
      </w:pPr>
      <w:r w:rsidRPr="00895E58">
        <w:rPr>
          <w:lang w:val="fr-FR"/>
        </w:rPr>
        <w:t>–</w:t>
      </w:r>
      <w:r w:rsidRPr="00895E58">
        <w:rPr>
          <w:lang w:val="fr-FR"/>
        </w:rPr>
        <w:tab/>
        <w:t>une heure pour l’entraînement au résumé oralisé: techniques, entraînement, correction à partir de productions d’étudiants, acquisition du vocabulaire en contexte;</w:t>
      </w:r>
    </w:p>
    <w:p w14:paraId="714D7834" w14:textId="77777777" w:rsidR="00D67374" w:rsidRPr="00895E58" w:rsidRDefault="00D67374" w:rsidP="00D67374">
      <w:pPr>
        <w:pStyle w:val="Testo2"/>
        <w:rPr>
          <w:strike/>
          <w:lang w:val="fr-FR"/>
        </w:rPr>
      </w:pPr>
      <w:r w:rsidRPr="00895E58">
        <w:rPr>
          <w:lang w:val="fr-FR"/>
        </w:rPr>
        <w:t>–</w:t>
      </w:r>
      <w:r w:rsidRPr="00895E58">
        <w:rPr>
          <w:lang w:val="fr-FR"/>
        </w:rPr>
        <w:tab/>
        <w:t>une heure où le travail est axé essentiellement sur l’acquisition du vocabulaire (texte, fiche lexicale ou extrait de films);</w:t>
      </w:r>
    </w:p>
    <w:p w14:paraId="44095AB3" w14:textId="77777777" w:rsidR="00D67374" w:rsidRPr="00731AE8" w:rsidRDefault="00D67374" w:rsidP="00D67374">
      <w:pPr>
        <w:pStyle w:val="Testo2"/>
        <w:rPr>
          <w:lang w:val="fr-FR"/>
        </w:rPr>
      </w:pPr>
      <w:r w:rsidRPr="00895E58">
        <w:rPr>
          <w:rFonts w:cs="Times"/>
          <w:noProof w:val="0"/>
          <w:szCs w:val="18"/>
          <w:lang w:val="fr-FR"/>
        </w:rPr>
        <w:t>–</w:t>
      </w:r>
      <w:r w:rsidRPr="00895E58">
        <w:rPr>
          <w:rFonts w:cs="Times"/>
          <w:noProof w:val="0"/>
          <w:szCs w:val="18"/>
          <w:lang w:val="fr-FR"/>
        </w:rPr>
        <w:tab/>
        <w:t>deux heures d’entraînement</w:t>
      </w:r>
      <w:r w:rsidRPr="00731AE8">
        <w:rPr>
          <w:rFonts w:cs="Times"/>
          <w:noProof w:val="0"/>
          <w:szCs w:val="18"/>
          <w:lang w:val="fr-FR"/>
        </w:rPr>
        <w:t xml:space="preserve"> à la traduction, avec correction collective, chaque</w:t>
      </w:r>
      <w:r w:rsidRPr="00731AE8">
        <w:rPr>
          <w:lang w:val="fr-FR"/>
        </w:rPr>
        <w:t xml:space="preserve"> semaine, d’un thème (traduction vers le français) ou d’une version (traduction vers l’italien) que les étudiants auront préalablement préparés. Cette activité sera précédée d’exercices de grammaire contrastive ciblés, portant sur des structures morphosyntaxiques sélectionnées pour leur fréquence et leur difficulté;</w:t>
      </w:r>
    </w:p>
    <w:p w14:paraId="35E96FF3" w14:textId="77777777" w:rsidR="00D67374" w:rsidRDefault="00D67374" w:rsidP="00D67374">
      <w:pPr>
        <w:pStyle w:val="Testo2"/>
        <w:rPr>
          <w:lang w:val="fr-FR"/>
        </w:rPr>
      </w:pPr>
      <w:r>
        <w:rPr>
          <w:lang w:val="fr-FR"/>
        </w:rPr>
        <w:t>–</w:t>
      </w:r>
      <w:r>
        <w:rPr>
          <w:lang w:val="fr-FR"/>
        </w:rPr>
        <w:tab/>
        <w:t>deux heures en salle de conversation pour l’entraînement à l’expression orale: revues de presse et présentations orales des étudiants, débats après vision de documentaires / vidéos de  spécialité, création collective de récits, jeux de rôles, etc.</w:t>
      </w:r>
    </w:p>
    <w:p w14:paraId="57789ED5" w14:textId="77777777" w:rsidR="00D67374" w:rsidRDefault="00D67374" w:rsidP="00D67374">
      <w:pPr>
        <w:spacing w:before="240" w:after="120" w:line="240" w:lineRule="exact"/>
        <w:rPr>
          <w:rFonts w:ascii="Times" w:hAnsi="Times" w:cs="Times"/>
          <w:b/>
          <w:i/>
          <w:sz w:val="18"/>
          <w:lang w:val="fr-FR"/>
        </w:rPr>
      </w:pPr>
      <w:r>
        <w:rPr>
          <w:rFonts w:ascii="Times" w:hAnsi="Times" w:cs="Times"/>
          <w:b/>
          <w:i/>
          <w:sz w:val="18"/>
          <w:lang w:val="fr-FR"/>
        </w:rPr>
        <w:t>METODO E CRITERI DI VALUTAZIONE</w:t>
      </w:r>
    </w:p>
    <w:p w14:paraId="49723E40" w14:textId="77777777" w:rsidR="00D67374" w:rsidRDefault="00D67374" w:rsidP="00D67374">
      <w:pPr>
        <w:pStyle w:val="Testo2"/>
        <w:rPr>
          <w:lang w:val="fr-FR"/>
        </w:rPr>
      </w:pPr>
      <w:r>
        <w:rPr>
          <w:lang w:val="fr-FR"/>
        </w:rPr>
        <w:t>L’examen final comporte une épreuve écrite et une épreuve orale, que l’étudiant pourra passer dans l’ordre qu’il préfère.</w:t>
      </w:r>
    </w:p>
    <w:p w14:paraId="3ECAF42B" w14:textId="77777777" w:rsidR="00D67374" w:rsidRDefault="00D67374" w:rsidP="00D67374">
      <w:pPr>
        <w:pStyle w:val="Testo2"/>
        <w:spacing w:before="120"/>
        <w:rPr>
          <w:i/>
          <w:lang w:val="fr-FR"/>
        </w:rPr>
      </w:pPr>
      <w:r>
        <w:rPr>
          <w:rFonts w:cs="Times"/>
          <w:i/>
          <w:lang w:val="fr-FR"/>
        </w:rPr>
        <w:t>É</w:t>
      </w:r>
      <w:r>
        <w:rPr>
          <w:i/>
          <w:lang w:val="fr-FR"/>
        </w:rPr>
        <w:t>preuve écrite</w:t>
      </w:r>
    </w:p>
    <w:p w14:paraId="0B05E413" w14:textId="77777777" w:rsidR="00D67374" w:rsidRDefault="00D67374" w:rsidP="00D67374">
      <w:pPr>
        <w:pStyle w:val="Testo2"/>
        <w:rPr>
          <w:lang w:val="fr-FR"/>
        </w:rPr>
      </w:pPr>
      <w:r>
        <w:rPr>
          <w:i/>
          <w:lang w:val="fr-FR"/>
        </w:rPr>
        <w:t xml:space="preserve">Lexicologie </w:t>
      </w:r>
      <w:r>
        <w:rPr>
          <w:lang w:val="fr-FR"/>
        </w:rPr>
        <w:t xml:space="preserve">(20 points /90) : un test de 20 minutes comportant une douzaine de questions avec un barème précis. Le test sera différent pour les groupes 1 et 2. </w:t>
      </w:r>
    </w:p>
    <w:p w14:paraId="7C0B6731" w14:textId="77777777" w:rsidR="00D67374" w:rsidRPr="00895E58" w:rsidRDefault="00D67374" w:rsidP="00D67374">
      <w:pPr>
        <w:pStyle w:val="Testo2"/>
        <w:rPr>
          <w:lang w:val="fr-FR"/>
        </w:rPr>
      </w:pPr>
      <w:r>
        <w:rPr>
          <w:i/>
          <w:lang w:val="fr-FR"/>
        </w:rPr>
        <w:t xml:space="preserve">Résumé oralisé </w:t>
      </w:r>
      <w:r>
        <w:rPr>
          <w:lang w:val="fr-FR"/>
        </w:rPr>
        <w:t>(30 points /90) : le texte choisi aura une longueur approximative de 400 mots et devra être réduit à 130 mots environ</w:t>
      </w:r>
      <w:r w:rsidRPr="00895E58">
        <w:rPr>
          <w:lang w:val="fr-FR"/>
        </w:rPr>
        <w:t>. Critères d’évaluation: compréhension, exhaustivité, équilibre, hiérarchisation, longueur, présentation, lisibilité, ordre, correction orthographique et grammaticale. La durée de l’épreuve est d’une heure environ.</w:t>
      </w:r>
    </w:p>
    <w:p w14:paraId="5C82CF24" w14:textId="77777777" w:rsidR="00D67374" w:rsidRPr="00895E58" w:rsidRDefault="00D67374" w:rsidP="00D67374">
      <w:pPr>
        <w:pStyle w:val="Testo2"/>
        <w:rPr>
          <w:lang w:val="fr-FR"/>
        </w:rPr>
      </w:pPr>
      <w:r w:rsidRPr="00895E58">
        <w:rPr>
          <w:i/>
          <w:lang w:val="fr-FR"/>
        </w:rPr>
        <w:t>Traduction</w:t>
      </w:r>
      <w:r w:rsidRPr="00895E58">
        <w:rPr>
          <w:lang w:val="fr-FR"/>
        </w:rPr>
        <w:t xml:space="preserve"> (</w:t>
      </w:r>
      <w:r w:rsidRPr="00895E58">
        <w:rPr>
          <w:i/>
          <w:lang w:val="fr-FR"/>
        </w:rPr>
        <w:t>thème</w:t>
      </w:r>
      <w:r w:rsidRPr="00895E58">
        <w:rPr>
          <w:lang w:val="fr-FR"/>
        </w:rPr>
        <w:t xml:space="preserve"> 20 points /90 + </w:t>
      </w:r>
      <w:r w:rsidRPr="00895E58">
        <w:rPr>
          <w:i/>
          <w:lang w:val="fr-FR"/>
        </w:rPr>
        <w:t>version</w:t>
      </w:r>
      <w:r w:rsidRPr="00895E58">
        <w:rPr>
          <w:lang w:val="fr-FR"/>
        </w:rPr>
        <w:t xml:space="preserve"> 20 points /90) les textes proposés seront différents selon le groupe de l’étudiant. En thème (250 mots) on évaluera essentiellement la correction morpho-syntaxique. La version (350 mots) visera à vérifier la bonne compréhension du texte de départ et sa restitution dans un italien correct et fluide. Pour les </w:t>
      </w:r>
      <w:r w:rsidRPr="00895E58">
        <w:rPr>
          <w:lang w:val="fr-FR"/>
        </w:rPr>
        <w:lastRenderedPageBreak/>
        <w:t>deux épreuves, les dictionnaires monolingues ainsi que les dictionnaires bilingues sont autorisés. Le temps total imparti est de deux heures.</w:t>
      </w:r>
    </w:p>
    <w:p w14:paraId="21517A29" w14:textId="77777777" w:rsidR="00D67374" w:rsidRPr="00895E58" w:rsidRDefault="00D67374" w:rsidP="00D67374">
      <w:pPr>
        <w:pStyle w:val="Testo2"/>
        <w:rPr>
          <w:lang w:val="fr-FR"/>
        </w:rPr>
      </w:pPr>
      <w:r w:rsidRPr="00895E58">
        <w:rPr>
          <w:lang w:val="fr-FR"/>
        </w:rPr>
        <w:t>Des simulations d’examen seront proposées en cours d’année.</w:t>
      </w:r>
    </w:p>
    <w:p w14:paraId="4DC847D1" w14:textId="77777777" w:rsidR="00D67374" w:rsidRPr="00895E58" w:rsidRDefault="00D67374" w:rsidP="00D67374">
      <w:pPr>
        <w:pStyle w:val="Testo2"/>
        <w:spacing w:before="120"/>
        <w:rPr>
          <w:i/>
          <w:lang w:val="fr-FR"/>
        </w:rPr>
      </w:pPr>
      <w:r w:rsidRPr="00895E58">
        <w:rPr>
          <w:rFonts w:cs="Times"/>
          <w:i/>
          <w:lang w:val="fr-FR"/>
        </w:rPr>
        <w:t>É</w:t>
      </w:r>
      <w:r w:rsidRPr="00895E58">
        <w:rPr>
          <w:i/>
          <w:lang w:val="fr-FR"/>
        </w:rPr>
        <w:t>preuve orale (tous les profils)</w:t>
      </w:r>
    </w:p>
    <w:p w14:paraId="1777FD5C" w14:textId="77777777" w:rsidR="00D67374" w:rsidRPr="004B48BD" w:rsidRDefault="00D67374" w:rsidP="00D67374">
      <w:pPr>
        <w:pStyle w:val="Testo2"/>
        <w:rPr>
          <w:lang w:val="fr-FR"/>
        </w:rPr>
      </w:pPr>
      <w:r w:rsidRPr="00895E58">
        <w:rPr>
          <w:lang w:val="fr-FR"/>
        </w:rPr>
        <w:t>Après un temps de préparation de 15/20 minutes, l’étudiant devra répondre à une question inhérente aux thèmes développés en cours sous la forme d’un exposé « à la française ». Au cours de l’entretien, il devra ensuite débattre du thème abordé avec l’examinateur et montrer qu’il peut méthodiquement développer une argumentation, souligner les points importants et les détails pertinents du sujet, présenter et analyser de façon spontanée des données proposées sous forme d’une infographie ou d’un graphique et apporter des arguments secondaires pour étayer son propos. Il devra montrer qu’il peut utiliser la langue avec aisance, correction et efficacité dans le domaine correspondant au</w:t>
      </w:r>
      <w:r w:rsidRPr="004B48BD">
        <w:rPr>
          <w:lang w:val="fr-FR"/>
        </w:rPr>
        <w:t xml:space="preserve"> profil choisi.</w:t>
      </w:r>
    </w:p>
    <w:p w14:paraId="713F837E" w14:textId="77777777" w:rsidR="00D67374" w:rsidRPr="004B48BD" w:rsidRDefault="00D67374" w:rsidP="00D67374">
      <w:pPr>
        <w:spacing w:before="240" w:after="120" w:line="240" w:lineRule="exact"/>
        <w:rPr>
          <w:rFonts w:ascii="Times" w:hAnsi="Times" w:cs="Times"/>
          <w:b/>
          <w:i/>
          <w:sz w:val="18"/>
        </w:rPr>
      </w:pPr>
      <w:r w:rsidRPr="004B48BD">
        <w:rPr>
          <w:rFonts w:ascii="Times" w:hAnsi="Times" w:cs="Times"/>
          <w:b/>
          <w:i/>
          <w:sz w:val="18"/>
        </w:rPr>
        <w:t>AVVERTENZE E PREREQUISITI</w:t>
      </w:r>
    </w:p>
    <w:p w14:paraId="2CA46725" w14:textId="77777777" w:rsidR="00D67374" w:rsidRPr="004B48BD" w:rsidRDefault="00D67374" w:rsidP="00D67374">
      <w:pPr>
        <w:pStyle w:val="Testo2"/>
      </w:pPr>
      <w:r w:rsidRPr="004B48BD">
        <w:t xml:space="preserve">Per una proficua frequenza delle esercitazioni della terza annualità lo studente deve aver acquisito le competenze attese al termine della seconda annualità di corso.  </w:t>
      </w:r>
    </w:p>
    <w:p w14:paraId="3A15BF59" w14:textId="77777777" w:rsidR="00D67374" w:rsidRPr="00731AE8" w:rsidRDefault="00D67374" w:rsidP="00D67374">
      <w:pPr>
        <w:pStyle w:val="Testo2"/>
      </w:pPr>
      <w:r w:rsidRPr="00731AE8">
        <w:t xml:space="preserve">Per le esercitazioni di </w:t>
      </w:r>
      <w:r w:rsidRPr="00731AE8">
        <w:rPr>
          <w:i/>
        </w:rPr>
        <w:t>Riassunto e lessico</w:t>
      </w:r>
      <w:r w:rsidRPr="00731AE8">
        <w:t xml:space="preserve"> e per quelle di </w:t>
      </w:r>
      <w:r w:rsidRPr="00731AE8">
        <w:rPr>
          <w:i/>
        </w:rPr>
        <w:t>Lingua orale</w:t>
      </w:r>
      <w:r w:rsidRPr="00731AE8">
        <w:t xml:space="preserve"> gli studenti saranno suddivisi in due gruppi: </w:t>
      </w:r>
    </w:p>
    <w:p w14:paraId="6F5A890E" w14:textId="77777777" w:rsidR="00D67374" w:rsidRPr="00731AE8" w:rsidRDefault="00D67374" w:rsidP="00D67374">
      <w:pPr>
        <w:pStyle w:val="Testo2"/>
      </w:pPr>
      <w:r w:rsidRPr="00731AE8">
        <w:t>–</w:t>
      </w:r>
      <w:r w:rsidRPr="00731AE8">
        <w:tab/>
      </w:r>
      <w:r w:rsidRPr="00731AE8">
        <w:rPr>
          <w:i/>
        </w:rPr>
        <w:t>gruppo 1</w:t>
      </w:r>
      <w:r w:rsidRPr="00731AE8">
        <w:t>: profilo “Lingue per l’impresa” e Laurea in Scienze linguistiche per le relazioni internazionali.</w:t>
      </w:r>
    </w:p>
    <w:p w14:paraId="7F48C21D" w14:textId="77777777" w:rsidR="00D67374" w:rsidRPr="00731AE8" w:rsidRDefault="00D67374" w:rsidP="00D67374">
      <w:pPr>
        <w:pStyle w:val="Testo2"/>
      </w:pPr>
      <w:r w:rsidRPr="00731AE8">
        <w:t>–</w:t>
      </w:r>
      <w:r w:rsidRPr="00731AE8">
        <w:tab/>
      </w:r>
      <w:r w:rsidRPr="00731AE8">
        <w:rPr>
          <w:i/>
        </w:rPr>
        <w:t>gruppo 2</w:t>
      </w:r>
      <w:r w:rsidRPr="00731AE8">
        <w:t>: profili “Lingue per il management e il turismo”, “Lingue, comunicazione, media</w:t>
      </w:r>
      <w:r>
        <w:t xml:space="preserve"> </w:t>
      </w:r>
      <w:r w:rsidRPr="00FF4857">
        <w:rPr>
          <w:color w:val="1F3864" w:themeColor="accent1" w:themeShade="80"/>
        </w:rPr>
        <w:t>e culture digitali</w:t>
      </w:r>
      <w:r w:rsidRPr="00731AE8">
        <w:t>” ; “Lingue e letterature straniere”.</w:t>
      </w:r>
    </w:p>
    <w:p w14:paraId="254BBF42" w14:textId="77777777" w:rsidR="00D67374" w:rsidRPr="00731AE8" w:rsidRDefault="00D67374" w:rsidP="00D67374">
      <w:pPr>
        <w:pStyle w:val="Testo2"/>
        <w:spacing w:before="120"/>
      </w:pPr>
      <w:r w:rsidRPr="00731AE8">
        <w:t xml:space="preserve">Per le esercitazioni di </w:t>
      </w:r>
      <w:r w:rsidRPr="00731AE8">
        <w:rPr>
          <w:i/>
        </w:rPr>
        <w:t>Traduzione e grammatica</w:t>
      </w:r>
      <w:r w:rsidRPr="00731AE8">
        <w:t xml:space="preserve">, gli studenti saranno suddivisi in tre gruppi: </w:t>
      </w:r>
    </w:p>
    <w:p w14:paraId="65F51008" w14:textId="77777777" w:rsidR="00D67374" w:rsidRPr="00731AE8" w:rsidRDefault="00D67374" w:rsidP="00D67374">
      <w:pPr>
        <w:pStyle w:val="Testo2"/>
      </w:pPr>
      <w:r w:rsidRPr="00731AE8">
        <w:t>–</w:t>
      </w:r>
      <w:r w:rsidRPr="00731AE8">
        <w:tab/>
      </w:r>
      <w:r w:rsidRPr="00731AE8">
        <w:rPr>
          <w:i/>
        </w:rPr>
        <w:t>gruppo 1 SLRI</w:t>
      </w:r>
      <w:r w:rsidRPr="00731AE8">
        <w:t xml:space="preserve"> (Dott. Isabelle Morel): Interfacoltà in Scienze linguistiche per le relazioni internazionali.</w:t>
      </w:r>
    </w:p>
    <w:p w14:paraId="0574E092" w14:textId="77777777" w:rsidR="00D67374" w:rsidRPr="00731AE8" w:rsidRDefault="00D67374" w:rsidP="00D67374">
      <w:pPr>
        <w:pStyle w:val="Testo2"/>
      </w:pPr>
      <w:r w:rsidRPr="00731AE8">
        <w:t>–</w:t>
      </w:r>
      <w:r w:rsidRPr="00731AE8">
        <w:tab/>
      </w:r>
      <w:r w:rsidRPr="00731AE8">
        <w:rPr>
          <w:i/>
        </w:rPr>
        <w:t>gruppo 1 LI</w:t>
      </w:r>
      <w:r w:rsidRPr="00731AE8">
        <w:t xml:space="preserve"> (Dott. Carolina Viola): profilo “Lingue per l’impresa”</w:t>
      </w:r>
    </w:p>
    <w:p w14:paraId="6FD7F676" w14:textId="77777777" w:rsidR="00D67374" w:rsidRPr="00731AE8" w:rsidRDefault="00D67374" w:rsidP="00D67374">
      <w:pPr>
        <w:pStyle w:val="Testo2"/>
      </w:pPr>
      <w:r w:rsidRPr="00731AE8">
        <w:t>–</w:t>
      </w:r>
      <w:r w:rsidRPr="00731AE8">
        <w:tab/>
      </w:r>
      <w:r w:rsidRPr="00731AE8">
        <w:rPr>
          <w:i/>
        </w:rPr>
        <w:t xml:space="preserve">gruppo 2 </w:t>
      </w:r>
      <w:r w:rsidRPr="00731AE8">
        <w:t>(Dott. Carolina Viola): profili “Lingue per il management e il turismo”, “Lingue, comunicazione, media</w:t>
      </w:r>
      <w:r>
        <w:t xml:space="preserve"> </w:t>
      </w:r>
      <w:r w:rsidRPr="00FF4857">
        <w:rPr>
          <w:color w:val="1F3864" w:themeColor="accent1" w:themeShade="80"/>
        </w:rPr>
        <w:t>e culture digitali</w:t>
      </w:r>
      <w:r w:rsidRPr="00731AE8">
        <w:t>”</w:t>
      </w:r>
      <w:r>
        <w:t xml:space="preserve"> </w:t>
      </w:r>
      <w:r w:rsidRPr="00E616E8">
        <w:rPr>
          <w:color w:val="1F3864" w:themeColor="accent1" w:themeShade="80"/>
        </w:rPr>
        <w:t>e</w:t>
      </w:r>
      <w:r w:rsidRPr="00731AE8">
        <w:t xml:space="preserve"> “Lingue e letterature straniere” </w:t>
      </w:r>
    </w:p>
    <w:p w14:paraId="4B16FA43" w14:textId="77777777" w:rsidR="00D67374" w:rsidRPr="00731AE8" w:rsidRDefault="00D67374" w:rsidP="00D67374">
      <w:pPr>
        <w:pStyle w:val="Testo2"/>
      </w:pPr>
      <w:r w:rsidRPr="00731AE8">
        <w:t xml:space="preserve">Ulteriori indicazioni e/o variazioni a questo programma saranno pubblicate sulla pagina </w:t>
      </w:r>
      <w:r w:rsidRPr="00731AE8">
        <w:rPr>
          <w:i/>
        </w:rPr>
        <w:t>Blackboard</w:t>
      </w:r>
      <w:r w:rsidRPr="00731AE8">
        <w:t xml:space="preserve"> dei docenti.</w:t>
      </w:r>
    </w:p>
    <w:p w14:paraId="4B8BBDAC" w14:textId="77777777" w:rsidR="00D67374" w:rsidRPr="00895E58" w:rsidRDefault="00D67374" w:rsidP="00D67374">
      <w:pPr>
        <w:pStyle w:val="Testo2"/>
      </w:pPr>
      <w:r w:rsidRPr="00895E58">
        <w:t>Nel caso in cui la situazione sanitaria relativa alla pandemia di Covid-19 non dovesse consentire la didattica in presenza, sarà garantita l’erogazione a distanza dell’insegnamento con modalità che verranno comunicate in tempo utile agli studenti.</w:t>
      </w:r>
    </w:p>
    <w:p w14:paraId="4AF84773" w14:textId="77777777" w:rsidR="00D67374" w:rsidRPr="00895E58" w:rsidRDefault="00D67374" w:rsidP="00D67374">
      <w:pPr>
        <w:pStyle w:val="Testo2"/>
        <w:spacing w:before="120"/>
        <w:rPr>
          <w:i/>
        </w:rPr>
      </w:pPr>
      <w:r w:rsidRPr="00895E58">
        <w:rPr>
          <w:i/>
        </w:rPr>
        <w:t>Orario e luogo di ricevimento</w:t>
      </w:r>
    </w:p>
    <w:p w14:paraId="31D9EA0F" w14:textId="7904053A" w:rsidR="00D67374" w:rsidRDefault="00D67374" w:rsidP="007C3BE7">
      <w:pPr>
        <w:pStyle w:val="Testo2"/>
      </w:pPr>
      <w:r w:rsidRPr="00895E58">
        <w:t>Il Dott. Olivier Béguin, il Dott. Valérie Durand, il Dott. I. Morel e il Dott. Carolina</w:t>
      </w:r>
      <w:r>
        <w:t xml:space="preserve"> Viola ricevono gli studenti prima e dopo le lezioni.</w:t>
      </w:r>
    </w:p>
    <w:p w14:paraId="2A496F05" w14:textId="5E34CA7D" w:rsidR="007C3BE7" w:rsidRDefault="007C3BE7">
      <w:pPr>
        <w:spacing w:after="0" w:line="240" w:lineRule="auto"/>
        <w:rPr>
          <w:rFonts w:ascii="Times" w:eastAsia="Times New Roman" w:hAnsi="Times" w:cs="Times New Roman"/>
          <w:noProof/>
          <w:sz w:val="18"/>
          <w:szCs w:val="20"/>
          <w:lang w:eastAsia="it-IT"/>
        </w:rPr>
      </w:pPr>
      <w:r>
        <w:br w:type="page"/>
      </w:r>
    </w:p>
    <w:p w14:paraId="65C2CEA4" w14:textId="77777777" w:rsidR="007C3BE7" w:rsidRPr="00B17B40" w:rsidRDefault="007C3BE7" w:rsidP="007C3BE7">
      <w:pPr>
        <w:pStyle w:val="Titolo1"/>
      </w:pPr>
      <w:bookmarkStart w:id="16" w:name="_Toc488233762"/>
      <w:bookmarkStart w:id="17" w:name="_Toc107835454"/>
      <w:r w:rsidRPr="00B17B40">
        <w:lastRenderedPageBreak/>
        <w:t>Esercitazioni di lingua francese (annualisti, 1° biennalisti)</w:t>
      </w:r>
      <w:bookmarkEnd w:id="16"/>
      <w:bookmarkEnd w:id="17"/>
    </w:p>
    <w:p w14:paraId="7D7E4EE1" w14:textId="77777777" w:rsidR="007C3BE7" w:rsidRPr="00B17B40" w:rsidRDefault="007C3BE7" w:rsidP="007C3BE7">
      <w:pPr>
        <w:pStyle w:val="Titolo2"/>
      </w:pPr>
      <w:bookmarkStart w:id="18" w:name="_Toc331602915"/>
      <w:bookmarkStart w:id="19" w:name="_Toc425844987"/>
      <w:bookmarkStart w:id="20" w:name="_Toc457290819"/>
      <w:bookmarkStart w:id="21" w:name="_Toc488233763"/>
      <w:bookmarkStart w:id="22" w:name="_Toc107835455"/>
      <w:r w:rsidRPr="00B17B40">
        <w:t>Dott. Isabelle Morel</w:t>
      </w:r>
      <w:bookmarkEnd w:id="18"/>
      <w:bookmarkEnd w:id="19"/>
      <w:bookmarkEnd w:id="20"/>
      <w:bookmarkEnd w:id="21"/>
      <w:bookmarkEnd w:id="22"/>
    </w:p>
    <w:p w14:paraId="71A4FDC1" w14:textId="77777777" w:rsidR="007C3BE7" w:rsidRPr="00B17B40" w:rsidRDefault="007C3BE7" w:rsidP="007C3BE7">
      <w:pPr>
        <w:spacing w:before="240" w:after="120" w:line="240" w:lineRule="exact"/>
        <w:rPr>
          <w:rFonts w:ascii="Times" w:hAnsi="Times" w:cs="Times"/>
          <w:b/>
          <w:sz w:val="18"/>
        </w:rPr>
      </w:pPr>
      <w:r w:rsidRPr="00B17B40">
        <w:rPr>
          <w:rFonts w:ascii="Times" w:hAnsi="Times" w:cs="Times"/>
          <w:b/>
          <w:i/>
          <w:sz w:val="18"/>
        </w:rPr>
        <w:t>OBIETTIVO DEL CORSO E RISULTATI DI APPRENDIMENTO ATTESI</w:t>
      </w:r>
    </w:p>
    <w:p w14:paraId="61A7C43B" w14:textId="77777777" w:rsidR="007C3BE7" w:rsidRPr="00B17B40" w:rsidRDefault="007C3BE7" w:rsidP="007C3BE7">
      <w:pPr>
        <w:spacing w:after="0" w:line="240" w:lineRule="exact"/>
        <w:jc w:val="both"/>
        <w:rPr>
          <w:rFonts w:ascii="Times New Roman" w:hAnsi="Times New Roman"/>
          <w:b/>
          <w:sz w:val="20"/>
          <w:szCs w:val="20"/>
        </w:rPr>
      </w:pPr>
      <w:r w:rsidRPr="00B17B40">
        <w:rPr>
          <w:rFonts w:ascii="Times New Roman" w:hAnsi="Times New Roman"/>
          <w:sz w:val="20"/>
          <w:szCs w:val="20"/>
        </w:rPr>
        <w:t>Apprendimento delle conoscenze di base della lingua francese, finalizzate ad acquisire capacità di comprensione e produzione orale, e di produzione scritta di atti di parola semplici, di argomento generale e di vita quotidiana. Comprensione orale di sequenze di film francesi con trascrizione di lessico, avviamento alla conversazione su temi affrontati.</w:t>
      </w:r>
    </w:p>
    <w:p w14:paraId="7C1FF3A8" w14:textId="77777777" w:rsidR="007C3BE7" w:rsidRPr="00B17B40" w:rsidRDefault="007C3BE7" w:rsidP="007C3BE7">
      <w:pPr>
        <w:spacing w:after="0" w:line="240" w:lineRule="exact"/>
        <w:jc w:val="both"/>
        <w:rPr>
          <w:rFonts w:ascii="Times New Roman" w:hAnsi="Times New Roman"/>
          <w:sz w:val="20"/>
          <w:szCs w:val="20"/>
        </w:rPr>
      </w:pPr>
      <w:r w:rsidRPr="00B17B40">
        <w:rPr>
          <w:rFonts w:ascii="Times New Roman" w:hAnsi="Times New Roman"/>
          <w:sz w:val="20"/>
          <w:szCs w:val="20"/>
        </w:rPr>
        <w:t xml:space="preserve">Il livello di competenza comunicativa complessiva da raggiungere è il livello A2+ B1 del Quadro Comune Europeo di Riferimento, corrispondente per il francese al Certificato internazionale DELF </w:t>
      </w:r>
      <w:proofErr w:type="spellStart"/>
      <w:r w:rsidRPr="00B17B40">
        <w:rPr>
          <w:rFonts w:ascii="Times New Roman" w:hAnsi="Times New Roman"/>
          <w:sz w:val="20"/>
          <w:szCs w:val="20"/>
        </w:rPr>
        <w:t>Niveau</w:t>
      </w:r>
      <w:proofErr w:type="spellEnd"/>
      <w:r w:rsidRPr="00B17B40">
        <w:rPr>
          <w:rFonts w:ascii="Times New Roman" w:hAnsi="Times New Roman"/>
          <w:sz w:val="20"/>
          <w:szCs w:val="20"/>
        </w:rPr>
        <w:t xml:space="preserve"> B1, rilasciato dal Ministero della Pubblica Istruzione Francese, presso gli Istituti francesi.</w:t>
      </w:r>
    </w:p>
    <w:p w14:paraId="70D36745" w14:textId="77777777" w:rsidR="007C3BE7" w:rsidRPr="00B17B40" w:rsidRDefault="007C3BE7" w:rsidP="007C3BE7">
      <w:pPr>
        <w:spacing w:before="240" w:after="120" w:line="240" w:lineRule="exact"/>
        <w:rPr>
          <w:rFonts w:ascii="Times" w:hAnsi="Times" w:cs="Times"/>
          <w:b/>
          <w:i/>
          <w:sz w:val="18"/>
        </w:rPr>
      </w:pPr>
      <w:r w:rsidRPr="00B17B40">
        <w:rPr>
          <w:rFonts w:ascii="Times" w:hAnsi="Times" w:cs="Times"/>
          <w:b/>
          <w:i/>
          <w:sz w:val="18"/>
        </w:rPr>
        <w:t>PROGRAMMA DEL CORSO</w:t>
      </w:r>
    </w:p>
    <w:p w14:paraId="792DA9FD" w14:textId="77777777" w:rsidR="007C3BE7" w:rsidRPr="00F32F76" w:rsidRDefault="007C3BE7" w:rsidP="007C3BE7">
      <w:pPr>
        <w:spacing w:after="0" w:line="240" w:lineRule="exact"/>
        <w:jc w:val="both"/>
        <w:rPr>
          <w:rFonts w:ascii="Times New Roman" w:hAnsi="Times New Roman"/>
          <w:sz w:val="20"/>
          <w:szCs w:val="20"/>
        </w:rPr>
      </w:pPr>
      <w:r w:rsidRPr="00B17B40">
        <w:rPr>
          <w:rFonts w:ascii="Times New Roman" w:hAnsi="Times New Roman"/>
          <w:sz w:val="20"/>
          <w:szCs w:val="20"/>
        </w:rPr>
        <w:t xml:space="preserve">Studio della fonetica e della grammatica di base. Acquisizione del vocabolario fondamentale per esprimersi nelle situazioni della vita quotidiana. Sviluppo delle competenze di ascolto e comprensione, con l’ausilio di supporti audiovisivi. </w:t>
      </w:r>
      <w:r w:rsidRPr="00F32F76">
        <w:rPr>
          <w:rFonts w:ascii="Times New Roman" w:hAnsi="Times New Roman"/>
          <w:sz w:val="20"/>
          <w:szCs w:val="20"/>
        </w:rPr>
        <w:t>Sviluppo delle competenze di lettura di un testo semplice.</w:t>
      </w:r>
    </w:p>
    <w:p w14:paraId="67DF4CB6" w14:textId="16E2E4D0" w:rsidR="007C3BE7" w:rsidRPr="00F32F76" w:rsidRDefault="007C3BE7" w:rsidP="007C3BE7">
      <w:pPr>
        <w:spacing w:before="240" w:after="120" w:line="240" w:lineRule="exact"/>
        <w:rPr>
          <w:rFonts w:ascii="Times" w:hAnsi="Times" w:cs="Times"/>
          <w:b/>
          <w:i/>
          <w:sz w:val="18"/>
        </w:rPr>
      </w:pPr>
      <w:r w:rsidRPr="00F32F76">
        <w:rPr>
          <w:rFonts w:ascii="Times" w:hAnsi="Times" w:cs="Times"/>
          <w:b/>
          <w:i/>
          <w:sz w:val="18"/>
        </w:rPr>
        <w:t>BIBLIOGRAFIA</w:t>
      </w:r>
      <w:r w:rsidR="00866712">
        <w:rPr>
          <w:rStyle w:val="Rimandonotaapidipagina"/>
          <w:rFonts w:ascii="Times" w:hAnsi="Times" w:cs="Times"/>
          <w:b/>
          <w:i/>
          <w:sz w:val="18"/>
        </w:rPr>
        <w:footnoteReference w:id="5"/>
      </w:r>
    </w:p>
    <w:p w14:paraId="7C8EE16B" w14:textId="77777777" w:rsidR="007C3BE7" w:rsidRPr="00F32F76" w:rsidRDefault="007C3BE7" w:rsidP="007C3BE7">
      <w:pPr>
        <w:pStyle w:val="Testo1"/>
      </w:pPr>
      <w:r w:rsidRPr="00F32F76">
        <w:rPr>
          <w:lang w:val="fr-FR"/>
        </w:rPr>
        <w:t xml:space="preserve">I.Morel, </w:t>
      </w:r>
      <w:r w:rsidRPr="00F32F76">
        <w:rPr>
          <w:i/>
          <w:iCs/>
          <w:lang w:val="fr-FR"/>
        </w:rPr>
        <w:t>Ici, maintenant débutants</w:t>
      </w:r>
      <w:r w:rsidRPr="00F32F76">
        <w:rPr>
          <w:lang w:val="fr-FR"/>
        </w:rPr>
        <w:t xml:space="preserve">, A1,A2,B1, EDUCatt. </w:t>
      </w:r>
    </w:p>
    <w:p w14:paraId="106AB704" w14:textId="77777777" w:rsidR="007C3BE7" w:rsidRPr="00F32F76" w:rsidRDefault="007C3BE7" w:rsidP="007C3BE7">
      <w:pPr>
        <w:pStyle w:val="Testo1"/>
      </w:pPr>
      <w:r w:rsidRPr="00F32F76">
        <w:tab/>
        <w:t xml:space="preserve">Dizionario bilingue consigliato: </w:t>
      </w:r>
    </w:p>
    <w:p w14:paraId="68FBD2B7" w14:textId="77777777" w:rsidR="007C3BE7" w:rsidRPr="00F32F76" w:rsidRDefault="007C3BE7" w:rsidP="007C3BE7">
      <w:pPr>
        <w:pStyle w:val="Testo1"/>
      </w:pPr>
      <w:r w:rsidRPr="00F32F76">
        <w:t>R. Boch, Dizionario bilingue italiano-francese, Zanichelli, ult. ed.</w:t>
      </w:r>
    </w:p>
    <w:p w14:paraId="1FCFB483" w14:textId="77777777" w:rsidR="007C3BE7" w:rsidRPr="00F32F76" w:rsidRDefault="007C3BE7" w:rsidP="007C3BE7">
      <w:pPr>
        <w:spacing w:before="240" w:after="120" w:line="240" w:lineRule="exact"/>
        <w:rPr>
          <w:rFonts w:ascii="Times" w:hAnsi="Times" w:cs="Times"/>
          <w:b/>
          <w:i/>
          <w:sz w:val="18"/>
        </w:rPr>
      </w:pPr>
      <w:r w:rsidRPr="00F32F76">
        <w:rPr>
          <w:rFonts w:ascii="Times" w:hAnsi="Times" w:cs="Times"/>
          <w:b/>
          <w:i/>
          <w:sz w:val="18"/>
        </w:rPr>
        <w:t>DIDATTICA DEL CORSO</w:t>
      </w:r>
    </w:p>
    <w:p w14:paraId="7E4CCCFE" w14:textId="77777777" w:rsidR="007C3BE7" w:rsidRPr="00B17B40" w:rsidRDefault="007C3BE7" w:rsidP="007C3BE7">
      <w:pPr>
        <w:pStyle w:val="testo20"/>
      </w:pPr>
      <w:r w:rsidRPr="00B17B40">
        <w:t>La prima settimana di lezione si terrà un test per dividere gli studenti secondo il loro livello di francese. Gli studenti che saranno assegnati al livello Intermedi/Avanzati potranno sostituire parte della frequenza al corso durante il primo semestre con lo studio personale su materiale didattico integrativo, preparato appositamente dalla docente.</w:t>
      </w:r>
    </w:p>
    <w:p w14:paraId="63613072" w14:textId="77777777" w:rsidR="007C3BE7" w:rsidRPr="00B17B40" w:rsidRDefault="007C3BE7" w:rsidP="007C3BE7">
      <w:pPr>
        <w:pStyle w:val="Testo2"/>
      </w:pPr>
      <w:r w:rsidRPr="00B17B40">
        <w:t>Esercizi di grammatica sul testo e su Internet, comprensioni orali e scritte. Si vedranno brani di film più volte per permettere agli studenti di trascrivere parole e comprendere il significato. Avviamento alla conversazione sugli estratti di film visti</w:t>
      </w:r>
      <w:r>
        <w:t>.</w:t>
      </w:r>
      <w:r>
        <w:rPr>
          <w:color w:val="2F5496" w:themeColor="accent1" w:themeShade="BF"/>
        </w:rPr>
        <w:t xml:space="preserve"> </w:t>
      </w:r>
    </w:p>
    <w:p w14:paraId="228C6F24" w14:textId="77777777" w:rsidR="007C3BE7" w:rsidRPr="00B17B40" w:rsidRDefault="007C3BE7" w:rsidP="007C3BE7">
      <w:pPr>
        <w:spacing w:before="240" w:after="120" w:line="220" w:lineRule="exact"/>
        <w:rPr>
          <w:rFonts w:ascii="Times" w:hAnsi="Times" w:cs="Times"/>
          <w:b/>
          <w:i/>
          <w:sz w:val="18"/>
        </w:rPr>
      </w:pPr>
      <w:r w:rsidRPr="00B17B40">
        <w:rPr>
          <w:rFonts w:ascii="Times" w:hAnsi="Times" w:cs="Times"/>
          <w:b/>
          <w:i/>
          <w:sz w:val="18"/>
        </w:rPr>
        <w:t>METODO E CRITERI DI VALUTAZIONE</w:t>
      </w:r>
    </w:p>
    <w:p w14:paraId="009076DF" w14:textId="77777777" w:rsidR="007C3BE7" w:rsidRPr="00B17B40" w:rsidRDefault="007C3BE7" w:rsidP="007C3BE7">
      <w:pPr>
        <w:pStyle w:val="Testo2"/>
      </w:pPr>
      <w:r w:rsidRPr="00B17B40">
        <w:lastRenderedPageBreak/>
        <w:t>La parte scritta consisterà in una comprensione orale con scelta multipla, un test di morfosintassi e una breve produzione scritta senza dizionario.</w:t>
      </w:r>
    </w:p>
    <w:p w14:paraId="412D04BB" w14:textId="77777777" w:rsidR="007C3BE7" w:rsidRPr="00B17B40" w:rsidRDefault="007C3BE7" w:rsidP="007C3BE7">
      <w:pPr>
        <w:pStyle w:val="Testo2"/>
      </w:pPr>
      <w:r w:rsidRPr="00B17B40">
        <w:t xml:space="preserve">La parte orale consisterà in una presentazione in francese di un film o di un testo analizzato durante l’anno. </w:t>
      </w:r>
    </w:p>
    <w:p w14:paraId="771B4ADB" w14:textId="77777777" w:rsidR="007C3BE7" w:rsidRPr="00F32F76" w:rsidRDefault="007C3BE7" w:rsidP="007C3BE7">
      <w:pPr>
        <w:pStyle w:val="Testo2"/>
      </w:pPr>
      <w:r w:rsidRPr="00B17B40">
        <w:t xml:space="preserve">Il voto finale in </w:t>
      </w:r>
      <w:r w:rsidRPr="00F32F76">
        <w:t>trentesimi dell’esame di lingua si otterrà utilizzando una griglia di valutazione così suddivisa: 10 punti per la comprensione orale, 5 per la prova scritta di morfosintassi, 8 per la fonetica, 4 per la correttezza morfosintattica e 3 per la scioltezza.</w:t>
      </w:r>
    </w:p>
    <w:p w14:paraId="6D139F74" w14:textId="77777777" w:rsidR="007C3BE7" w:rsidRPr="00F32F76" w:rsidRDefault="007C3BE7" w:rsidP="007C3BE7">
      <w:pPr>
        <w:pStyle w:val="Testo2"/>
      </w:pPr>
      <w:r w:rsidRPr="00F32F76">
        <w:t>Scritto e orale di lingua vanno sostenuti nelle date comunicate dal docente di lingua. Il superamento dell’esame scritto e orale di lingua è condizione essenziale per accedere all’esame di Lingua e Linguistica francese del Prof. Michela Murano o all’esame di Lingua e Letteratura francese del Prof. Marisa Verna.</w:t>
      </w:r>
    </w:p>
    <w:p w14:paraId="24D91490" w14:textId="77777777" w:rsidR="007C3BE7" w:rsidRPr="00F32F76" w:rsidRDefault="007C3BE7" w:rsidP="007C3BE7">
      <w:pPr>
        <w:spacing w:before="240" w:after="120" w:line="220" w:lineRule="exact"/>
        <w:rPr>
          <w:rFonts w:ascii="Times" w:hAnsi="Times" w:cs="Times"/>
          <w:b/>
          <w:i/>
          <w:sz w:val="18"/>
        </w:rPr>
      </w:pPr>
      <w:r w:rsidRPr="00F32F76">
        <w:rPr>
          <w:rFonts w:ascii="Times" w:hAnsi="Times" w:cs="Times"/>
          <w:b/>
          <w:i/>
          <w:sz w:val="18"/>
        </w:rPr>
        <w:t>AVVERTENZE E PREREQUISITI</w:t>
      </w:r>
    </w:p>
    <w:p w14:paraId="36F68FAF" w14:textId="77777777" w:rsidR="007C3BE7" w:rsidRPr="007C3BE7" w:rsidRDefault="007C3BE7" w:rsidP="007C3BE7">
      <w:pPr>
        <w:spacing w:after="0" w:line="220" w:lineRule="exact"/>
        <w:ind w:firstLine="284"/>
        <w:rPr>
          <w:rFonts w:ascii="Times" w:eastAsia="Times New Roman" w:hAnsi="Times"/>
          <w:noProof/>
          <w:sz w:val="18"/>
          <w:szCs w:val="18"/>
        </w:rPr>
      </w:pPr>
      <w:r w:rsidRPr="007C3BE7">
        <w:rPr>
          <w:rFonts w:ascii="Times" w:eastAsia="Times New Roman" w:hAnsi="Times"/>
          <w:noProof/>
          <w:sz w:val="18"/>
          <w:szCs w:val="18"/>
        </w:rPr>
        <w:t>Il possesso di un DELF B1 o superiore, oppure di un ESABAC, conseguiti nei tre anni precedenti, sostituisce la prova scritta di lingua.</w:t>
      </w:r>
    </w:p>
    <w:p w14:paraId="2BF30F55" w14:textId="77777777" w:rsidR="007C3BE7" w:rsidRPr="007C3BE7" w:rsidRDefault="007C3BE7" w:rsidP="007C3BE7">
      <w:pPr>
        <w:spacing w:after="0" w:line="220" w:lineRule="exact"/>
        <w:ind w:firstLine="284"/>
        <w:rPr>
          <w:rFonts w:ascii="Times" w:eastAsia="Times New Roman" w:hAnsi="Times"/>
          <w:noProof/>
          <w:sz w:val="18"/>
          <w:szCs w:val="18"/>
        </w:rPr>
      </w:pPr>
      <w:r w:rsidRPr="007C3BE7">
        <w:rPr>
          <w:rFonts w:ascii="Times" w:eastAsia="Times New Roman" w:hAnsi="Times"/>
          <w:i/>
          <w:noProof/>
          <w:sz w:val="18"/>
          <w:szCs w:val="18"/>
        </w:rPr>
        <w:t>Tutti gli studenti</w:t>
      </w:r>
      <w:r w:rsidRPr="007C3BE7">
        <w:rPr>
          <w:rFonts w:ascii="Times" w:eastAsia="Times New Roman" w:hAnsi="Times"/>
          <w:noProof/>
          <w:sz w:val="18"/>
          <w:szCs w:val="18"/>
        </w:rPr>
        <w:t xml:space="preserve"> sono tenuti ad iscriversi ai corsi </w:t>
      </w:r>
      <w:r w:rsidRPr="007C3BE7">
        <w:rPr>
          <w:rFonts w:ascii="Times" w:eastAsia="Times New Roman" w:hAnsi="Times"/>
          <w:i/>
          <w:noProof/>
          <w:sz w:val="18"/>
          <w:szCs w:val="18"/>
        </w:rPr>
        <w:t>Blackboard</w:t>
      </w:r>
      <w:r w:rsidRPr="007C3BE7">
        <w:rPr>
          <w:rFonts w:ascii="Times" w:eastAsia="Times New Roman" w:hAnsi="Times"/>
          <w:noProof/>
          <w:sz w:val="18"/>
          <w:szCs w:val="18"/>
        </w:rPr>
        <w:t xml:space="preserve"> dei docenti.</w:t>
      </w:r>
    </w:p>
    <w:p w14:paraId="269FF2CB" w14:textId="77777777" w:rsidR="007C3BE7" w:rsidRPr="007C3BE7" w:rsidRDefault="007C3BE7" w:rsidP="007C3BE7">
      <w:pPr>
        <w:spacing w:after="0" w:line="220" w:lineRule="exact"/>
        <w:ind w:firstLine="284"/>
        <w:rPr>
          <w:rFonts w:ascii="Times" w:eastAsia="Times New Roman" w:hAnsi="Times"/>
          <w:noProof/>
          <w:sz w:val="18"/>
          <w:szCs w:val="18"/>
        </w:rPr>
      </w:pPr>
      <w:r w:rsidRPr="007C3BE7">
        <w:rPr>
          <w:rFonts w:ascii="Times" w:eastAsia="Times New Roman" w:hAnsi="Times"/>
          <w:noProof/>
          <w:sz w:val="18"/>
          <w:szCs w:val="18"/>
        </w:rPr>
        <w:t>Gli studenti non frequentanti sono tenuti ad informarsi sui programmi e la bibliografia e a prendere contatto con i docenti con congruo anticipo sulle date d’esame.</w:t>
      </w:r>
    </w:p>
    <w:p w14:paraId="61321116" w14:textId="77777777" w:rsidR="007C3BE7" w:rsidRPr="007C3BE7" w:rsidRDefault="007C3BE7" w:rsidP="007C3BE7">
      <w:pPr>
        <w:spacing w:after="0" w:line="220" w:lineRule="exact"/>
        <w:ind w:firstLine="284"/>
        <w:rPr>
          <w:rFonts w:ascii="Times" w:eastAsia="Times New Roman" w:hAnsi="Times"/>
          <w:noProof/>
          <w:sz w:val="18"/>
          <w:szCs w:val="18"/>
        </w:rPr>
      </w:pPr>
      <w:r w:rsidRPr="007C3BE7">
        <w:rPr>
          <w:rFonts w:ascii="Times" w:eastAsia="Times New Roman" w:hAnsi="Times"/>
          <w:noProof/>
          <w:sz w:val="18"/>
          <w:szCs w:val="18"/>
        </w:rPr>
        <w:t xml:space="preserve">Il corso si rivolge agli studenti del corso di Laurea in Scienze linguistiche e letterature straniere (laurea triennale) che intendono annualizzare e biennalizzare una terza lingua (Lingua C), agli studenti della Facoltà di Lettere che hanno scelto la lingua francese (6 o 12 Cfu), agli studenti di Filologia principianti ; agli studenti delle Lauree magistrali in </w:t>
      </w:r>
      <w:r w:rsidRPr="007C3BE7">
        <w:rPr>
          <w:rFonts w:ascii="Times" w:eastAsia="Times New Roman" w:hAnsi="Times"/>
          <w:i/>
          <w:noProof/>
          <w:sz w:val="18"/>
          <w:szCs w:val="18"/>
        </w:rPr>
        <w:t>Scienze Linguistiche</w:t>
      </w:r>
      <w:r w:rsidRPr="007C3BE7">
        <w:rPr>
          <w:rFonts w:ascii="Times" w:eastAsia="Times New Roman" w:hAnsi="Times"/>
          <w:noProof/>
          <w:sz w:val="18"/>
          <w:szCs w:val="18"/>
        </w:rPr>
        <w:t xml:space="preserve">, in </w:t>
      </w:r>
      <w:r w:rsidRPr="007C3BE7">
        <w:rPr>
          <w:rFonts w:ascii="Times" w:eastAsia="Times New Roman" w:hAnsi="Times"/>
          <w:i/>
          <w:noProof/>
          <w:sz w:val="18"/>
          <w:szCs w:val="18"/>
        </w:rPr>
        <w:t>Lingue, letterature e culture straniere</w:t>
      </w:r>
      <w:r w:rsidRPr="007C3BE7">
        <w:rPr>
          <w:rFonts w:ascii="Times" w:eastAsia="Times New Roman" w:hAnsi="Times"/>
          <w:noProof/>
          <w:sz w:val="18"/>
          <w:szCs w:val="18"/>
        </w:rPr>
        <w:t xml:space="preserve">, che scelgono una terza lingua annuale o biennale nonché agli studenti del profilo </w:t>
      </w:r>
      <w:r w:rsidRPr="007C3BE7">
        <w:rPr>
          <w:rFonts w:ascii="Times New Roman" w:hAnsi="Times New Roman"/>
          <w:i/>
          <w:sz w:val="18"/>
          <w:szCs w:val="18"/>
        </w:rPr>
        <w:t xml:space="preserve">The Art and </w:t>
      </w:r>
      <w:proofErr w:type="spellStart"/>
      <w:r w:rsidRPr="007C3BE7">
        <w:rPr>
          <w:rFonts w:ascii="Times New Roman" w:hAnsi="Times New Roman"/>
          <w:i/>
          <w:sz w:val="18"/>
          <w:szCs w:val="18"/>
        </w:rPr>
        <w:t>Industry</w:t>
      </w:r>
      <w:proofErr w:type="spellEnd"/>
      <w:r w:rsidRPr="007C3BE7">
        <w:rPr>
          <w:rFonts w:ascii="Times New Roman" w:hAnsi="Times New Roman"/>
          <w:i/>
          <w:sz w:val="18"/>
          <w:szCs w:val="18"/>
        </w:rPr>
        <w:t xml:space="preserve"> of </w:t>
      </w:r>
      <w:proofErr w:type="spellStart"/>
      <w:r w:rsidRPr="007C3BE7">
        <w:rPr>
          <w:rFonts w:ascii="Times New Roman" w:hAnsi="Times New Roman"/>
          <w:i/>
          <w:sz w:val="18"/>
          <w:szCs w:val="18"/>
        </w:rPr>
        <w:t>Narration</w:t>
      </w:r>
      <w:proofErr w:type="spellEnd"/>
      <w:r w:rsidRPr="007C3BE7">
        <w:rPr>
          <w:rFonts w:ascii="Times New Roman" w:hAnsi="Times New Roman"/>
          <w:i/>
          <w:sz w:val="18"/>
          <w:szCs w:val="18"/>
        </w:rPr>
        <w:t xml:space="preserve">: from </w:t>
      </w:r>
      <w:proofErr w:type="spellStart"/>
      <w:r w:rsidRPr="007C3BE7">
        <w:rPr>
          <w:rFonts w:ascii="Times New Roman" w:hAnsi="Times New Roman"/>
          <w:i/>
          <w:sz w:val="18"/>
          <w:szCs w:val="18"/>
        </w:rPr>
        <w:t>Literature</w:t>
      </w:r>
      <w:proofErr w:type="spellEnd"/>
      <w:r w:rsidRPr="007C3BE7">
        <w:rPr>
          <w:rFonts w:ascii="Times New Roman" w:hAnsi="Times New Roman"/>
          <w:i/>
          <w:sz w:val="18"/>
          <w:szCs w:val="18"/>
        </w:rPr>
        <w:t xml:space="preserve"> to Cinema and TV</w:t>
      </w:r>
      <w:r w:rsidRPr="007C3BE7">
        <w:rPr>
          <w:rFonts w:ascii="Times" w:eastAsia="Times New Roman" w:hAnsi="Times"/>
          <w:noProof/>
          <w:sz w:val="18"/>
          <w:szCs w:val="18"/>
        </w:rPr>
        <w:t xml:space="preserve"> che scelgono una seconda lingua (16 CFU).</w:t>
      </w:r>
    </w:p>
    <w:p w14:paraId="58C673CC" w14:textId="77777777" w:rsidR="007C3BE7" w:rsidRPr="00F32F76" w:rsidRDefault="007C3BE7" w:rsidP="007C3BE7">
      <w:pPr>
        <w:spacing w:line="220" w:lineRule="exact"/>
        <w:ind w:firstLine="284"/>
        <w:rPr>
          <w:rFonts w:ascii="Times" w:eastAsia="Times New Roman" w:hAnsi="Times"/>
          <w:noProof/>
          <w:sz w:val="18"/>
          <w:szCs w:val="18"/>
        </w:rPr>
      </w:pPr>
      <w:r w:rsidRPr="00F32F76">
        <w:rPr>
          <w:rFonts w:ascii="Times" w:eastAsia="Times New Roman"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0554E26" w14:textId="77777777" w:rsidR="007C3BE7" w:rsidRPr="00F32F76" w:rsidRDefault="007C3BE7" w:rsidP="007C3BE7">
      <w:pPr>
        <w:spacing w:after="0" w:line="220" w:lineRule="exact"/>
        <w:ind w:firstLine="284"/>
        <w:rPr>
          <w:rFonts w:ascii="Times" w:eastAsia="Times New Roman" w:hAnsi="Times"/>
          <w:i/>
          <w:noProof/>
          <w:sz w:val="18"/>
          <w:szCs w:val="20"/>
        </w:rPr>
      </w:pPr>
      <w:r w:rsidRPr="00F32F76">
        <w:rPr>
          <w:rFonts w:ascii="Times" w:eastAsia="Times New Roman" w:hAnsi="Times"/>
          <w:i/>
          <w:noProof/>
          <w:sz w:val="18"/>
          <w:szCs w:val="20"/>
        </w:rPr>
        <w:t>Orario e luogo di ricevimento</w:t>
      </w:r>
    </w:p>
    <w:p w14:paraId="73A3D700" w14:textId="77777777" w:rsidR="007C3BE7" w:rsidRPr="00F32F76" w:rsidRDefault="007C3BE7" w:rsidP="007C3BE7">
      <w:pPr>
        <w:pStyle w:val="Testo2"/>
      </w:pPr>
      <w:r w:rsidRPr="00F32F76">
        <w:t>Il Dott. Isabelle Morel riceve gli studenti prima e dopo le lezioni.</w:t>
      </w:r>
    </w:p>
    <w:p w14:paraId="264328D9" w14:textId="7982C15B" w:rsidR="007C3BE7" w:rsidRDefault="007C3BE7">
      <w:pPr>
        <w:spacing w:after="0" w:line="240" w:lineRule="auto"/>
        <w:rPr>
          <w:rFonts w:ascii="Times" w:eastAsia="Times New Roman" w:hAnsi="Times" w:cs="Times New Roman"/>
          <w:b/>
          <w:noProof/>
          <w:sz w:val="20"/>
          <w:szCs w:val="20"/>
          <w:lang w:eastAsia="it-IT"/>
        </w:rPr>
      </w:pPr>
      <w:r>
        <w:br w:type="page"/>
      </w:r>
    </w:p>
    <w:p w14:paraId="6F7C1AFA" w14:textId="45353BC7" w:rsidR="007C3BE7" w:rsidRPr="00B17B40" w:rsidRDefault="007C3BE7" w:rsidP="007C3BE7">
      <w:pPr>
        <w:pStyle w:val="Titolo1"/>
      </w:pPr>
      <w:bookmarkStart w:id="23" w:name="_Toc107835456"/>
      <w:r w:rsidRPr="00B17B40">
        <w:lastRenderedPageBreak/>
        <w:t>Esercitazioni di lingua francese (2° biennalisti)</w:t>
      </w:r>
      <w:bookmarkStart w:id="24" w:name="_Toc488233765"/>
      <w:bookmarkEnd w:id="23"/>
    </w:p>
    <w:p w14:paraId="0723CBF4" w14:textId="77777777" w:rsidR="007C3BE7" w:rsidRPr="00B17B40" w:rsidRDefault="007C3BE7" w:rsidP="007C3BE7">
      <w:pPr>
        <w:pStyle w:val="Titolo2"/>
      </w:pPr>
      <w:bookmarkStart w:id="25" w:name="_Toc107835457"/>
      <w:r w:rsidRPr="00B17B40">
        <w:t>Dott. Isabelle Morel</w:t>
      </w:r>
      <w:bookmarkEnd w:id="24"/>
      <w:bookmarkEnd w:id="25"/>
    </w:p>
    <w:p w14:paraId="03540F1C" w14:textId="77777777" w:rsidR="007C3BE7" w:rsidRPr="00B17B40" w:rsidRDefault="007C3BE7" w:rsidP="007C3BE7">
      <w:pPr>
        <w:spacing w:before="240" w:line="240" w:lineRule="exact"/>
        <w:rPr>
          <w:rFonts w:ascii="Times" w:hAnsi="Times" w:cs="Times"/>
          <w:i/>
          <w:noProof/>
          <w:sz w:val="20"/>
          <w:szCs w:val="20"/>
        </w:rPr>
      </w:pPr>
      <w:r w:rsidRPr="00B17B40">
        <w:rPr>
          <w:rFonts w:ascii="Times" w:hAnsi="Times" w:cs="Times"/>
          <w:i/>
          <w:noProof/>
          <w:sz w:val="20"/>
          <w:szCs w:val="20"/>
        </w:rPr>
        <w:t>Il corso si rivolge agli studenti che intendono biennalizzare una terza lingua (Lingua C) e che hanno già sostenuto l’esame di francese I, Lingua C e agli studenti di Filologia avanzati.</w:t>
      </w:r>
    </w:p>
    <w:p w14:paraId="4AD452E1" w14:textId="77777777" w:rsidR="007C3BE7" w:rsidRPr="00B17B40" w:rsidRDefault="007C3BE7" w:rsidP="007C3BE7">
      <w:pPr>
        <w:spacing w:before="240" w:after="120" w:line="240" w:lineRule="exact"/>
        <w:rPr>
          <w:rFonts w:ascii="Times New Roman" w:hAnsi="Times New Roman"/>
          <w:b/>
          <w:sz w:val="18"/>
        </w:rPr>
      </w:pPr>
      <w:r w:rsidRPr="00B17B40">
        <w:rPr>
          <w:rFonts w:ascii="Times New Roman" w:hAnsi="Times New Roman"/>
          <w:b/>
          <w:i/>
          <w:sz w:val="18"/>
        </w:rPr>
        <w:t>OBIETTIVO DEL CORSO E RISULTATI DI APPRENDIMENTO ATTESI</w:t>
      </w:r>
    </w:p>
    <w:p w14:paraId="4E7C53F0" w14:textId="77777777" w:rsidR="007C3BE7" w:rsidRPr="00B17B40" w:rsidRDefault="007C3BE7" w:rsidP="007C3BE7">
      <w:pPr>
        <w:spacing w:after="0" w:line="240" w:lineRule="exact"/>
        <w:rPr>
          <w:rFonts w:ascii="Times New Roman" w:hAnsi="Times New Roman"/>
          <w:sz w:val="20"/>
          <w:szCs w:val="20"/>
        </w:rPr>
      </w:pPr>
      <w:r w:rsidRPr="00B17B40">
        <w:rPr>
          <w:rFonts w:ascii="Times New Roman" w:hAnsi="Times New Roman"/>
          <w:sz w:val="20"/>
          <w:szCs w:val="20"/>
        </w:rPr>
        <w:t>Il corso persegue due obiettivi:</w:t>
      </w:r>
    </w:p>
    <w:p w14:paraId="12ACF2A3" w14:textId="77777777" w:rsidR="007C3BE7" w:rsidRPr="00B17B40" w:rsidRDefault="007C3BE7" w:rsidP="007C3BE7">
      <w:pPr>
        <w:spacing w:after="0" w:line="240" w:lineRule="exact"/>
        <w:ind w:left="284" w:hanging="284"/>
        <w:rPr>
          <w:rFonts w:ascii="Times New Roman" w:hAnsi="Times New Roman"/>
          <w:sz w:val="20"/>
          <w:szCs w:val="20"/>
        </w:rPr>
      </w:pPr>
      <w:r w:rsidRPr="00B17B40">
        <w:rPr>
          <w:rFonts w:ascii="Times New Roman" w:hAnsi="Times New Roman"/>
          <w:noProof/>
          <w:sz w:val="20"/>
          <w:szCs w:val="20"/>
        </w:rPr>
        <w:t>1.</w:t>
      </w:r>
      <w:r w:rsidRPr="00B17B40">
        <w:rPr>
          <w:rFonts w:ascii="Times New Roman" w:hAnsi="Times New Roman"/>
          <w:noProof/>
          <w:sz w:val="20"/>
          <w:szCs w:val="20"/>
        </w:rPr>
        <w:tab/>
        <w:t xml:space="preserve">consolidare e migliorare la competenza comunicativa generale in lingua francese, con particolare attenzione alla competenza di espressione orale e di comprensione e produzione scritta (tecniche del </w:t>
      </w:r>
      <w:r w:rsidRPr="00B17B40">
        <w:rPr>
          <w:rFonts w:ascii="Times New Roman" w:hAnsi="Times New Roman"/>
          <w:i/>
          <w:iCs/>
          <w:noProof/>
          <w:sz w:val="20"/>
          <w:szCs w:val="20"/>
        </w:rPr>
        <w:t>compte rendu</w:t>
      </w:r>
      <w:r w:rsidRPr="00B17B40">
        <w:rPr>
          <w:rFonts w:ascii="Times New Roman" w:hAnsi="Times New Roman"/>
          <w:noProof/>
          <w:sz w:val="20"/>
          <w:szCs w:val="20"/>
        </w:rPr>
        <w:t>).</w:t>
      </w:r>
    </w:p>
    <w:p w14:paraId="0FE4FF88" w14:textId="77777777" w:rsidR="007C3BE7" w:rsidRPr="00F32F76" w:rsidRDefault="007C3BE7" w:rsidP="007C3BE7">
      <w:pPr>
        <w:spacing w:after="0" w:line="240" w:lineRule="exact"/>
        <w:ind w:left="284"/>
        <w:rPr>
          <w:rFonts w:ascii="Times New Roman" w:hAnsi="Times New Roman"/>
          <w:sz w:val="20"/>
          <w:szCs w:val="20"/>
        </w:rPr>
      </w:pPr>
      <w:r w:rsidRPr="00B17B40">
        <w:rPr>
          <w:rFonts w:ascii="Times New Roman" w:hAnsi="Times New Roman"/>
          <w:sz w:val="20"/>
          <w:szCs w:val="20"/>
        </w:rPr>
        <w:t>Il livello di competenza comunicativa complessiva da raggiungere è il B2 del Quadro Comune Europeo di Riferimento</w:t>
      </w:r>
      <w:r w:rsidRPr="00F32F76">
        <w:rPr>
          <w:rFonts w:ascii="Times New Roman" w:hAnsi="Times New Roman"/>
          <w:sz w:val="20"/>
          <w:szCs w:val="20"/>
        </w:rPr>
        <w:t xml:space="preserve">, corrispondente per il francese al DELF </w:t>
      </w:r>
      <w:proofErr w:type="spellStart"/>
      <w:r w:rsidRPr="00F32F76">
        <w:rPr>
          <w:rFonts w:ascii="Times New Roman" w:hAnsi="Times New Roman"/>
          <w:sz w:val="20"/>
          <w:szCs w:val="20"/>
        </w:rPr>
        <w:t>Niveau</w:t>
      </w:r>
      <w:proofErr w:type="spellEnd"/>
      <w:r w:rsidRPr="00F32F76">
        <w:rPr>
          <w:rFonts w:ascii="Times New Roman" w:hAnsi="Times New Roman"/>
          <w:sz w:val="20"/>
          <w:szCs w:val="20"/>
        </w:rPr>
        <w:t xml:space="preserve"> B2, rilasciato dal Ministero della Pubblica Istruzione Francese, presso gli Istituti francesi.</w:t>
      </w:r>
    </w:p>
    <w:p w14:paraId="5F2BAD3E" w14:textId="77777777" w:rsidR="007C3BE7" w:rsidRPr="00F32F76" w:rsidRDefault="007C3BE7" w:rsidP="007C3BE7">
      <w:pPr>
        <w:spacing w:after="0" w:line="240" w:lineRule="exact"/>
        <w:ind w:left="284" w:hanging="284"/>
        <w:rPr>
          <w:rFonts w:ascii="Times New Roman" w:hAnsi="Times New Roman"/>
          <w:noProof/>
          <w:sz w:val="20"/>
          <w:szCs w:val="20"/>
        </w:rPr>
      </w:pPr>
      <w:r w:rsidRPr="00F32F76">
        <w:rPr>
          <w:rFonts w:ascii="Times New Roman" w:hAnsi="Times New Roman"/>
          <w:noProof/>
          <w:sz w:val="20"/>
          <w:szCs w:val="20"/>
        </w:rPr>
        <w:t>2.</w:t>
      </w:r>
      <w:r w:rsidRPr="00F32F76">
        <w:rPr>
          <w:rFonts w:ascii="Times New Roman" w:hAnsi="Times New Roman"/>
          <w:noProof/>
          <w:sz w:val="20"/>
          <w:szCs w:val="20"/>
        </w:rPr>
        <w:tab/>
        <w:t>Per quanto concerne la comprensione scritta il corso intende consolidare e affinare le capacità di lettura, comprensione e traduzione di testi giornalistici integrali in funzione propedeutica all’esame di Lingua e Letteratura francese del Prof. Marisa Verna e di Lingua e Linguistica (biennalizzazione) del Prof. Michela Murano.</w:t>
      </w:r>
    </w:p>
    <w:p w14:paraId="29A1FD24" w14:textId="31F60EEF" w:rsidR="007C3BE7" w:rsidRPr="00F32F76" w:rsidRDefault="007C3BE7" w:rsidP="007C3BE7">
      <w:pPr>
        <w:spacing w:before="240" w:after="120" w:line="240" w:lineRule="exact"/>
        <w:rPr>
          <w:rFonts w:ascii="Times New Roman" w:hAnsi="Times New Roman"/>
          <w:b/>
          <w:i/>
          <w:sz w:val="18"/>
        </w:rPr>
      </w:pPr>
      <w:r w:rsidRPr="00F32F76">
        <w:rPr>
          <w:rFonts w:ascii="Times New Roman" w:hAnsi="Times New Roman"/>
          <w:b/>
          <w:i/>
          <w:sz w:val="18"/>
        </w:rPr>
        <w:t>BIBLIOGRAFIA</w:t>
      </w:r>
      <w:r w:rsidR="00866712">
        <w:rPr>
          <w:rStyle w:val="Rimandonotaapidipagina"/>
          <w:rFonts w:ascii="Times New Roman" w:hAnsi="Times New Roman"/>
          <w:b/>
          <w:i/>
          <w:sz w:val="18"/>
        </w:rPr>
        <w:footnoteReference w:id="6"/>
      </w:r>
    </w:p>
    <w:p w14:paraId="46790AD8" w14:textId="77777777" w:rsidR="007C3BE7" w:rsidRPr="00F32F76" w:rsidRDefault="007C3BE7" w:rsidP="007C3BE7">
      <w:pPr>
        <w:pStyle w:val="Testo1"/>
      </w:pPr>
      <w:r w:rsidRPr="00F32F76">
        <w:t>Manuale per l’apprendimento della lingua, repertorio di situazioni e dialoghi:</w:t>
      </w:r>
    </w:p>
    <w:p w14:paraId="2CA1E639" w14:textId="77777777" w:rsidR="007C3BE7" w:rsidRPr="00F32F76" w:rsidRDefault="007C3BE7" w:rsidP="007C3BE7">
      <w:pPr>
        <w:pStyle w:val="testo20"/>
        <w:ind w:firstLine="0"/>
        <w:rPr>
          <w:noProof/>
          <w:lang w:val="fr-FR"/>
        </w:rPr>
      </w:pPr>
      <w:r w:rsidRPr="00F32F76">
        <w:rPr>
          <w:smallCaps/>
          <w:noProof/>
          <w:sz w:val="16"/>
          <w:szCs w:val="16"/>
          <w:lang w:val="fr-FR"/>
        </w:rPr>
        <w:t>I. Morel</w:t>
      </w:r>
      <w:r w:rsidRPr="00F32F76">
        <w:rPr>
          <w:noProof/>
          <w:lang w:val="fr-FR"/>
        </w:rPr>
        <w:t xml:space="preserve">, </w:t>
      </w:r>
      <w:r w:rsidRPr="00F32F76">
        <w:rPr>
          <w:i/>
          <w:noProof/>
          <w:lang w:val="fr-FR"/>
        </w:rPr>
        <w:t xml:space="preserve">Ici, maintenant,B1,B2 </w:t>
      </w:r>
      <w:r w:rsidRPr="00F32F76">
        <w:rPr>
          <w:noProof/>
          <w:lang w:val="fr-FR"/>
        </w:rPr>
        <w:t>EDUCatt.</w:t>
      </w:r>
    </w:p>
    <w:p w14:paraId="5A09E5CF" w14:textId="77777777" w:rsidR="007C3BE7" w:rsidRPr="00F32F76" w:rsidRDefault="007C3BE7" w:rsidP="007C3BE7">
      <w:pPr>
        <w:pStyle w:val="Testo1"/>
      </w:pPr>
      <w:r w:rsidRPr="00F32F76">
        <w:t>Dizionario monolingua consigliato:</w:t>
      </w:r>
    </w:p>
    <w:p w14:paraId="48C20C84" w14:textId="77777777" w:rsidR="007C3BE7" w:rsidRPr="00B17B40" w:rsidRDefault="007C3BE7" w:rsidP="007C3BE7">
      <w:pPr>
        <w:pStyle w:val="testo20"/>
        <w:ind w:firstLine="0"/>
        <w:rPr>
          <w:noProof/>
          <w:spacing w:val="-5"/>
          <w:lang w:val="fr-FR"/>
        </w:rPr>
      </w:pPr>
      <w:r w:rsidRPr="00F32F76">
        <w:rPr>
          <w:smallCaps/>
          <w:noProof/>
          <w:spacing w:val="-5"/>
          <w:sz w:val="16"/>
          <w:szCs w:val="16"/>
        </w:rPr>
        <w:t xml:space="preserve">J. Rey-Debove-A. </w:t>
      </w:r>
      <w:r w:rsidRPr="00F32F76">
        <w:rPr>
          <w:smallCaps/>
          <w:noProof/>
          <w:spacing w:val="-5"/>
          <w:sz w:val="16"/>
          <w:szCs w:val="16"/>
          <w:lang w:val="fr-FR"/>
        </w:rPr>
        <w:t>Rey</w:t>
      </w:r>
      <w:r w:rsidRPr="00F32F76">
        <w:rPr>
          <w:smallCaps/>
          <w:noProof/>
          <w:spacing w:val="-5"/>
          <w:lang w:val="fr-FR"/>
        </w:rPr>
        <w:t xml:space="preserve">, </w:t>
      </w:r>
      <w:r w:rsidRPr="00F32F76">
        <w:rPr>
          <w:i/>
          <w:iCs/>
          <w:noProof/>
          <w:spacing w:val="-5"/>
          <w:lang w:val="fr-FR"/>
        </w:rPr>
        <w:t>Le Nouveau Petit Robert, dictionnaire alphabétique</w:t>
      </w:r>
      <w:r w:rsidRPr="00B17B40">
        <w:rPr>
          <w:i/>
          <w:iCs/>
          <w:noProof/>
          <w:spacing w:val="-5"/>
          <w:lang w:val="fr-FR"/>
        </w:rPr>
        <w:t xml:space="preserve"> et analogique de la langue française</w:t>
      </w:r>
      <w:r w:rsidRPr="00B17B40">
        <w:rPr>
          <w:noProof/>
          <w:spacing w:val="-5"/>
          <w:lang w:val="fr-FR"/>
        </w:rPr>
        <w:t>, Editions Le Robert, Paris.</w:t>
      </w:r>
    </w:p>
    <w:p w14:paraId="57670762" w14:textId="77777777" w:rsidR="007C3BE7" w:rsidRPr="00B17B40" w:rsidRDefault="007C3BE7" w:rsidP="007C3BE7">
      <w:pPr>
        <w:pStyle w:val="Testo1"/>
      </w:pPr>
      <w:r w:rsidRPr="00B17B40">
        <w:t xml:space="preserve">Il testo letterario che sarà materia dell’esame orale verrà comunicato sulla pagina </w:t>
      </w:r>
      <w:r w:rsidRPr="00B17B40">
        <w:rPr>
          <w:i/>
        </w:rPr>
        <w:t>Blackboard</w:t>
      </w:r>
      <w:r w:rsidRPr="00B17B40">
        <w:t xml:space="preserve"> del Dott. Isabelle Morel.</w:t>
      </w:r>
    </w:p>
    <w:p w14:paraId="269315DE" w14:textId="77777777" w:rsidR="007C3BE7" w:rsidRPr="00B17B40" w:rsidRDefault="007C3BE7" w:rsidP="007C3BE7">
      <w:pPr>
        <w:spacing w:before="240" w:after="120" w:line="240" w:lineRule="exact"/>
        <w:rPr>
          <w:rFonts w:ascii="Times New Roman" w:hAnsi="Times New Roman"/>
          <w:b/>
          <w:i/>
          <w:sz w:val="18"/>
        </w:rPr>
      </w:pPr>
      <w:r w:rsidRPr="00B17B40">
        <w:rPr>
          <w:rFonts w:ascii="Times New Roman" w:hAnsi="Times New Roman"/>
          <w:b/>
          <w:i/>
          <w:sz w:val="18"/>
        </w:rPr>
        <w:t>DIDATTICA DEL CORSO</w:t>
      </w:r>
    </w:p>
    <w:p w14:paraId="73BAA243" w14:textId="77777777" w:rsidR="007C3BE7" w:rsidRPr="00B17B40" w:rsidRDefault="007C3BE7" w:rsidP="007C3BE7">
      <w:pPr>
        <w:pStyle w:val="Testo2"/>
        <w:rPr>
          <w:b/>
          <w:bCs/>
          <w:i/>
        </w:rPr>
      </w:pPr>
      <w:r w:rsidRPr="00B17B40">
        <w:t xml:space="preserve">Attività di comprensione orale e scritta di documenti autentici; attività di redazione scritta preparatoria al </w:t>
      </w:r>
      <w:r w:rsidRPr="00B17B40">
        <w:rPr>
          <w:i/>
          <w:iCs/>
        </w:rPr>
        <w:t>compte rendu</w:t>
      </w:r>
      <w:r w:rsidRPr="00B17B40">
        <w:t>; arricchimento sistematico del lessico, tramite lo studio di sinonimi e contrari; approfondimento della morfo-sintassi e delle costruzioni coordinate e subordinate; lettura, traduzione e analisi linguistica di un testo giornalistico.</w:t>
      </w:r>
    </w:p>
    <w:p w14:paraId="59EFE285" w14:textId="77777777" w:rsidR="007C3BE7" w:rsidRPr="00B17B40" w:rsidRDefault="007C3BE7" w:rsidP="007C3BE7">
      <w:pPr>
        <w:spacing w:before="240" w:after="120" w:line="240" w:lineRule="exact"/>
        <w:rPr>
          <w:rFonts w:ascii="Times New Roman" w:hAnsi="Times New Roman"/>
          <w:b/>
          <w:i/>
          <w:sz w:val="18"/>
        </w:rPr>
      </w:pPr>
      <w:r w:rsidRPr="00B17B40">
        <w:rPr>
          <w:rFonts w:ascii="Times New Roman" w:hAnsi="Times New Roman"/>
          <w:b/>
          <w:i/>
          <w:sz w:val="18"/>
        </w:rPr>
        <w:lastRenderedPageBreak/>
        <w:t>METODO E CRITERI DI VALUTAZIONE</w:t>
      </w:r>
    </w:p>
    <w:p w14:paraId="62D1DDA8" w14:textId="77777777" w:rsidR="007C3BE7" w:rsidRPr="00B17B40" w:rsidRDefault="007C3BE7" w:rsidP="007C3BE7">
      <w:pPr>
        <w:pStyle w:val="Testo2"/>
      </w:pPr>
      <w:r w:rsidRPr="00B17B40">
        <w:t>Esame finale di lingua articolato in due parti:</w:t>
      </w:r>
    </w:p>
    <w:p w14:paraId="283171F7" w14:textId="77777777" w:rsidR="007C3BE7" w:rsidRPr="00B17B40" w:rsidRDefault="007C3BE7" w:rsidP="007C3BE7">
      <w:pPr>
        <w:pStyle w:val="Testo2"/>
      </w:pPr>
      <w:r w:rsidRPr="00B17B40">
        <w:t>1.</w:t>
      </w:r>
      <w:r w:rsidRPr="00B17B40">
        <w:tab/>
        <w:t>compte rendu di un articolo in 200 parole con uso del dizionario monolingue;</w:t>
      </w:r>
    </w:p>
    <w:p w14:paraId="0BEDD4D8" w14:textId="77777777" w:rsidR="007C3BE7" w:rsidRPr="00B17B40" w:rsidRDefault="007C3BE7" w:rsidP="007C3BE7">
      <w:pPr>
        <w:pStyle w:val="Testo2"/>
      </w:pPr>
      <w:r w:rsidRPr="00B17B40">
        <w:t>2.</w:t>
      </w:r>
      <w:r w:rsidRPr="00B17B40">
        <w:tab/>
        <w:t xml:space="preserve">soltanto se supera la prova scritta, lo studente può accedere alla parte orale di lingua, volta a valutare le capacità di lettura ed espressione orale in francese. Essa richiederà lettura, traduzione, commento linguistico in francese di un brano tratto dal manuale o presentazione e commento di un film. </w:t>
      </w:r>
    </w:p>
    <w:p w14:paraId="3E0B1A37" w14:textId="77777777" w:rsidR="007C3BE7" w:rsidRPr="00B17B40" w:rsidRDefault="007C3BE7" w:rsidP="007C3BE7">
      <w:pPr>
        <w:pStyle w:val="Testo2"/>
      </w:pPr>
      <w:r w:rsidRPr="00B17B40">
        <w:t>Scritto e orale di lingua vanno sostenuti nelle date comunicate dal docente di lingua. Il superamento delle prove di lingua è requisito preliminare e necessario per accedere all’esame di letteratura, che andrà svolto nello stesso appello, o all’esame di Linguistica, che andrà svolto entro e non oltre la stessa sessione</w:t>
      </w:r>
      <w:r>
        <w:t>.</w:t>
      </w:r>
    </w:p>
    <w:p w14:paraId="4AF98F37" w14:textId="77777777" w:rsidR="007C3BE7" w:rsidRPr="00B17B40" w:rsidRDefault="007C3BE7" w:rsidP="007C3BE7">
      <w:pPr>
        <w:spacing w:before="240" w:after="120" w:line="240" w:lineRule="exact"/>
        <w:rPr>
          <w:rFonts w:ascii="Times New Roman" w:hAnsi="Times New Roman"/>
          <w:b/>
          <w:i/>
          <w:sz w:val="18"/>
        </w:rPr>
      </w:pPr>
      <w:r w:rsidRPr="00B17B40">
        <w:rPr>
          <w:rFonts w:ascii="Times New Roman" w:hAnsi="Times New Roman"/>
          <w:b/>
          <w:i/>
          <w:sz w:val="18"/>
        </w:rPr>
        <w:t>AVVERTENZE E PREREQUISITI</w:t>
      </w:r>
    </w:p>
    <w:p w14:paraId="62F805A6" w14:textId="77777777" w:rsidR="007C3BE7" w:rsidRPr="00F32F76" w:rsidRDefault="007C3BE7" w:rsidP="007C3BE7">
      <w:pPr>
        <w:pStyle w:val="Testo2"/>
        <w:rPr>
          <w:bCs/>
          <w:iCs/>
        </w:rPr>
      </w:pPr>
      <w:r w:rsidRPr="00B17B40">
        <w:rPr>
          <w:rFonts w:eastAsiaTheme="majorEastAsia"/>
        </w:rPr>
        <w:t xml:space="preserve">Per </w:t>
      </w:r>
      <w:r w:rsidRPr="00F32F76">
        <w:rPr>
          <w:rFonts w:eastAsiaTheme="majorEastAsia"/>
        </w:rPr>
        <w:t xml:space="preserve">una proficua frequenza del corso occorre possedere una conoscenza della lingua, nelle quattro abilità, almeno pari ad un livello A2+/B1 del Quadro comune europeo di riferimento. </w:t>
      </w:r>
    </w:p>
    <w:p w14:paraId="5FFD94E2" w14:textId="77777777" w:rsidR="007C3BE7" w:rsidRPr="00F32F76" w:rsidRDefault="007C3BE7" w:rsidP="007C3BE7">
      <w:pPr>
        <w:pStyle w:val="Testo2"/>
      </w:pPr>
      <w:r w:rsidRPr="00F32F76">
        <w:t>Il possesso di un DELF Niveau B2 o superiore può sostituire la prova scritta di lingua. Gli studenti già in possesso di eventuali Unità o Diplomi DELF/DALF sono invitati a segnalarlo al docente, che valuterà se il diploma/unità di cui è in possesso lo studente possa essere considerato sostitutivo della sola parte scritta dell’esame.</w:t>
      </w:r>
    </w:p>
    <w:p w14:paraId="1E458B4E" w14:textId="77777777" w:rsidR="007C3BE7" w:rsidRPr="00F32F76" w:rsidRDefault="007C3BE7" w:rsidP="007C3BE7">
      <w:pPr>
        <w:spacing w:line="220" w:lineRule="exact"/>
        <w:ind w:firstLine="284"/>
        <w:rPr>
          <w:rFonts w:ascii="Times" w:eastAsia="Times New Roman" w:hAnsi="Times"/>
          <w:noProof/>
          <w:sz w:val="18"/>
          <w:szCs w:val="18"/>
        </w:rPr>
      </w:pPr>
      <w:r w:rsidRPr="00F32F76">
        <w:rPr>
          <w:rFonts w:ascii="Times" w:eastAsia="Times New Roman"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CFDE3B5" w14:textId="77777777" w:rsidR="007C3BE7" w:rsidRPr="00F32F76" w:rsidRDefault="007C3BE7" w:rsidP="007C3BE7">
      <w:pPr>
        <w:pStyle w:val="Testo2"/>
        <w:spacing w:before="120"/>
        <w:rPr>
          <w:i/>
          <w:iCs/>
        </w:rPr>
      </w:pPr>
      <w:r w:rsidRPr="00F32F76">
        <w:rPr>
          <w:i/>
          <w:iCs/>
        </w:rPr>
        <w:t>Orario e luogo di ricevimento</w:t>
      </w:r>
    </w:p>
    <w:p w14:paraId="631595AE" w14:textId="77777777" w:rsidR="007C3BE7" w:rsidRPr="00B17B40" w:rsidRDefault="007C3BE7" w:rsidP="007C3BE7">
      <w:pPr>
        <w:pStyle w:val="Testo2"/>
      </w:pPr>
      <w:r w:rsidRPr="00F32F76">
        <w:t>Il Dott. Isabelle Morel riceve gli studenti prima e dopo le lezioni</w:t>
      </w:r>
      <w:r w:rsidRPr="00B17B40">
        <w:t>.</w:t>
      </w:r>
    </w:p>
    <w:sectPr w:rsidR="007C3BE7" w:rsidRPr="00B17B40" w:rsidSect="00C62C85">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97CE7" w14:textId="77777777" w:rsidR="00276803" w:rsidRDefault="00276803" w:rsidP="009A7F49">
      <w:pPr>
        <w:spacing w:after="0" w:line="240" w:lineRule="auto"/>
      </w:pPr>
      <w:r>
        <w:separator/>
      </w:r>
    </w:p>
  </w:endnote>
  <w:endnote w:type="continuationSeparator" w:id="0">
    <w:p w14:paraId="08CD7419" w14:textId="77777777" w:rsidR="00276803" w:rsidRDefault="00276803" w:rsidP="009A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C8F03" w14:textId="77777777" w:rsidR="00276803" w:rsidRDefault="00276803" w:rsidP="009A7F49">
      <w:pPr>
        <w:spacing w:after="0" w:line="240" w:lineRule="auto"/>
      </w:pPr>
      <w:r>
        <w:separator/>
      </w:r>
    </w:p>
  </w:footnote>
  <w:footnote w:type="continuationSeparator" w:id="0">
    <w:p w14:paraId="26BA79EC" w14:textId="77777777" w:rsidR="00276803" w:rsidRDefault="00276803" w:rsidP="009A7F49">
      <w:pPr>
        <w:spacing w:after="0" w:line="240" w:lineRule="auto"/>
      </w:pPr>
      <w:r>
        <w:continuationSeparator/>
      </w:r>
    </w:p>
  </w:footnote>
  <w:footnote w:id="1">
    <w:p w14:paraId="29A8DCBA" w14:textId="104C3335" w:rsidR="00866712" w:rsidRDefault="00866712">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 w:id="2">
    <w:p w14:paraId="201ECCB5" w14:textId="20E5D2EC" w:rsidR="00866712" w:rsidRDefault="00866712">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 w:id="3">
    <w:p w14:paraId="50166F8D" w14:textId="1A238105" w:rsidR="00866712" w:rsidRDefault="00866712">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 w:id="4">
    <w:p w14:paraId="6BBF412C" w14:textId="1EB167AC" w:rsidR="00866712" w:rsidRDefault="00866712">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 w:id="5">
    <w:p w14:paraId="1970C34D" w14:textId="362E86CC" w:rsidR="00866712" w:rsidRDefault="00866712">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 w:id="6">
    <w:p w14:paraId="47A7C3F6" w14:textId="203497D8" w:rsidR="00866712" w:rsidRDefault="00866712">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129C1"/>
    <w:multiLevelType w:val="hybridMultilevel"/>
    <w:tmpl w:val="837EDCE2"/>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075E78"/>
    <w:multiLevelType w:val="hybridMultilevel"/>
    <w:tmpl w:val="B3401F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D6C32B4"/>
    <w:multiLevelType w:val="hybridMultilevel"/>
    <w:tmpl w:val="9FBA4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2814B30"/>
    <w:multiLevelType w:val="hybridMultilevel"/>
    <w:tmpl w:val="6B286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AA517D8"/>
    <w:multiLevelType w:val="hybridMultilevel"/>
    <w:tmpl w:val="CB7E4D0A"/>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AE2779"/>
    <w:multiLevelType w:val="hybridMultilevel"/>
    <w:tmpl w:val="2C18DA94"/>
    <w:lvl w:ilvl="0" w:tplc="DB88B38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3327DE7"/>
    <w:multiLevelType w:val="hybridMultilevel"/>
    <w:tmpl w:val="BD7E1DBA"/>
    <w:lvl w:ilvl="0" w:tplc="CFEE917C">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837FD2"/>
    <w:multiLevelType w:val="hybridMultilevel"/>
    <w:tmpl w:val="5308ED68"/>
    <w:lvl w:ilvl="0" w:tplc="C3DC7492">
      <w:start w:val="3"/>
      <w:numFmt w:val="bullet"/>
      <w:lvlText w:val="–"/>
      <w:lvlJc w:val="left"/>
      <w:pPr>
        <w:ind w:left="720" w:hanging="360"/>
      </w:pPr>
      <w:rPr>
        <w:rFonts w:ascii="Times" w:eastAsia="Times New Roman" w:hAnsi="Time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89618FD"/>
    <w:multiLevelType w:val="hybridMultilevel"/>
    <w:tmpl w:val="C32E531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1B47F7"/>
    <w:multiLevelType w:val="hybridMultilevel"/>
    <w:tmpl w:val="2A7E8594"/>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2"/>
  </w:num>
  <w:num w:numId="5">
    <w:abstractNumId w:val="8"/>
  </w:num>
  <w:num w:numId="6">
    <w:abstractNumId w:val="9"/>
  </w:num>
  <w:num w:numId="7">
    <w:abstractNumId w:val="3"/>
  </w:num>
  <w:num w:numId="8">
    <w:abstractNumId w:val="5"/>
  </w:num>
  <w:num w:numId="9">
    <w:abstractNumId w:val="7"/>
  </w:num>
  <w:num w:numId="10">
    <w:abstractNumId w:val="0"/>
  </w:num>
  <w:num w:numId="11">
    <w:abstractNumId w:val="1"/>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49"/>
    <w:rsid w:val="00054C7C"/>
    <w:rsid w:val="00066BC1"/>
    <w:rsid w:val="00206DA9"/>
    <w:rsid w:val="00276803"/>
    <w:rsid w:val="004B1404"/>
    <w:rsid w:val="004E7DD9"/>
    <w:rsid w:val="005565D9"/>
    <w:rsid w:val="005853D9"/>
    <w:rsid w:val="005A344B"/>
    <w:rsid w:val="005C0DD8"/>
    <w:rsid w:val="006E68F9"/>
    <w:rsid w:val="006F379A"/>
    <w:rsid w:val="007208D4"/>
    <w:rsid w:val="007A5E24"/>
    <w:rsid w:val="007B12E2"/>
    <w:rsid w:val="007C3BE7"/>
    <w:rsid w:val="007D1CA1"/>
    <w:rsid w:val="00866712"/>
    <w:rsid w:val="00900AE7"/>
    <w:rsid w:val="009334A2"/>
    <w:rsid w:val="00971CCE"/>
    <w:rsid w:val="009A7F49"/>
    <w:rsid w:val="00A77153"/>
    <w:rsid w:val="00B620E1"/>
    <w:rsid w:val="00C62C85"/>
    <w:rsid w:val="00CA23E2"/>
    <w:rsid w:val="00D67374"/>
    <w:rsid w:val="00E33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F49"/>
    <w:pPr>
      <w:spacing w:after="200" w:line="276" w:lineRule="auto"/>
    </w:pPr>
    <w:rPr>
      <w:sz w:val="22"/>
      <w:szCs w:val="22"/>
    </w:rPr>
  </w:style>
  <w:style w:type="paragraph" w:styleId="Titolo1">
    <w:name w:val="heading 1"/>
    <w:next w:val="Titolo2"/>
    <w:link w:val="Titolo1Carattere"/>
    <w:qFormat/>
    <w:rsid w:val="009A7F49"/>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9A7F49"/>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9A7F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7F4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9A7F49"/>
    <w:rPr>
      <w:rFonts w:ascii="Times" w:eastAsia="Times New Roman" w:hAnsi="Times" w:cs="Times New Roman"/>
      <w:smallCaps/>
      <w:noProof/>
      <w:sz w:val="18"/>
      <w:szCs w:val="20"/>
      <w:lang w:eastAsia="it-IT"/>
    </w:rPr>
  </w:style>
  <w:style w:type="character" w:styleId="Collegamentoipertestuale">
    <w:name w:val="Hyperlink"/>
    <w:basedOn w:val="Carpredefinitoparagrafo"/>
    <w:uiPriority w:val="99"/>
    <w:unhideWhenUsed/>
    <w:rsid w:val="009A7F49"/>
    <w:rPr>
      <w:color w:val="0563C1" w:themeColor="hyperlink"/>
      <w:u w:val="single"/>
    </w:rPr>
  </w:style>
  <w:style w:type="paragraph" w:styleId="Titolosommario">
    <w:name w:val="TOC Heading"/>
    <w:basedOn w:val="Titolo1"/>
    <w:next w:val="Normale"/>
    <w:uiPriority w:val="39"/>
    <w:unhideWhenUsed/>
    <w:qFormat/>
    <w:rsid w:val="009A7F49"/>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rPr>
  </w:style>
  <w:style w:type="paragraph" w:styleId="Sommario1">
    <w:name w:val="toc 1"/>
    <w:basedOn w:val="Normale"/>
    <w:next w:val="Normale"/>
    <w:autoRedefine/>
    <w:uiPriority w:val="39"/>
    <w:unhideWhenUsed/>
    <w:rsid w:val="009A7F49"/>
    <w:pPr>
      <w:spacing w:after="100"/>
    </w:pPr>
  </w:style>
  <w:style w:type="paragraph" w:styleId="Sommario2">
    <w:name w:val="toc 2"/>
    <w:basedOn w:val="Normale"/>
    <w:next w:val="Normale"/>
    <w:autoRedefine/>
    <w:uiPriority w:val="39"/>
    <w:unhideWhenUsed/>
    <w:rsid w:val="009A7F49"/>
    <w:pPr>
      <w:spacing w:after="100"/>
      <w:ind w:left="220"/>
    </w:pPr>
  </w:style>
  <w:style w:type="character" w:customStyle="1" w:styleId="Titolo3Carattere">
    <w:name w:val="Titolo 3 Carattere"/>
    <w:basedOn w:val="Carpredefinitoparagrafo"/>
    <w:link w:val="Titolo3"/>
    <w:uiPriority w:val="9"/>
    <w:semiHidden/>
    <w:rsid w:val="009A7F49"/>
    <w:rPr>
      <w:rFonts w:asciiTheme="majorHAnsi" w:eastAsiaTheme="majorEastAsia" w:hAnsiTheme="majorHAnsi" w:cstheme="majorBidi"/>
      <w:color w:val="1F3763" w:themeColor="accent1" w:themeShade="7F"/>
    </w:rPr>
  </w:style>
  <w:style w:type="paragraph" w:styleId="Paragrafoelenco">
    <w:name w:val="List Paragraph"/>
    <w:basedOn w:val="Normale"/>
    <w:uiPriority w:val="34"/>
    <w:qFormat/>
    <w:rsid w:val="009A7F49"/>
    <w:pPr>
      <w:ind w:left="720"/>
      <w:contextualSpacing/>
    </w:pPr>
  </w:style>
  <w:style w:type="paragraph" w:customStyle="1" w:styleId="Testo2">
    <w:name w:val="Testo 2"/>
    <w:link w:val="Testo2Carattere"/>
    <w:uiPriority w:val="99"/>
    <w:rsid w:val="009A7F49"/>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uiPriority w:val="99"/>
    <w:locked/>
    <w:rsid w:val="009A7F49"/>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iPriority w:val="99"/>
    <w:semiHidden/>
    <w:unhideWhenUsed/>
    <w:rsid w:val="009A7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7F49"/>
    <w:rPr>
      <w:sz w:val="20"/>
      <w:szCs w:val="20"/>
    </w:rPr>
  </w:style>
  <w:style w:type="character" w:styleId="Rimandonotaapidipagina">
    <w:name w:val="footnote reference"/>
    <w:basedOn w:val="Carpredefinitoparagrafo"/>
    <w:uiPriority w:val="99"/>
    <w:semiHidden/>
    <w:unhideWhenUsed/>
    <w:rsid w:val="009A7F49"/>
    <w:rPr>
      <w:vertAlign w:val="superscript"/>
    </w:rPr>
  </w:style>
  <w:style w:type="table" w:styleId="Grigliatabella">
    <w:name w:val="Table Grid"/>
    <w:basedOn w:val="Tabellanormale"/>
    <w:rsid w:val="00E334ED"/>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7A5E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1Carattere">
    <w:name w:val="Testo 1 Carattere"/>
    <w:basedOn w:val="Carpredefinitoparagrafo"/>
    <w:link w:val="Testo1"/>
    <w:uiPriority w:val="99"/>
    <w:locked/>
    <w:rsid w:val="007A5E24"/>
    <w:rPr>
      <w:rFonts w:ascii="Times" w:eastAsia="Times New Roman" w:hAnsi="Times" w:cs="Times New Roman"/>
      <w:noProof/>
      <w:sz w:val="18"/>
      <w:szCs w:val="20"/>
      <w:lang w:eastAsia="it-IT"/>
    </w:rPr>
  </w:style>
  <w:style w:type="paragraph" w:customStyle="1" w:styleId="Testo1">
    <w:name w:val="Testo 1"/>
    <w:link w:val="Testo1Carattere"/>
    <w:uiPriority w:val="99"/>
    <w:rsid w:val="007A5E24"/>
    <w:pPr>
      <w:spacing w:line="220" w:lineRule="exact"/>
      <w:ind w:left="284" w:hanging="284"/>
      <w:jc w:val="both"/>
    </w:pPr>
    <w:rPr>
      <w:rFonts w:ascii="Times" w:eastAsia="Times New Roman" w:hAnsi="Times" w:cs="Times New Roman"/>
      <w:noProof/>
      <w:sz w:val="18"/>
      <w:szCs w:val="20"/>
      <w:lang w:eastAsia="it-IT"/>
    </w:rPr>
  </w:style>
  <w:style w:type="paragraph" w:customStyle="1" w:styleId="testo20">
    <w:name w:val="testo 2"/>
    <w:uiPriority w:val="99"/>
    <w:rsid w:val="007C3BE7"/>
    <w:pPr>
      <w:spacing w:line="220" w:lineRule="exact"/>
      <w:ind w:firstLine="284"/>
      <w:jc w:val="both"/>
    </w:pPr>
    <w:rPr>
      <w:rFonts w:ascii="Times" w:eastAsia="Times New Roman" w:hAnsi="Times" w:cs="Times"/>
      <w:sz w:val="18"/>
      <w:szCs w:val="18"/>
      <w:lang w:eastAsia="it-IT"/>
    </w:rPr>
  </w:style>
  <w:style w:type="paragraph" w:styleId="Testofumetto">
    <w:name w:val="Balloon Text"/>
    <w:basedOn w:val="Normale"/>
    <w:link w:val="TestofumettoCarattere"/>
    <w:uiPriority w:val="99"/>
    <w:semiHidden/>
    <w:unhideWhenUsed/>
    <w:rsid w:val="00866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6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F49"/>
    <w:pPr>
      <w:spacing w:after="200" w:line="276" w:lineRule="auto"/>
    </w:pPr>
    <w:rPr>
      <w:sz w:val="22"/>
      <w:szCs w:val="22"/>
    </w:rPr>
  </w:style>
  <w:style w:type="paragraph" w:styleId="Titolo1">
    <w:name w:val="heading 1"/>
    <w:next w:val="Titolo2"/>
    <w:link w:val="Titolo1Carattere"/>
    <w:qFormat/>
    <w:rsid w:val="009A7F49"/>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9A7F49"/>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9A7F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7F4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9A7F49"/>
    <w:rPr>
      <w:rFonts w:ascii="Times" w:eastAsia="Times New Roman" w:hAnsi="Times" w:cs="Times New Roman"/>
      <w:smallCaps/>
      <w:noProof/>
      <w:sz w:val="18"/>
      <w:szCs w:val="20"/>
      <w:lang w:eastAsia="it-IT"/>
    </w:rPr>
  </w:style>
  <w:style w:type="character" w:styleId="Collegamentoipertestuale">
    <w:name w:val="Hyperlink"/>
    <w:basedOn w:val="Carpredefinitoparagrafo"/>
    <w:uiPriority w:val="99"/>
    <w:unhideWhenUsed/>
    <w:rsid w:val="009A7F49"/>
    <w:rPr>
      <w:color w:val="0563C1" w:themeColor="hyperlink"/>
      <w:u w:val="single"/>
    </w:rPr>
  </w:style>
  <w:style w:type="paragraph" w:styleId="Titolosommario">
    <w:name w:val="TOC Heading"/>
    <w:basedOn w:val="Titolo1"/>
    <w:next w:val="Normale"/>
    <w:uiPriority w:val="39"/>
    <w:unhideWhenUsed/>
    <w:qFormat/>
    <w:rsid w:val="009A7F49"/>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rPr>
  </w:style>
  <w:style w:type="paragraph" w:styleId="Sommario1">
    <w:name w:val="toc 1"/>
    <w:basedOn w:val="Normale"/>
    <w:next w:val="Normale"/>
    <w:autoRedefine/>
    <w:uiPriority w:val="39"/>
    <w:unhideWhenUsed/>
    <w:rsid w:val="009A7F49"/>
    <w:pPr>
      <w:spacing w:after="100"/>
    </w:pPr>
  </w:style>
  <w:style w:type="paragraph" w:styleId="Sommario2">
    <w:name w:val="toc 2"/>
    <w:basedOn w:val="Normale"/>
    <w:next w:val="Normale"/>
    <w:autoRedefine/>
    <w:uiPriority w:val="39"/>
    <w:unhideWhenUsed/>
    <w:rsid w:val="009A7F49"/>
    <w:pPr>
      <w:spacing w:after="100"/>
      <w:ind w:left="220"/>
    </w:pPr>
  </w:style>
  <w:style w:type="character" w:customStyle="1" w:styleId="Titolo3Carattere">
    <w:name w:val="Titolo 3 Carattere"/>
    <w:basedOn w:val="Carpredefinitoparagrafo"/>
    <w:link w:val="Titolo3"/>
    <w:uiPriority w:val="9"/>
    <w:semiHidden/>
    <w:rsid w:val="009A7F49"/>
    <w:rPr>
      <w:rFonts w:asciiTheme="majorHAnsi" w:eastAsiaTheme="majorEastAsia" w:hAnsiTheme="majorHAnsi" w:cstheme="majorBidi"/>
      <w:color w:val="1F3763" w:themeColor="accent1" w:themeShade="7F"/>
    </w:rPr>
  </w:style>
  <w:style w:type="paragraph" w:styleId="Paragrafoelenco">
    <w:name w:val="List Paragraph"/>
    <w:basedOn w:val="Normale"/>
    <w:uiPriority w:val="34"/>
    <w:qFormat/>
    <w:rsid w:val="009A7F49"/>
    <w:pPr>
      <w:ind w:left="720"/>
      <w:contextualSpacing/>
    </w:pPr>
  </w:style>
  <w:style w:type="paragraph" w:customStyle="1" w:styleId="Testo2">
    <w:name w:val="Testo 2"/>
    <w:link w:val="Testo2Carattere"/>
    <w:uiPriority w:val="99"/>
    <w:rsid w:val="009A7F49"/>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uiPriority w:val="99"/>
    <w:locked/>
    <w:rsid w:val="009A7F49"/>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iPriority w:val="99"/>
    <w:semiHidden/>
    <w:unhideWhenUsed/>
    <w:rsid w:val="009A7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7F49"/>
    <w:rPr>
      <w:sz w:val="20"/>
      <w:szCs w:val="20"/>
    </w:rPr>
  </w:style>
  <w:style w:type="character" w:styleId="Rimandonotaapidipagina">
    <w:name w:val="footnote reference"/>
    <w:basedOn w:val="Carpredefinitoparagrafo"/>
    <w:uiPriority w:val="99"/>
    <w:semiHidden/>
    <w:unhideWhenUsed/>
    <w:rsid w:val="009A7F49"/>
    <w:rPr>
      <w:vertAlign w:val="superscript"/>
    </w:rPr>
  </w:style>
  <w:style w:type="table" w:styleId="Grigliatabella">
    <w:name w:val="Table Grid"/>
    <w:basedOn w:val="Tabellanormale"/>
    <w:rsid w:val="00E334ED"/>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7A5E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1Carattere">
    <w:name w:val="Testo 1 Carattere"/>
    <w:basedOn w:val="Carpredefinitoparagrafo"/>
    <w:link w:val="Testo1"/>
    <w:uiPriority w:val="99"/>
    <w:locked/>
    <w:rsid w:val="007A5E24"/>
    <w:rPr>
      <w:rFonts w:ascii="Times" w:eastAsia="Times New Roman" w:hAnsi="Times" w:cs="Times New Roman"/>
      <w:noProof/>
      <w:sz w:val="18"/>
      <w:szCs w:val="20"/>
      <w:lang w:eastAsia="it-IT"/>
    </w:rPr>
  </w:style>
  <w:style w:type="paragraph" w:customStyle="1" w:styleId="Testo1">
    <w:name w:val="Testo 1"/>
    <w:link w:val="Testo1Carattere"/>
    <w:uiPriority w:val="99"/>
    <w:rsid w:val="007A5E24"/>
    <w:pPr>
      <w:spacing w:line="220" w:lineRule="exact"/>
      <w:ind w:left="284" w:hanging="284"/>
      <w:jc w:val="both"/>
    </w:pPr>
    <w:rPr>
      <w:rFonts w:ascii="Times" w:eastAsia="Times New Roman" w:hAnsi="Times" w:cs="Times New Roman"/>
      <w:noProof/>
      <w:sz w:val="18"/>
      <w:szCs w:val="20"/>
      <w:lang w:eastAsia="it-IT"/>
    </w:rPr>
  </w:style>
  <w:style w:type="paragraph" w:customStyle="1" w:styleId="testo20">
    <w:name w:val="testo 2"/>
    <w:uiPriority w:val="99"/>
    <w:rsid w:val="007C3BE7"/>
    <w:pPr>
      <w:spacing w:line="220" w:lineRule="exact"/>
      <w:ind w:firstLine="284"/>
      <w:jc w:val="both"/>
    </w:pPr>
    <w:rPr>
      <w:rFonts w:ascii="Times" w:eastAsia="Times New Roman" w:hAnsi="Times" w:cs="Times"/>
      <w:sz w:val="18"/>
      <w:szCs w:val="18"/>
      <w:lang w:eastAsia="it-IT"/>
    </w:rPr>
  </w:style>
  <w:style w:type="paragraph" w:styleId="Testofumetto">
    <w:name w:val="Balloon Text"/>
    <w:basedOn w:val="Normale"/>
    <w:link w:val="TestofumettoCarattere"/>
    <w:uiPriority w:val="99"/>
    <w:semiHidden/>
    <w:unhideWhenUsed/>
    <w:rsid w:val="00866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6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irn.info/elements-de-stylistique-francaise--9782130589945.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proust-m/du-cote-de-chez-swann-recherche-du-temps-perdu-1-9782070379248-18885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unestate-con-proust-9788843077182-227897.html" TargetMode="External"/><Relationship Id="rId5" Type="http://schemas.openxmlformats.org/officeDocument/2006/relationships/settings" Target="settings.xml"/><Relationship Id="rId15" Type="http://schemas.openxmlformats.org/officeDocument/2006/relationships/hyperlink" Target="https://librerie.unicatt.it/scheda-libro/autori-vari/cosmopolite-livre-de-leleve-per-il-triennio-delle-scuole-superiori-con-e-book-con-espansion-9782015135786-700826.html" TargetMode="External"/><Relationship Id="rId10" Type="http://schemas.openxmlformats.org/officeDocument/2006/relationships/hyperlink" Target="https://librerie.unicatt.it/scheda-libro/alberto-beretta-anguissola/proust-guida-alla-recherche-9788843093045-551574.html" TargetMode="External"/><Relationship Id="rId4" Type="http://schemas.microsoft.com/office/2007/relationships/stylesWithEffects" Target="stylesWithEffects.xml"/><Relationship Id="rId9" Type="http://schemas.openxmlformats.org/officeDocument/2006/relationships/hyperlink" Target="https://librerie.unicatt.it/scheda-libro/proust-m/du-cote-de-chez-swann-recherche-du-temps-perdu-1-9782070379248-188851.html" TargetMode="External"/><Relationship Id="rId14" Type="http://schemas.openxmlformats.org/officeDocument/2006/relationships/hyperlink" Target="https://books.openedition.org/puv/8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8485-68BF-41E2-A048-E1F3E871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4754</Words>
  <Characters>27100</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 Marisa</dc:creator>
  <cp:keywords/>
  <dc:description/>
  <cp:lastModifiedBy>Rolli Andrea</cp:lastModifiedBy>
  <cp:revision>16</cp:revision>
  <dcterms:created xsi:type="dcterms:W3CDTF">2022-05-05T07:57:00Z</dcterms:created>
  <dcterms:modified xsi:type="dcterms:W3CDTF">2022-07-11T12:34:00Z</dcterms:modified>
</cp:coreProperties>
</file>