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6839964" w:displacedByCustomXml="next"/>
    <w:bookmarkStart w:id="1" w:name="_Toc488242269" w:displacedByCustomXml="next"/>
    <w:bookmarkStart w:id="2" w:name="_Toc72053299" w:displacedByCustomXml="next"/>
    <w:bookmarkStart w:id="3" w:name="_Toc73343793" w:displacedByCustomXml="next"/>
    <w:sdt>
      <w:sdtPr>
        <w:rPr>
          <w:rFonts w:ascii="Times New Roman" w:eastAsia="Times New Roman" w:hAnsi="Times New Roman" w:cs="Times New Roman"/>
          <w:color w:val="auto"/>
          <w:sz w:val="20"/>
          <w:szCs w:val="24"/>
        </w:rPr>
        <w:id w:val="1899934992"/>
        <w:docPartObj>
          <w:docPartGallery w:val="Table of Contents"/>
          <w:docPartUnique/>
        </w:docPartObj>
      </w:sdtPr>
      <w:sdtEndPr>
        <w:rPr>
          <w:b/>
          <w:bCs/>
        </w:rPr>
      </w:sdtEndPr>
      <w:sdtContent>
        <w:p w14:paraId="3A6487B2" w14:textId="3E9D6E5C" w:rsidR="00E03FB5" w:rsidRPr="00E03FB5" w:rsidRDefault="00E03FB5" w:rsidP="00E03FB5">
          <w:pPr>
            <w:pStyle w:val="Titolosommario"/>
            <w:spacing w:before="0"/>
            <w:rPr>
              <w:sz w:val="18"/>
              <w:szCs w:val="18"/>
            </w:rPr>
          </w:pPr>
          <w:r w:rsidRPr="00E03FB5">
            <w:rPr>
              <w:sz w:val="18"/>
              <w:szCs w:val="18"/>
            </w:rPr>
            <w:t>Sommario</w:t>
          </w:r>
        </w:p>
        <w:p w14:paraId="2C802B6B" w14:textId="3E65E2C0" w:rsidR="00E03FB5" w:rsidRPr="00E03FB5" w:rsidRDefault="00E03FB5" w:rsidP="00E03FB5">
          <w:pPr>
            <w:pStyle w:val="Sommario1"/>
            <w:tabs>
              <w:tab w:val="right" w:pos="6680"/>
            </w:tabs>
            <w:spacing w:after="0"/>
            <w:rPr>
              <w:rFonts w:asciiTheme="minorHAnsi" w:eastAsiaTheme="minorEastAsia" w:hAnsiTheme="minorHAnsi" w:cstheme="minorBidi"/>
              <w:noProof/>
              <w:sz w:val="18"/>
              <w:szCs w:val="18"/>
            </w:rPr>
          </w:pPr>
          <w:r w:rsidRPr="00E03FB5">
            <w:rPr>
              <w:sz w:val="18"/>
              <w:szCs w:val="18"/>
            </w:rPr>
            <w:fldChar w:fldCharType="begin"/>
          </w:r>
          <w:r w:rsidRPr="00E03FB5">
            <w:rPr>
              <w:sz w:val="18"/>
              <w:szCs w:val="18"/>
            </w:rPr>
            <w:instrText xml:space="preserve"> TOC \o "1-3" \h \z \u </w:instrText>
          </w:r>
          <w:r w:rsidRPr="00E03FB5">
            <w:rPr>
              <w:sz w:val="18"/>
              <w:szCs w:val="18"/>
            </w:rPr>
            <w:fldChar w:fldCharType="separate"/>
          </w:r>
          <w:hyperlink w:anchor="_Toc107842734" w:history="1">
            <w:r w:rsidRPr="00E03FB5">
              <w:rPr>
                <w:rStyle w:val="Collegamentoipertestuale"/>
                <w:rFonts w:eastAsia="Calibri"/>
                <w:noProof/>
                <w:sz w:val="18"/>
                <w:szCs w:val="18"/>
                <w:lang w:val="fr-FR"/>
              </w:rPr>
              <w:t>Lingua francese III (Lingua e comunicazione professionale, semestrale)</w:t>
            </w:r>
            <w:r w:rsidRPr="00E03FB5">
              <w:rPr>
                <w:noProof/>
                <w:webHidden/>
                <w:sz w:val="18"/>
                <w:szCs w:val="18"/>
              </w:rPr>
              <w:tab/>
            </w:r>
          </w:hyperlink>
        </w:p>
        <w:p w14:paraId="4C0E8156" w14:textId="6CF97CEC" w:rsidR="00E03FB5" w:rsidRPr="00E03FB5" w:rsidRDefault="003F463A" w:rsidP="00E03FB5">
          <w:pPr>
            <w:pStyle w:val="Sommario2"/>
            <w:tabs>
              <w:tab w:val="right" w:pos="6680"/>
            </w:tabs>
            <w:spacing w:after="0"/>
            <w:rPr>
              <w:rFonts w:asciiTheme="minorHAnsi" w:eastAsiaTheme="minorEastAsia" w:hAnsiTheme="minorHAnsi" w:cstheme="minorBidi"/>
              <w:noProof/>
              <w:sz w:val="18"/>
              <w:szCs w:val="18"/>
            </w:rPr>
          </w:pPr>
          <w:hyperlink w:anchor="_Toc107842735" w:history="1">
            <w:r w:rsidR="00E03FB5" w:rsidRPr="00E03FB5">
              <w:rPr>
                <w:rStyle w:val="Collegamentoipertestuale"/>
                <w:rFonts w:eastAsia="Calibri"/>
                <w:noProof/>
                <w:sz w:val="18"/>
                <w:szCs w:val="18"/>
                <w:lang w:val="fr-FR"/>
              </w:rPr>
              <w:t>Prof. Maria Teresa Zanola</w:t>
            </w:r>
            <w:r w:rsidR="00E03FB5" w:rsidRPr="00E03FB5">
              <w:rPr>
                <w:noProof/>
                <w:webHidden/>
                <w:sz w:val="18"/>
                <w:szCs w:val="18"/>
              </w:rPr>
              <w:tab/>
            </w:r>
            <w:r w:rsidR="00E03FB5" w:rsidRPr="00E03FB5">
              <w:rPr>
                <w:noProof/>
                <w:webHidden/>
                <w:sz w:val="18"/>
                <w:szCs w:val="18"/>
              </w:rPr>
              <w:fldChar w:fldCharType="begin"/>
            </w:r>
            <w:r w:rsidR="00E03FB5" w:rsidRPr="00E03FB5">
              <w:rPr>
                <w:noProof/>
                <w:webHidden/>
                <w:sz w:val="18"/>
                <w:szCs w:val="18"/>
              </w:rPr>
              <w:instrText xml:space="preserve"> PAGEREF _Toc107842735 \h </w:instrText>
            </w:r>
            <w:r w:rsidR="00E03FB5" w:rsidRPr="00E03FB5">
              <w:rPr>
                <w:noProof/>
                <w:webHidden/>
                <w:sz w:val="18"/>
                <w:szCs w:val="18"/>
              </w:rPr>
            </w:r>
            <w:r w:rsidR="00E03FB5" w:rsidRPr="00E03FB5">
              <w:rPr>
                <w:noProof/>
                <w:webHidden/>
                <w:sz w:val="18"/>
                <w:szCs w:val="18"/>
              </w:rPr>
              <w:fldChar w:fldCharType="separate"/>
            </w:r>
            <w:r w:rsidR="00E03FB5" w:rsidRPr="00E03FB5">
              <w:rPr>
                <w:noProof/>
                <w:webHidden/>
                <w:sz w:val="18"/>
                <w:szCs w:val="18"/>
              </w:rPr>
              <w:t>1</w:t>
            </w:r>
            <w:r w:rsidR="00E03FB5" w:rsidRPr="00E03FB5">
              <w:rPr>
                <w:noProof/>
                <w:webHidden/>
                <w:sz w:val="18"/>
                <w:szCs w:val="18"/>
              </w:rPr>
              <w:fldChar w:fldCharType="end"/>
            </w:r>
          </w:hyperlink>
        </w:p>
        <w:p w14:paraId="6384956F" w14:textId="65B8C1C2" w:rsidR="00E03FB5" w:rsidRPr="00E03FB5" w:rsidRDefault="003F463A" w:rsidP="00E03FB5">
          <w:pPr>
            <w:pStyle w:val="Sommario1"/>
            <w:tabs>
              <w:tab w:val="right" w:pos="6680"/>
            </w:tabs>
            <w:spacing w:after="0"/>
            <w:rPr>
              <w:rFonts w:asciiTheme="minorHAnsi" w:eastAsiaTheme="minorEastAsia" w:hAnsiTheme="minorHAnsi" w:cstheme="minorBidi"/>
              <w:noProof/>
              <w:sz w:val="18"/>
              <w:szCs w:val="18"/>
            </w:rPr>
          </w:pPr>
          <w:hyperlink w:anchor="_Toc107842736" w:history="1">
            <w:r w:rsidR="00E03FB5" w:rsidRPr="00E03FB5">
              <w:rPr>
                <w:rStyle w:val="Collegamentoipertestuale"/>
                <w:rFonts w:eastAsia="Calibri"/>
                <w:noProof/>
                <w:sz w:val="18"/>
                <w:szCs w:val="18"/>
              </w:rPr>
              <w:t>Esercitazioni di lingua francese (3° triennalisti)</w:t>
            </w:r>
            <w:r w:rsidR="00E03FB5" w:rsidRPr="00E03FB5">
              <w:rPr>
                <w:noProof/>
                <w:webHidden/>
                <w:sz w:val="18"/>
                <w:szCs w:val="18"/>
              </w:rPr>
              <w:tab/>
            </w:r>
          </w:hyperlink>
        </w:p>
        <w:p w14:paraId="7065B151" w14:textId="76F8F5D9" w:rsidR="00E03FB5" w:rsidRPr="00E03FB5" w:rsidRDefault="003F463A" w:rsidP="00E03FB5">
          <w:pPr>
            <w:pStyle w:val="Sommario2"/>
            <w:tabs>
              <w:tab w:val="right" w:pos="6680"/>
            </w:tabs>
            <w:spacing w:after="0"/>
            <w:rPr>
              <w:rFonts w:asciiTheme="minorHAnsi" w:eastAsiaTheme="minorEastAsia" w:hAnsiTheme="minorHAnsi" w:cstheme="minorBidi"/>
              <w:noProof/>
              <w:sz w:val="18"/>
              <w:szCs w:val="18"/>
            </w:rPr>
          </w:pPr>
          <w:hyperlink w:anchor="_Toc107842737" w:history="1">
            <w:r w:rsidR="00E03FB5" w:rsidRPr="00E03FB5">
              <w:rPr>
                <w:rStyle w:val="Collegamentoipertestuale"/>
                <w:rFonts w:eastAsia="Calibri"/>
                <w:noProof/>
                <w:sz w:val="18"/>
                <w:szCs w:val="18"/>
                <w:lang w:val="fr-FR"/>
              </w:rPr>
              <w:t xml:space="preserve">Dott. Olivier Béguin; Dott. Valérie Durand; Dott. </w:t>
            </w:r>
            <w:r w:rsidR="00E03FB5" w:rsidRPr="00E03FB5">
              <w:rPr>
                <w:rStyle w:val="Collegamentoipertestuale"/>
                <w:rFonts w:eastAsia="Calibri"/>
                <w:noProof/>
                <w:sz w:val="18"/>
                <w:szCs w:val="18"/>
              </w:rPr>
              <w:t>Isabelle Morel; Dott. Carolina Viola</w:t>
            </w:r>
            <w:r w:rsidR="00E03FB5" w:rsidRPr="00E03FB5">
              <w:rPr>
                <w:noProof/>
                <w:webHidden/>
                <w:sz w:val="18"/>
                <w:szCs w:val="18"/>
              </w:rPr>
              <w:tab/>
            </w:r>
            <w:r w:rsidR="00E03FB5" w:rsidRPr="00E03FB5">
              <w:rPr>
                <w:noProof/>
                <w:webHidden/>
                <w:sz w:val="18"/>
                <w:szCs w:val="18"/>
              </w:rPr>
              <w:fldChar w:fldCharType="begin"/>
            </w:r>
            <w:r w:rsidR="00E03FB5" w:rsidRPr="00E03FB5">
              <w:rPr>
                <w:noProof/>
                <w:webHidden/>
                <w:sz w:val="18"/>
                <w:szCs w:val="18"/>
              </w:rPr>
              <w:instrText xml:space="preserve"> PAGEREF _Toc107842737 \h </w:instrText>
            </w:r>
            <w:r w:rsidR="00E03FB5" w:rsidRPr="00E03FB5">
              <w:rPr>
                <w:noProof/>
                <w:webHidden/>
                <w:sz w:val="18"/>
                <w:szCs w:val="18"/>
              </w:rPr>
            </w:r>
            <w:r w:rsidR="00E03FB5" w:rsidRPr="00E03FB5">
              <w:rPr>
                <w:noProof/>
                <w:webHidden/>
                <w:sz w:val="18"/>
                <w:szCs w:val="18"/>
              </w:rPr>
              <w:fldChar w:fldCharType="separate"/>
            </w:r>
            <w:r w:rsidR="00E03FB5" w:rsidRPr="00E03FB5">
              <w:rPr>
                <w:noProof/>
                <w:webHidden/>
                <w:sz w:val="18"/>
                <w:szCs w:val="18"/>
              </w:rPr>
              <w:t>5</w:t>
            </w:r>
            <w:r w:rsidR="00E03FB5" w:rsidRPr="00E03FB5">
              <w:rPr>
                <w:noProof/>
                <w:webHidden/>
                <w:sz w:val="18"/>
                <w:szCs w:val="18"/>
              </w:rPr>
              <w:fldChar w:fldCharType="end"/>
            </w:r>
          </w:hyperlink>
        </w:p>
        <w:p w14:paraId="3DB68F1B" w14:textId="47FC8C41" w:rsidR="00E03FB5" w:rsidRDefault="00E03FB5" w:rsidP="00E03FB5">
          <w:r w:rsidRPr="00E03FB5">
            <w:rPr>
              <w:b/>
              <w:bCs/>
              <w:sz w:val="18"/>
              <w:szCs w:val="18"/>
            </w:rPr>
            <w:fldChar w:fldCharType="end"/>
          </w:r>
        </w:p>
      </w:sdtContent>
    </w:sdt>
    <w:p w14:paraId="230B7BD9" w14:textId="04530997" w:rsidR="00844F4B" w:rsidRPr="008977C3" w:rsidRDefault="00844F4B" w:rsidP="00844F4B">
      <w:pPr>
        <w:pStyle w:val="Titolo1"/>
        <w:rPr>
          <w:lang w:val="fr-FR"/>
        </w:rPr>
      </w:pPr>
      <w:bookmarkStart w:id="4" w:name="_Toc107842734"/>
      <w:r w:rsidRPr="008977C3">
        <w:rPr>
          <w:lang w:val="fr-FR"/>
        </w:rPr>
        <w:t>Lingua francese III (Lingua e comunicazione professionale</w:t>
      </w:r>
      <w:bookmarkEnd w:id="1"/>
      <w:bookmarkEnd w:id="0"/>
      <w:r w:rsidRPr="008977C3">
        <w:rPr>
          <w:lang w:val="fr-FR"/>
        </w:rPr>
        <w:t>, semestrale)</w:t>
      </w:r>
      <w:bookmarkEnd w:id="4"/>
      <w:bookmarkEnd w:id="3"/>
      <w:bookmarkEnd w:id="2"/>
    </w:p>
    <w:p w14:paraId="0A9AFBFE" w14:textId="6CAA4FF1" w:rsidR="00844F4B" w:rsidRPr="008977C3" w:rsidRDefault="00844F4B" w:rsidP="00844F4B">
      <w:pPr>
        <w:pStyle w:val="Titolo2"/>
        <w:rPr>
          <w:lang w:val="fr-FR"/>
        </w:rPr>
      </w:pPr>
      <w:bookmarkStart w:id="5" w:name="_Toc424026299"/>
      <w:bookmarkStart w:id="6" w:name="_Toc457292763"/>
      <w:bookmarkStart w:id="7" w:name="_Toc486839965"/>
      <w:bookmarkStart w:id="8" w:name="_Toc488242270"/>
      <w:bookmarkStart w:id="9" w:name="_Toc72053300"/>
      <w:bookmarkStart w:id="10" w:name="_Toc73343794"/>
      <w:bookmarkStart w:id="11" w:name="_Toc107842735"/>
      <w:r w:rsidRPr="008977C3">
        <w:rPr>
          <w:lang w:val="fr-FR"/>
        </w:rPr>
        <w:t xml:space="preserve">Prof. </w:t>
      </w:r>
      <w:bookmarkEnd w:id="5"/>
      <w:bookmarkEnd w:id="6"/>
      <w:bookmarkEnd w:id="7"/>
      <w:bookmarkEnd w:id="8"/>
      <w:bookmarkEnd w:id="9"/>
      <w:r w:rsidR="008B6992">
        <w:rPr>
          <w:lang w:val="fr-FR"/>
        </w:rPr>
        <w:t>Maria Teresa Zanola</w:t>
      </w:r>
      <w:bookmarkEnd w:id="10"/>
      <w:bookmarkEnd w:id="11"/>
    </w:p>
    <w:p w14:paraId="76C1EFAD" w14:textId="77777777" w:rsidR="00844F4B"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7D370999" w14:textId="508AF682"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6751087F"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771E454C" w14:textId="77777777"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77777777" w:rsidR="00A271A8" w:rsidRDefault="00A271A8" w:rsidP="00A271A8">
      <w:pPr>
        <w:spacing w:line="240" w:lineRule="exact"/>
        <w:rPr>
          <w:szCs w:val="20"/>
          <w:lang w:val="fr-FR"/>
        </w:rPr>
      </w:pPr>
      <w:r w:rsidRPr="00155E54">
        <w:rPr>
          <w:szCs w:val="20"/>
          <w:lang w:val="fr-FR"/>
        </w:rPr>
        <w:t>Plus précisément, l’étudiant/e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77777777" w:rsidR="00A271A8" w:rsidRDefault="00A271A8" w:rsidP="00A271A8">
      <w:pPr>
        <w:spacing w:line="240" w:lineRule="exact"/>
        <w:ind w:left="57"/>
        <w:rPr>
          <w:szCs w:val="20"/>
          <w:lang w:val="fr-FR"/>
        </w:rPr>
      </w:pPr>
      <w:r w:rsidRPr="00D767FE">
        <w:rPr>
          <w:rFonts w:eastAsia="Arial Unicode MS"/>
          <w:u w:color="000000"/>
          <w:lang w:val="fr-FR"/>
        </w:rPr>
        <w:lastRenderedPageBreak/>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77777777" w:rsidR="00A271A8" w:rsidRDefault="00A271A8" w:rsidP="00A271A8">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77777777"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77777777" w:rsidR="00844F4B" w:rsidRPr="008977C3" w:rsidRDefault="00844F4B" w:rsidP="00844F4B">
      <w:pPr>
        <w:spacing w:before="240" w:after="120" w:line="240" w:lineRule="exact"/>
        <w:rPr>
          <w:b/>
          <w:sz w:val="18"/>
          <w:lang w:val="fr-FR"/>
        </w:rPr>
      </w:pPr>
      <w:r w:rsidRPr="008977C3">
        <w:rPr>
          <w:b/>
          <w:i/>
          <w:sz w:val="18"/>
          <w:lang w:val="fr-FR"/>
        </w:rPr>
        <w:t xml:space="preserve">PROGRAMMA DEL </w:t>
      </w:r>
      <w:r w:rsidRPr="008977C3">
        <w:rPr>
          <w:b/>
          <w:sz w:val="18"/>
          <w:lang w:val="fr-FR"/>
        </w:rPr>
        <w:t>CORSO</w:t>
      </w:r>
    </w:p>
    <w:p w14:paraId="509245AB" w14:textId="77777777" w:rsidR="002A153C" w:rsidRPr="00B547B1" w:rsidRDefault="002A153C" w:rsidP="002A153C">
      <w:pPr>
        <w:spacing w:line="240" w:lineRule="exact"/>
        <w:rPr>
          <w:rFonts w:ascii="Times" w:hAnsi="Times"/>
          <w:i/>
          <w:szCs w:val="20"/>
          <w:lang w:val="fr-FR"/>
        </w:rPr>
      </w:pPr>
      <w:r w:rsidRPr="00B547B1">
        <w:rPr>
          <w:rFonts w:ascii="Times" w:hAnsi="Times"/>
          <w:i/>
          <w:szCs w:val="20"/>
          <w:lang w:val="fr-FR"/>
        </w:rPr>
        <w:t>La communication institutionnelle et  professionnelle: pratiques linguistiques écrites et orales</w:t>
      </w:r>
    </w:p>
    <w:p w14:paraId="1687966D"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Approfondissement de l’emploi de l’ordre des mots et des ressources syntaxiques de la langue française. Structurer sa pensée, structurer sa phrase.</w:t>
      </w:r>
    </w:p>
    <w:p w14:paraId="6AA29D40"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7B778F4A"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 xml:space="preserve">la messagerie des réseaux sociaux. </w:t>
      </w:r>
      <w:r>
        <w:rPr>
          <w:rFonts w:ascii="Times" w:hAnsi="Times"/>
          <w:szCs w:val="20"/>
          <w:lang w:val="fr-FR"/>
        </w:rPr>
        <w:t xml:space="preserve">Les dynamiques de la </w:t>
      </w:r>
      <w:proofErr w:type="spellStart"/>
      <w:r>
        <w:rPr>
          <w:rFonts w:ascii="Times" w:hAnsi="Times"/>
          <w:szCs w:val="20"/>
          <w:lang w:val="fr-FR"/>
        </w:rPr>
        <w:t>publisìcité</w:t>
      </w:r>
      <w:proofErr w:type="spellEnd"/>
      <w:r>
        <w:rPr>
          <w:rFonts w:ascii="Times" w:hAnsi="Times"/>
          <w:szCs w:val="20"/>
          <w:lang w:val="fr-FR"/>
        </w:rPr>
        <w:t xml:space="preserve">. </w:t>
      </w:r>
      <w:r w:rsidRPr="00B547B1">
        <w:rPr>
          <w:rFonts w:ascii="Times" w:hAnsi="Times"/>
          <w:szCs w:val="20"/>
          <w:lang w:val="fr-FR"/>
        </w:rPr>
        <w:t>La culture d’entreprise dans le contexte français et francophone.</w:t>
      </w:r>
    </w:p>
    <w:p w14:paraId="7BCA619D" w14:textId="11BF3A94" w:rsidR="00844F4B" w:rsidRPr="008977C3" w:rsidRDefault="00844F4B" w:rsidP="004F57D1">
      <w:pPr>
        <w:spacing w:before="240" w:after="120"/>
        <w:rPr>
          <w:b/>
          <w:i/>
          <w:sz w:val="18"/>
          <w:lang w:val="fr-FR"/>
        </w:rPr>
      </w:pPr>
      <w:r w:rsidRPr="008977C3">
        <w:rPr>
          <w:b/>
          <w:i/>
          <w:sz w:val="18"/>
          <w:lang w:val="fr-FR"/>
        </w:rPr>
        <w:lastRenderedPageBreak/>
        <w:t>BIBLIOGRAFIA</w:t>
      </w:r>
      <w:r w:rsidR="003F463A">
        <w:rPr>
          <w:rStyle w:val="Rimandonotaapidipagina"/>
          <w:b/>
          <w:i/>
          <w:sz w:val="18"/>
          <w:lang w:val="fr-FR"/>
        </w:rPr>
        <w:footnoteReference w:id="1"/>
      </w:r>
    </w:p>
    <w:p w14:paraId="3462A640" w14:textId="77777777" w:rsidR="00417907" w:rsidRPr="00A271A8" w:rsidRDefault="00417907" w:rsidP="00743AF8">
      <w:pPr>
        <w:pStyle w:val="Testo1"/>
        <w:spacing w:before="0"/>
        <w:rPr>
          <w:spacing w:val="-5"/>
          <w:lang w:val="fr-FR"/>
        </w:rPr>
      </w:pPr>
      <w:bookmarkStart w:id="12" w:name="_Toc13646524"/>
      <w:bookmarkStart w:id="13" w:name="_Toc72053301"/>
      <w:r w:rsidRPr="00A271A8">
        <w:rPr>
          <w:smallCaps/>
          <w:spacing w:val="-5"/>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7A618912" w14:textId="605AED4F" w:rsidR="00793216" w:rsidRPr="00A271A8" w:rsidRDefault="00793216" w:rsidP="00743AF8">
      <w:pPr>
        <w:pStyle w:val="Testo1"/>
        <w:spacing w:before="0"/>
        <w:rPr>
          <w:spacing w:val="-5"/>
          <w:lang w:val="en-US"/>
        </w:rPr>
      </w:pPr>
      <w:r w:rsidRPr="00A271A8">
        <w:rPr>
          <w:smallCaps/>
          <w:spacing w:val="-5"/>
          <w:lang w:val="en-US"/>
        </w:rPr>
        <w:t>S. Wattier,</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39851A12" w14:textId="42460127" w:rsidR="00C80A73" w:rsidRPr="00A271A8" w:rsidRDefault="00C80A73" w:rsidP="00743AF8">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4790AFBB" w14:textId="3797228B" w:rsidR="00417907" w:rsidRPr="00A271A8" w:rsidRDefault="00ED475C" w:rsidP="00743AF8">
      <w:pPr>
        <w:pStyle w:val="Testo1"/>
        <w:spacing w:before="0"/>
        <w:rPr>
          <w:spacing w:val="-5"/>
          <w:lang w:val="fr-FR"/>
        </w:rPr>
      </w:pPr>
      <w:r w:rsidRPr="00A271A8">
        <w:rPr>
          <w:spacing w:val="-5"/>
          <w:lang w:val="en-US"/>
        </w:rPr>
        <w:t>Un texte au choix parmi les suivants:</w:t>
      </w:r>
    </w:p>
    <w:p w14:paraId="011FED16" w14:textId="0078FDA6" w:rsidR="00053556" w:rsidRPr="00A271A8" w:rsidRDefault="00053556" w:rsidP="00743AF8">
      <w:pPr>
        <w:pStyle w:val="Testo1"/>
        <w:spacing w:before="0"/>
        <w:rPr>
          <w:lang w:val="fr-FR"/>
        </w:rPr>
      </w:pPr>
      <w:r w:rsidRPr="00A271A8">
        <w:rPr>
          <w:lang w:val="fr-FR"/>
        </w:rPr>
        <w:t>a) Filière « </w:t>
      </w:r>
      <w:r w:rsidR="00A271A8" w:rsidRPr="00A271A8">
        <w:rPr>
          <w:lang w:val="fr-FR"/>
        </w:rPr>
        <w:t xml:space="preserve">Lingue per l’impresa / </w:t>
      </w:r>
      <w:r w:rsidR="00793216" w:rsidRPr="00A271A8">
        <w:rPr>
          <w:lang w:val="fr-FR"/>
        </w:rPr>
        <w:t>Langues pour l’entreprise</w:t>
      </w:r>
      <w:r w:rsidRPr="00A271A8">
        <w:rPr>
          <w:lang w:val="fr-FR"/>
        </w:rPr>
        <w:t> » :</w:t>
      </w:r>
    </w:p>
    <w:p w14:paraId="5226B8BC" w14:textId="332F5247" w:rsidR="00ED475C" w:rsidRPr="00A271A8" w:rsidRDefault="00053556" w:rsidP="00743AF8">
      <w:pPr>
        <w:pStyle w:val="Testo1"/>
        <w:spacing w:before="0"/>
        <w:rPr>
          <w:spacing w:val="-5"/>
          <w:lang w:val="fr-FR"/>
        </w:rPr>
      </w:pPr>
      <w:r w:rsidRPr="00A271A8">
        <w:rPr>
          <w:smallCaps/>
          <w:spacing w:val="-5"/>
          <w:lang w:val="fr-FR"/>
        </w:rPr>
        <w:t xml:space="preserve">- </w:t>
      </w:r>
      <w:r w:rsidR="00417907" w:rsidRPr="00A271A8">
        <w:rPr>
          <w:smallCaps/>
          <w:spacing w:val="-5"/>
          <w:lang w:val="fr-FR"/>
        </w:rPr>
        <w:t>L. Bellenger,</w:t>
      </w:r>
      <w:r w:rsidR="00417907" w:rsidRPr="00A271A8">
        <w:rPr>
          <w:i/>
          <w:spacing w:val="-5"/>
          <w:lang w:val="fr-FR"/>
        </w:rPr>
        <w:t xml:space="preserve"> Les fondamentaux de la Négociation: Les stratégies et les tactiques gagnantes,</w:t>
      </w:r>
      <w:r w:rsidR="00417907" w:rsidRPr="00A271A8">
        <w:rPr>
          <w:spacing w:val="-5"/>
          <w:lang w:val="fr-FR"/>
        </w:rPr>
        <w:t xml:space="preserve"> ESF Editeur, Paris, 2009.</w:t>
      </w:r>
    </w:p>
    <w:p w14:paraId="1A54C559" w14:textId="650750C9" w:rsidR="00417907" w:rsidRPr="00A271A8" w:rsidRDefault="00ED475C" w:rsidP="00743AF8">
      <w:pPr>
        <w:pStyle w:val="Testo1"/>
        <w:spacing w:before="0"/>
        <w:rPr>
          <w:rStyle w:val="a-size-extra-large"/>
          <w:spacing w:val="-5"/>
          <w:lang w:val="fr-FR"/>
        </w:rPr>
      </w:pPr>
      <w:r w:rsidRPr="00A271A8">
        <w:rPr>
          <w:rStyle w:val="author"/>
          <w:lang w:val="en-US"/>
        </w:rPr>
        <w:t xml:space="preserve">- </w:t>
      </w:r>
      <w:r w:rsidR="00417907" w:rsidRPr="00A271A8">
        <w:rPr>
          <w:rStyle w:val="author"/>
          <w:lang w:val="en-US"/>
        </w:rPr>
        <w:t xml:space="preserve">S. </w:t>
      </w:r>
      <w:r w:rsidR="00417907" w:rsidRPr="00A271A8">
        <w:rPr>
          <w:rStyle w:val="author"/>
          <w:smallCaps/>
          <w:lang w:val="en-US"/>
        </w:rPr>
        <w:t>Guggenheim</w:t>
      </w:r>
      <w:r w:rsidR="00417907" w:rsidRPr="00A271A8">
        <w:rPr>
          <w:rStyle w:val="author"/>
          <w:lang w:val="en-US"/>
        </w:rPr>
        <w:t xml:space="preserve">, </w:t>
      </w:r>
      <w:r w:rsidR="00417907" w:rsidRPr="00A271A8">
        <w:rPr>
          <w:rStyle w:val="a-size-extra-large"/>
          <w:i/>
          <w:lang w:val="en-US"/>
        </w:rPr>
        <w:t>Savoir communiquer avec la presse</w:t>
      </w:r>
      <w:r w:rsidR="00417907" w:rsidRPr="00A271A8">
        <w:rPr>
          <w:rStyle w:val="a-size-extra-large"/>
          <w:lang w:val="en-US"/>
        </w:rPr>
        <w:t>, Auto-édition, Paris, 2015.</w:t>
      </w:r>
    </w:p>
    <w:p w14:paraId="6A2CE659" w14:textId="77777777" w:rsidR="00E14BCA" w:rsidRPr="00A271A8" w:rsidRDefault="00ED475C" w:rsidP="00743AF8">
      <w:pPr>
        <w:pStyle w:val="Testo1"/>
        <w:spacing w:before="0"/>
        <w:rPr>
          <w:spacing w:val="-5"/>
          <w:lang w:val="en-US"/>
        </w:rPr>
      </w:pPr>
      <w:r w:rsidRPr="00A271A8">
        <w:rPr>
          <w:smallCaps/>
          <w:spacing w:val="-5"/>
          <w:lang w:val="en-US"/>
        </w:rPr>
        <w:t xml:space="preserve">- </w:t>
      </w:r>
      <w:r w:rsidR="00417907" w:rsidRPr="00A271A8">
        <w:rPr>
          <w:smallCaps/>
          <w:spacing w:val="-5"/>
          <w:lang w:val="en-US"/>
        </w:rPr>
        <w:t>L. Levasseur,</w:t>
      </w:r>
      <w:r w:rsidR="00417907" w:rsidRPr="00A271A8">
        <w:rPr>
          <w:i/>
          <w:spacing w:val="-5"/>
          <w:lang w:val="en-US"/>
        </w:rPr>
        <w:t xml:space="preserve"> 50 exercices pour parler en public,</w:t>
      </w:r>
      <w:r w:rsidR="00417907" w:rsidRPr="00A271A8">
        <w:rPr>
          <w:spacing w:val="-5"/>
          <w:lang w:val="en-US"/>
        </w:rPr>
        <w:t xml:space="preserve"> Eyrolles, Paris, 2015</w:t>
      </w:r>
      <w:r w:rsidRPr="00A271A8">
        <w:rPr>
          <w:spacing w:val="-5"/>
          <w:lang w:val="en-US"/>
        </w:rPr>
        <w:t>.</w:t>
      </w:r>
    </w:p>
    <w:p w14:paraId="5681AF81" w14:textId="364F07A9" w:rsidR="00053556" w:rsidRPr="00A271A8" w:rsidRDefault="00053556" w:rsidP="00743AF8">
      <w:pPr>
        <w:pStyle w:val="Testo1"/>
        <w:spacing w:before="0"/>
        <w:rPr>
          <w:smallCaps/>
          <w:spacing w:val="-5"/>
          <w:lang w:val="fr-FR"/>
        </w:rPr>
      </w:pPr>
      <w:r w:rsidRPr="00A271A8">
        <w:rPr>
          <w:spacing w:val="-5"/>
          <w:lang w:val="fr-FR"/>
        </w:rPr>
        <w:t xml:space="preserve">b) Filière </w:t>
      </w:r>
      <w:r w:rsidRPr="00A271A8">
        <w:rPr>
          <w:lang w:val="fr-FR"/>
        </w:rPr>
        <w:t xml:space="preserve"> « </w:t>
      </w:r>
      <w:r w:rsidR="00A271A8" w:rsidRPr="00A271A8">
        <w:rPr>
          <w:lang w:val="fr-FR"/>
        </w:rPr>
        <w:t xml:space="preserve">Relazioni Internazionali / </w:t>
      </w:r>
      <w:r w:rsidRPr="00A271A8">
        <w:rPr>
          <w:lang w:val="fr-FR"/>
        </w:rPr>
        <w:t>Relations Internationales » et autres </w:t>
      </w:r>
      <w:r w:rsidRPr="00A271A8">
        <w:rPr>
          <w:smallCaps/>
          <w:spacing w:val="-5"/>
          <w:lang w:val="fr-FR"/>
        </w:rPr>
        <w:t>:</w:t>
      </w:r>
    </w:p>
    <w:p w14:paraId="0B57E298" w14:textId="41BC83E5" w:rsidR="00BB12A2" w:rsidRPr="00A271A8" w:rsidRDefault="00BB12A2" w:rsidP="00743AF8">
      <w:pPr>
        <w:pStyle w:val="Testo1"/>
        <w:spacing w:before="0"/>
        <w:rPr>
          <w:spacing w:val="-5"/>
          <w:lang w:val="en-US"/>
        </w:rPr>
      </w:pPr>
      <w:r w:rsidRPr="00A271A8">
        <w:rPr>
          <w:smallCaps/>
          <w:spacing w:val="-5"/>
          <w:lang w:val="fr-FR"/>
        </w:rPr>
        <w:t xml:space="preserve">- </w:t>
      </w:r>
      <w:r w:rsidR="00C80A73" w:rsidRPr="00A271A8">
        <w:rPr>
          <w:smallCaps/>
          <w:spacing w:val="-5"/>
          <w:lang w:val="en-US"/>
        </w:rPr>
        <w:t>F. De Callieres,</w:t>
      </w:r>
      <w:r w:rsidR="00C80A73" w:rsidRPr="00A271A8">
        <w:rPr>
          <w:i/>
          <w:spacing w:val="-5"/>
          <w:lang w:val="en-US"/>
        </w:rPr>
        <w:t xml:space="preserve"> L’Art de négocier sous Louis XIV,</w:t>
      </w:r>
      <w:r w:rsidR="00C80A73" w:rsidRPr="00A271A8">
        <w:rPr>
          <w:spacing w:val="-5"/>
          <w:lang w:val="en-US"/>
        </w:rPr>
        <w:t xml:space="preserve"> Nouveau Monde Editions, Paris, 2006 [1716] - </w:t>
      </w:r>
      <w:r w:rsidR="00C80A73" w:rsidRPr="00A271A8">
        <w:rPr>
          <w:rFonts w:eastAsia="Arial Unicode MS"/>
          <w:spacing w:val="-5"/>
          <w:u w:color="000000"/>
          <w:lang w:val="fr-FR"/>
        </w:rPr>
        <w:t>chap. 1-2-3-4-5-8-15-16-21-22</w:t>
      </w:r>
      <w:r w:rsidR="00C80A73" w:rsidRPr="00A271A8">
        <w:rPr>
          <w:spacing w:val="-5"/>
          <w:lang w:val="en-US"/>
        </w:rPr>
        <w:t xml:space="preserve">. </w:t>
      </w:r>
    </w:p>
    <w:p w14:paraId="777722ED" w14:textId="77777777" w:rsidR="00BB12A2" w:rsidRPr="00A271A8" w:rsidRDefault="00BB12A2" w:rsidP="00743AF8">
      <w:pPr>
        <w:pStyle w:val="Testo1"/>
        <w:spacing w:before="0"/>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7E476E9" w14:textId="3F1D339A" w:rsidR="00053556" w:rsidRPr="00A271A8" w:rsidRDefault="00053556" w:rsidP="00743AF8">
      <w:pPr>
        <w:pStyle w:val="Testo1"/>
        <w:spacing w:before="0"/>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1F61AD6" w14:textId="77777777" w:rsidR="00417907" w:rsidRPr="003A67F5" w:rsidRDefault="00417907" w:rsidP="00743AF8">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12"/>
    <w:bookmarkEnd w:id="13"/>
    <w:p w14:paraId="3B05C127" w14:textId="77777777" w:rsidR="00844F4B" w:rsidRPr="008977C3" w:rsidRDefault="00844F4B" w:rsidP="00844F4B">
      <w:pPr>
        <w:spacing w:before="240" w:after="120"/>
        <w:rPr>
          <w:b/>
          <w:i/>
          <w:sz w:val="18"/>
          <w:lang w:val="fr-FR"/>
        </w:rPr>
      </w:pPr>
      <w:r w:rsidRPr="008977C3">
        <w:rPr>
          <w:b/>
          <w:i/>
          <w:sz w:val="18"/>
          <w:lang w:val="fr-FR"/>
        </w:rPr>
        <w:t>METODO E CRITERI DI VALUTAZIONE</w:t>
      </w:r>
    </w:p>
    <w:p w14:paraId="63ECE474" w14:textId="77777777" w:rsidR="00A271A8" w:rsidRPr="00743AF8" w:rsidRDefault="00A271A8" w:rsidP="00743AF8">
      <w:pPr>
        <w:pStyle w:val="Testo2"/>
      </w:pPr>
      <w:r w:rsidRPr="00743AF8">
        <w:t xml:space="preserve">Examen de compréhension/production oral et entretien oral final. </w:t>
      </w:r>
    </w:p>
    <w:p w14:paraId="12052CC1" w14:textId="77777777" w:rsidR="00A271A8" w:rsidRPr="00D313CA" w:rsidRDefault="00A271A8"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D313CA" w:rsidRDefault="00A271A8" w:rsidP="00743AF8">
      <w:pPr>
        <w:pStyle w:val="Testo2"/>
        <w:rPr>
          <w:lang w:val="en-US"/>
        </w:rPr>
      </w:pPr>
      <w:r w:rsidRPr="00D313CA">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D313CA" w:rsidRDefault="00A271A8" w:rsidP="00743AF8">
      <w:pPr>
        <w:pStyle w:val="Testo2"/>
        <w:rPr>
          <w:lang w:val="en-US"/>
        </w:rPr>
      </w:pPr>
      <w:r w:rsidRPr="00D313CA">
        <w:rPr>
          <w:lang w:val="en-US"/>
        </w:rPr>
        <w:t xml:space="preserve">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w:t>
      </w:r>
      <w:r w:rsidRPr="00D313CA">
        <w:rPr>
          <w:lang w:val="en-US"/>
        </w:rPr>
        <w:lastRenderedPageBreak/>
        <w:t>audibilité du discours, gestuelle); gestion du temps; connaissances personnelles et savoirs culturels sur les textes/l’œuvre; connaissances sur le contexte culturel.</w:t>
      </w:r>
    </w:p>
    <w:p w14:paraId="071BF172" w14:textId="77777777" w:rsidR="00A271A8" w:rsidRPr="00AC61E4" w:rsidRDefault="00A271A8" w:rsidP="00A271A8">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4CDB28BD" w:rsidR="004640E4" w:rsidRDefault="00A271A8" w:rsidP="00743AF8">
      <w:pPr>
        <w:pStyle w:val="Testo2"/>
        <w:spacing w:before="120"/>
        <w:rPr>
          <w:lang w:val="fr-FR"/>
        </w:rPr>
      </w:pPr>
      <w:r w:rsidRPr="0095709A">
        <w:rPr>
          <w:i/>
          <w:lang w:val="fr-FR"/>
        </w:rPr>
        <w:t>Lieu et horaire de permanence</w:t>
      </w:r>
      <w:r w:rsidRPr="00560654">
        <w:rPr>
          <w:lang w:val="fr-FR"/>
        </w:rPr>
        <w:t xml:space="preserve">: le </w:t>
      </w:r>
      <w:r w:rsidR="002A153C">
        <w:rPr>
          <w:lang w:val="fr-FR"/>
        </w:rPr>
        <w:t>mercre</w:t>
      </w:r>
      <w:r w:rsidRPr="00560654">
        <w:rPr>
          <w:lang w:val="fr-FR"/>
        </w:rPr>
        <w:t>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5A460E0D" w:rsidR="004640E4" w:rsidRDefault="00844F4B" w:rsidP="004640E4">
      <w:pPr>
        <w:pStyle w:val="testo20"/>
        <w:spacing w:before="120"/>
        <w:rPr>
          <w:lang w:val="fr-FR"/>
        </w:rPr>
      </w:pPr>
      <w:r w:rsidRPr="008977C3">
        <w:rPr>
          <w:lang w:val="fr-FR"/>
        </w:rPr>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w:t>
      </w:r>
      <w:proofErr w:type="spellStart"/>
      <w:r w:rsidR="004640E4" w:rsidRPr="008977C3">
        <w:rPr>
          <w:lang w:val="fr-FR"/>
        </w:rPr>
        <w:t>del</w:t>
      </w:r>
      <w:proofErr w:type="spellEnd"/>
      <w:r w:rsidR="004640E4" w:rsidRPr="008977C3">
        <w:rPr>
          <w:lang w:val="fr-FR"/>
        </w:rPr>
        <w:t xml:space="preserve">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proofErr w:type="spellStart"/>
      <w:r w:rsidR="004640E4" w:rsidRPr="008977C3">
        <w:rPr>
          <w:i/>
          <w:lang w:val="fr-FR"/>
        </w:rPr>
        <w:t>Esercitazioni</w:t>
      </w:r>
      <w:proofErr w:type="spellEnd"/>
      <w:r w:rsidR="004640E4" w:rsidRPr="008977C3">
        <w:rPr>
          <w:i/>
          <w:lang w:val="fr-FR"/>
        </w:rPr>
        <w:t xml:space="preserve">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11FB85A9" w:rsidR="00E03FB5" w:rsidRDefault="00E03FB5">
      <w:pPr>
        <w:tabs>
          <w:tab w:val="clear" w:pos="284"/>
        </w:tabs>
        <w:spacing w:line="240" w:lineRule="auto"/>
        <w:jc w:val="left"/>
        <w:rPr>
          <w:rFonts w:ascii="Times" w:hAnsi="Times"/>
          <w:noProof/>
          <w:sz w:val="18"/>
          <w:szCs w:val="20"/>
          <w:lang w:val="fr-FR"/>
        </w:rPr>
      </w:pPr>
      <w:r>
        <w:rPr>
          <w:lang w:val="fr-FR"/>
        </w:rPr>
        <w:br w:type="page"/>
      </w:r>
    </w:p>
    <w:p w14:paraId="2AD3520D" w14:textId="77777777" w:rsidR="00E03FB5" w:rsidRDefault="00E03FB5" w:rsidP="00E03FB5">
      <w:pPr>
        <w:pStyle w:val="Titolo1"/>
      </w:pPr>
      <w:bookmarkStart w:id="14" w:name="_Toc488235692"/>
      <w:bookmarkStart w:id="15" w:name="_Toc107842736"/>
      <w:r w:rsidRPr="00731AE8">
        <w:lastRenderedPageBreak/>
        <w:t>Es</w:t>
      </w:r>
      <w:bookmarkStart w:id="16" w:name="_Toc457291586"/>
      <w:r w:rsidRPr="00731AE8">
        <w:t>ercitazioni di lingua francese (3° triennalisti)</w:t>
      </w:r>
      <w:bookmarkEnd w:id="14"/>
      <w:bookmarkEnd w:id="16"/>
      <w:bookmarkEnd w:id="15"/>
    </w:p>
    <w:p w14:paraId="07FF8C3A" w14:textId="77777777" w:rsidR="00E03FB5" w:rsidRDefault="00E03FB5" w:rsidP="00E03FB5">
      <w:pPr>
        <w:pStyle w:val="Titolo2"/>
        <w:spacing w:after="120"/>
      </w:pPr>
      <w:bookmarkStart w:id="17" w:name="_Toc488235693"/>
      <w:bookmarkStart w:id="18" w:name="_Toc457291587"/>
      <w:bookmarkStart w:id="19" w:name="_Toc107842737"/>
      <w:r w:rsidRPr="00F56786">
        <w:rPr>
          <w:lang w:val="fr-FR"/>
        </w:rPr>
        <w:t xml:space="preserve">Dott. Olivier Béguin; Dott. Valérie Durand; Dott. </w:t>
      </w:r>
      <w:r>
        <w:t>Isabelle Morel; Dott. Carolina Viola</w:t>
      </w:r>
      <w:bookmarkEnd w:id="17"/>
      <w:bookmarkEnd w:id="18"/>
      <w:bookmarkEnd w:id="19"/>
    </w:p>
    <w:p w14:paraId="71B335D4" w14:textId="77777777" w:rsidR="00E03FB5" w:rsidRDefault="00E03FB5" w:rsidP="00E03FB5">
      <w:pPr>
        <w:spacing w:before="240" w:after="120" w:line="240" w:lineRule="exact"/>
        <w:rPr>
          <w:rFonts w:ascii="Times" w:hAnsi="Times" w:cs="Times"/>
          <w:b/>
          <w:sz w:val="18"/>
        </w:rPr>
      </w:pPr>
      <w:r>
        <w:rPr>
          <w:rFonts w:ascii="Times" w:hAnsi="Times" w:cs="Times"/>
          <w:b/>
          <w:i/>
          <w:sz w:val="18"/>
        </w:rPr>
        <w:t>OBIETTIVO DEL CORSO E RISULTATI DI APPRENDIMENTO ATTESI</w:t>
      </w:r>
    </w:p>
    <w:p w14:paraId="0324FF07" w14:textId="77777777" w:rsidR="00E03FB5" w:rsidRDefault="00E03FB5" w:rsidP="00E03FB5">
      <w:pPr>
        <w:spacing w:line="240" w:lineRule="exact"/>
        <w:rPr>
          <w:szCs w:val="20"/>
          <w:lang w:val="fr-FR"/>
        </w:rPr>
      </w:pPr>
      <w:r>
        <w:rPr>
          <w:szCs w:val="20"/>
          <w:lang w:val="fr-FR"/>
        </w:rPr>
        <w:t>Le cours vise à:</w:t>
      </w:r>
    </w:p>
    <w:p w14:paraId="3D587082" w14:textId="77777777" w:rsidR="00E03FB5" w:rsidRDefault="00E03FB5" w:rsidP="00E03FB5">
      <w:pPr>
        <w:spacing w:line="240" w:lineRule="exact"/>
        <w:ind w:left="284" w:hanging="284"/>
        <w:rPr>
          <w:szCs w:val="20"/>
          <w:lang w:val="fr-FR"/>
        </w:rPr>
      </w:pPr>
      <w:r>
        <w:rPr>
          <w:szCs w:val="20"/>
          <w:lang w:val="fr-FR"/>
        </w:rPr>
        <w:t>–</w:t>
      </w:r>
      <w:r>
        <w:rPr>
          <w:szCs w:val="20"/>
          <w:lang w:val="fr-FR"/>
        </w:rPr>
        <w:tab/>
        <w:t>fournir les outils permettant à l’étudiant d’enrichir son bagage lexical en autonomie;</w:t>
      </w:r>
    </w:p>
    <w:p w14:paraId="04E0F137" w14:textId="77777777" w:rsidR="00E03FB5" w:rsidRDefault="00E03FB5" w:rsidP="00E03FB5">
      <w:pPr>
        <w:spacing w:line="240" w:lineRule="exact"/>
        <w:rPr>
          <w:szCs w:val="20"/>
          <w:lang w:val="fr-FR"/>
        </w:rPr>
      </w:pPr>
      <w:r>
        <w:rPr>
          <w:szCs w:val="20"/>
          <w:lang w:val="fr-FR"/>
        </w:rPr>
        <w:t>–</w:t>
      </w:r>
      <w:r>
        <w:rPr>
          <w:szCs w:val="20"/>
          <w:lang w:val="fr-FR"/>
        </w:rPr>
        <w:tab/>
        <w:t>perfectionner sa compréhension orale;</w:t>
      </w:r>
    </w:p>
    <w:p w14:paraId="4492881F" w14:textId="77777777" w:rsidR="00E03FB5" w:rsidRDefault="00E03FB5" w:rsidP="00E03FB5">
      <w:pPr>
        <w:spacing w:line="240" w:lineRule="exact"/>
        <w:rPr>
          <w:szCs w:val="20"/>
          <w:lang w:val="fr-FR"/>
        </w:rPr>
      </w:pPr>
      <w:r>
        <w:rPr>
          <w:szCs w:val="20"/>
          <w:lang w:val="fr-FR"/>
        </w:rPr>
        <w:t>–</w:t>
      </w:r>
      <w:r>
        <w:rPr>
          <w:szCs w:val="20"/>
          <w:lang w:val="fr-FR"/>
        </w:rPr>
        <w:tab/>
        <w:t xml:space="preserve">perfectionner son expression écrite et orale; </w:t>
      </w:r>
    </w:p>
    <w:p w14:paraId="447CEF7E" w14:textId="77777777" w:rsidR="00E03FB5" w:rsidRDefault="00E03FB5" w:rsidP="00E03FB5">
      <w:pPr>
        <w:spacing w:line="240" w:lineRule="exact"/>
        <w:rPr>
          <w:szCs w:val="20"/>
          <w:lang w:val="fr-FR"/>
        </w:rPr>
      </w:pPr>
      <w:r>
        <w:rPr>
          <w:szCs w:val="20"/>
          <w:lang w:val="fr-FR"/>
        </w:rPr>
        <w:t>–</w:t>
      </w:r>
      <w:r>
        <w:rPr>
          <w:szCs w:val="20"/>
          <w:lang w:val="fr-FR"/>
        </w:rPr>
        <w:tab/>
        <w:t>s’entraîner à la traduction de textes de spécialité.</w:t>
      </w:r>
    </w:p>
    <w:p w14:paraId="07FC93A3" w14:textId="77777777" w:rsidR="00E03FB5" w:rsidRDefault="00E03FB5" w:rsidP="00E03FB5">
      <w:pPr>
        <w:shd w:val="clear" w:color="auto" w:fill="FFFFFF"/>
        <w:spacing w:line="240" w:lineRule="exact"/>
        <w:rPr>
          <w:szCs w:val="20"/>
          <w:lang w:val="fr-FR"/>
        </w:rPr>
      </w:pPr>
      <w:r>
        <w:rPr>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7FB8860A" w14:textId="77777777" w:rsidR="00E03FB5" w:rsidRDefault="00E03FB5" w:rsidP="00E03FB5">
      <w:pPr>
        <w:spacing w:before="240" w:after="120" w:line="240" w:lineRule="exact"/>
        <w:rPr>
          <w:rFonts w:ascii="Times" w:hAnsi="Times" w:cs="Times"/>
          <w:b/>
          <w:i/>
          <w:sz w:val="18"/>
          <w:lang w:val="fr-FR"/>
        </w:rPr>
      </w:pPr>
      <w:r>
        <w:rPr>
          <w:rFonts w:ascii="Times" w:hAnsi="Times" w:cs="Times"/>
          <w:b/>
          <w:i/>
          <w:sz w:val="18"/>
          <w:lang w:val="fr-FR"/>
        </w:rPr>
        <w:t>PROGRAMMA DEL CORSO</w:t>
      </w:r>
    </w:p>
    <w:p w14:paraId="64FB25D1" w14:textId="77777777" w:rsidR="00E03FB5" w:rsidRDefault="00E03FB5" w:rsidP="00E03FB5">
      <w:pPr>
        <w:spacing w:line="240" w:lineRule="exact"/>
        <w:ind w:left="284" w:hanging="284"/>
        <w:rPr>
          <w:i/>
          <w:szCs w:val="20"/>
          <w:lang w:val="fr-FR"/>
        </w:rPr>
      </w:pPr>
      <w:r>
        <w:rPr>
          <w:szCs w:val="20"/>
          <w:lang w:val="fr-FR"/>
        </w:rPr>
        <w:t>1.</w:t>
      </w:r>
      <w:r>
        <w:rPr>
          <w:szCs w:val="20"/>
          <w:lang w:val="fr-FR"/>
        </w:rPr>
        <w:tab/>
      </w:r>
      <w:r>
        <w:rPr>
          <w:i/>
          <w:iCs/>
          <w:szCs w:val="20"/>
          <w:lang w:val="fr-FR"/>
        </w:rPr>
        <w:t>Résumé oralisé et lexicologie (</w:t>
      </w:r>
      <w:proofErr w:type="spellStart"/>
      <w:r>
        <w:rPr>
          <w:i/>
          <w:iCs/>
          <w:szCs w:val="20"/>
          <w:lang w:val="fr-FR"/>
        </w:rPr>
        <w:t>Dott</w:t>
      </w:r>
      <w:proofErr w:type="spellEnd"/>
      <w:r>
        <w:rPr>
          <w:i/>
          <w:iCs/>
          <w:szCs w:val="20"/>
          <w:lang w:val="fr-FR"/>
        </w:rPr>
        <w:t>. Olivier Béguin)</w:t>
      </w:r>
    </w:p>
    <w:p w14:paraId="11E6AA41" w14:textId="77777777" w:rsidR="00E03FB5" w:rsidRDefault="00E03FB5" w:rsidP="00E03FB5">
      <w:pPr>
        <w:spacing w:line="240" w:lineRule="exact"/>
        <w:rPr>
          <w:szCs w:val="20"/>
          <w:lang w:val="fr-FR"/>
        </w:rPr>
      </w:pPr>
      <w:r>
        <w:rPr>
          <w:szCs w:val="20"/>
          <w:lang w:val="fr-FR"/>
        </w:rPr>
        <w:t>Technique du résumé oralisé appliquée à des textes lus par l’enseignant, des documentaires audiovisuels et des films (inhérents aux profils des étudiants).</w:t>
      </w:r>
    </w:p>
    <w:p w14:paraId="591E4598" w14:textId="77777777" w:rsidR="00E03FB5" w:rsidRDefault="00E03FB5" w:rsidP="00E03FB5">
      <w:pPr>
        <w:spacing w:line="240" w:lineRule="exact"/>
        <w:rPr>
          <w:strike/>
          <w:szCs w:val="20"/>
          <w:lang w:val="fr-FR"/>
        </w:rPr>
      </w:pPr>
      <w:r>
        <w:rPr>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 «</w:t>
      </w:r>
      <w:proofErr w:type="spellStart"/>
      <w:r>
        <w:rPr>
          <w:szCs w:val="20"/>
          <w:lang w:val="fr-FR"/>
        </w:rPr>
        <w:t>Avvertenze</w:t>
      </w:r>
      <w:proofErr w:type="spellEnd"/>
      <w:r>
        <w:rPr>
          <w:szCs w:val="20"/>
          <w:lang w:val="fr-FR"/>
        </w:rPr>
        <w:t>».</w:t>
      </w:r>
    </w:p>
    <w:p w14:paraId="7960CB15" w14:textId="77777777" w:rsidR="00E03FB5" w:rsidRDefault="00E03FB5" w:rsidP="00E03FB5">
      <w:pPr>
        <w:spacing w:before="120" w:line="240" w:lineRule="exact"/>
        <w:rPr>
          <w:szCs w:val="20"/>
          <w:lang w:val="fr-FR"/>
        </w:rPr>
      </w:pPr>
      <w:r>
        <w:rPr>
          <w:szCs w:val="20"/>
          <w:lang w:val="fr-FR"/>
        </w:rPr>
        <w:t>2.</w:t>
      </w:r>
      <w:r>
        <w:rPr>
          <w:szCs w:val="20"/>
          <w:lang w:val="fr-FR"/>
        </w:rPr>
        <w:tab/>
      </w:r>
      <w:r>
        <w:rPr>
          <w:i/>
          <w:szCs w:val="20"/>
          <w:lang w:val="fr-FR"/>
        </w:rPr>
        <w:t>Traduction: thème et version</w:t>
      </w:r>
      <w:r>
        <w:rPr>
          <w:szCs w:val="20"/>
          <w:lang w:val="fr-FR"/>
        </w:rPr>
        <w:t xml:space="preserve"> </w:t>
      </w:r>
      <w:r>
        <w:rPr>
          <w:i/>
          <w:szCs w:val="20"/>
          <w:lang w:val="fr-FR"/>
        </w:rPr>
        <w:t>(</w:t>
      </w:r>
      <w:proofErr w:type="spellStart"/>
      <w:r>
        <w:rPr>
          <w:i/>
          <w:szCs w:val="20"/>
          <w:lang w:val="fr-FR"/>
        </w:rPr>
        <w:t>Dott</w:t>
      </w:r>
      <w:proofErr w:type="spellEnd"/>
      <w:r>
        <w:rPr>
          <w:i/>
          <w:szCs w:val="20"/>
          <w:lang w:val="fr-FR"/>
        </w:rPr>
        <w:t xml:space="preserve">. Isabelle Morel </w:t>
      </w:r>
      <w:r>
        <w:rPr>
          <w:szCs w:val="20"/>
          <w:lang w:val="fr-FR"/>
        </w:rPr>
        <w:t>et</w:t>
      </w:r>
      <w:r>
        <w:rPr>
          <w:i/>
          <w:szCs w:val="20"/>
          <w:lang w:val="fr-FR"/>
        </w:rPr>
        <w:t xml:space="preserve"> </w:t>
      </w:r>
      <w:proofErr w:type="spellStart"/>
      <w:r>
        <w:rPr>
          <w:i/>
          <w:szCs w:val="20"/>
          <w:lang w:val="fr-FR"/>
        </w:rPr>
        <w:t>Dott</w:t>
      </w:r>
      <w:proofErr w:type="spellEnd"/>
      <w:r>
        <w:rPr>
          <w:i/>
          <w:szCs w:val="20"/>
          <w:lang w:val="fr-FR"/>
        </w:rPr>
        <w:t>. Carolina Viola)</w:t>
      </w:r>
    </w:p>
    <w:p w14:paraId="115BCFEE" w14:textId="77777777" w:rsidR="00E03FB5" w:rsidRDefault="00E03FB5" w:rsidP="00E03FB5">
      <w:pPr>
        <w:spacing w:line="240" w:lineRule="exact"/>
        <w:rPr>
          <w:szCs w:val="20"/>
          <w:lang w:val="fr-FR"/>
        </w:rPr>
      </w:pPr>
      <w:r>
        <w:rPr>
          <w:szCs w:val="20"/>
          <w:lang w:val="fr-FR"/>
        </w:rPr>
        <w:t>Traduction (de l’italien au français et du français à l’italien) d’articles tirés de la presse généraliste, traitant de sujets inhérents aux profils des étudiants.</w:t>
      </w:r>
    </w:p>
    <w:p w14:paraId="0A449523" w14:textId="77777777" w:rsidR="00E03FB5" w:rsidRDefault="00E03FB5" w:rsidP="00E03FB5">
      <w:pPr>
        <w:spacing w:before="120" w:line="240" w:lineRule="exact"/>
        <w:rPr>
          <w:i/>
          <w:szCs w:val="20"/>
          <w:lang w:val="fr-FR"/>
        </w:rPr>
      </w:pPr>
      <w:r>
        <w:rPr>
          <w:szCs w:val="20"/>
          <w:lang w:val="fr-FR"/>
        </w:rPr>
        <w:t>3.</w:t>
      </w:r>
      <w:r>
        <w:rPr>
          <w:szCs w:val="20"/>
          <w:lang w:val="fr-FR"/>
        </w:rPr>
        <w:tab/>
      </w:r>
      <w:r>
        <w:rPr>
          <w:i/>
          <w:iCs/>
          <w:szCs w:val="20"/>
          <w:lang w:val="fr-FR"/>
        </w:rPr>
        <w:t>Expression orale (</w:t>
      </w:r>
      <w:proofErr w:type="spellStart"/>
      <w:r>
        <w:rPr>
          <w:i/>
          <w:iCs/>
          <w:szCs w:val="20"/>
          <w:lang w:val="fr-FR"/>
        </w:rPr>
        <w:t>Dott</w:t>
      </w:r>
      <w:proofErr w:type="spellEnd"/>
      <w:r>
        <w:rPr>
          <w:i/>
          <w:iCs/>
          <w:szCs w:val="20"/>
          <w:lang w:val="fr-FR"/>
        </w:rPr>
        <w:t>. Valérie Durand)</w:t>
      </w:r>
    </w:p>
    <w:p w14:paraId="041A119F" w14:textId="77777777" w:rsidR="00E03FB5" w:rsidRDefault="00E03FB5" w:rsidP="00E03FB5">
      <w:pPr>
        <w:spacing w:line="240" w:lineRule="exact"/>
        <w:rPr>
          <w:szCs w:val="20"/>
          <w:lang w:val="fr-FR"/>
        </w:rPr>
      </w:pPr>
      <w:r>
        <w:rPr>
          <w:szCs w:val="20"/>
          <w:lang w:val="fr-FR"/>
        </w:rPr>
        <w:t>Entraînement à la présentation orale d’un thème d’actualité complexe et actuel de façon claire et synthétique;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7722B32F" w14:textId="39FD7C50" w:rsidR="00E03FB5" w:rsidRDefault="00E03FB5" w:rsidP="00E03FB5">
      <w:pPr>
        <w:spacing w:before="240" w:after="120" w:line="240" w:lineRule="exact"/>
        <w:rPr>
          <w:rFonts w:ascii="Times" w:hAnsi="Times" w:cs="Times"/>
          <w:b/>
          <w:i/>
          <w:sz w:val="18"/>
          <w:lang w:val="fr-FR"/>
        </w:rPr>
      </w:pPr>
      <w:r>
        <w:rPr>
          <w:rFonts w:ascii="Times" w:hAnsi="Times" w:cs="Times"/>
          <w:b/>
          <w:i/>
          <w:sz w:val="18"/>
          <w:lang w:val="fr-FR"/>
        </w:rPr>
        <w:t>BIBLIOGRAFIA</w:t>
      </w:r>
      <w:r w:rsidR="003F463A">
        <w:rPr>
          <w:rStyle w:val="Rimandonotaapidipagina"/>
          <w:rFonts w:ascii="Times" w:hAnsi="Times" w:cs="Times"/>
          <w:b/>
          <w:i/>
          <w:sz w:val="18"/>
          <w:lang w:val="fr-FR"/>
        </w:rPr>
        <w:footnoteReference w:id="2"/>
      </w:r>
    </w:p>
    <w:p w14:paraId="09411BA5" w14:textId="77777777" w:rsidR="00E03FB5" w:rsidRPr="00895E58" w:rsidRDefault="00E03FB5" w:rsidP="00E03FB5">
      <w:pPr>
        <w:pStyle w:val="Testo1"/>
        <w:ind w:firstLine="0"/>
        <w:rPr>
          <w:lang w:val="fr-FR"/>
        </w:rPr>
      </w:pPr>
      <w:r w:rsidRPr="00895E58">
        <w:rPr>
          <w:lang w:val="fr-FR"/>
        </w:rPr>
        <w:t>Pour le point 1 :</w:t>
      </w:r>
    </w:p>
    <w:p w14:paraId="21CE4F4D" w14:textId="77777777" w:rsidR="00E03FB5" w:rsidRPr="00895E58" w:rsidRDefault="00E03FB5" w:rsidP="00E03FB5">
      <w:pPr>
        <w:pStyle w:val="Testo1"/>
        <w:spacing w:before="0"/>
        <w:rPr>
          <w:szCs w:val="22"/>
          <w:lang w:val="fr-FR"/>
        </w:rPr>
      </w:pPr>
      <w:r w:rsidRPr="00895E58">
        <w:rPr>
          <w:smallCaps/>
          <w:sz w:val="16"/>
          <w:szCs w:val="22"/>
          <w:lang w:val="fr-FR"/>
        </w:rPr>
        <w:lastRenderedPageBreak/>
        <w:t>O. Béguin</w:t>
      </w:r>
      <w:r w:rsidRPr="00895E58">
        <w:rPr>
          <w:szCs w:val="22"/>
          <w:lang w:val="fr-FR"/>
        </w:rPr>
        <w:t xml:space="preserve">, </w:t>
      </w:r>
      <w:r w:rsidRPr="00895E58">
        <w:rPr>
          <w:i/>
          <w:szCs w:val="22"/>
          <w:lang w:val="fr-FR"/>
        </w:rPr>
        <w:t>Documents pour le résumé oralisé et le lexique de troisième année</w:t>
      </w:r>
      <w:r w:rsidRPr="00895E58">
        <w:rPr>
          <w:szCs w:val="22"/>
          <w:lang w:val="fr-FR"/>
        </w:rPr>
        <w:t>, EDUCatt, Milano.</w:t>
      </w:r>
    </w:p>
    <w:p w14:paraId="02C505F5" w14:textId="77777777" w:rsidR="00E03FB5" w:rsidRPr="00895E58" w:rsidRDefault="00E03FB5" w:rsidP="00E03FB5">
      <w:pPr>
        <w:pStyle w:val="Testo1"/>
        <w:spacing w:before="0"/>
        <w:rPr>
          <w:szCs w:val="22"/>
          <w:lang w:val="fr-FR"/>
        </w:rPr>
      </w:pPr>
      <w:r w:rsidRPr="00895E58">
        <w:rPr>
          <w:smallCaps/>
          <w:sz w:val="16"/>
          <w:szCs w:val="22"/>
          <w:lang w:val="fr-FR"/>
        </w:rPr>
        <w:t>D. Dumarest-M.H. Morsel</w:t>
      </w:r>
      <w:r w:rsidRPr="00895E58">
        <w:rPr>
          <w:szCs w:val="22"/>
          <w:lang w:val="fr-FR"/>
        </w:rPr>
        <w:t xml:space="preserve"> </w:t>
      </w:r>
      <w:r w:rsidRPr="00895E58">
        <w:rPr>
          <w:i/>
          <w:szCs w:val="22"/>
          <w:lang w:val="fr-FR"/>
        </w:rPr>
        <w:t>LES MOTS, origine, formation, sens</w:t>
      </w:r>
      <w:r w:rsidRPr="00895E58">
        <w:rPr>
          <w:szCs w:val="22"/>
          <w:lang w:val="fr-FR"/>
        </w:rPr>
        <w:t>, Presses Universitaires de Grenoble.</w:t>
      </w:r>
    </w:p>
    <w:p w14:paraId="5B823855" w14:textId="77777777" w:rsidR="00E03FB5" w:rsidRPr="00895E58" w:rsidRDefault="00E03FB5" w:rsidP="00E03FB5">
      <w:pPr>
        <w:pStyle w:val="Testo1"/>
        <w:ind w:firstLine="0"/>
        <w:rPr>
          <w:lang w:val="fr-FR"/>
        </w:rPr>
      </w:pPr>
      <w:r w:rsidRPr="00895E58">
        <w:rPr>
          <w:lang w:val="fr-FR"/>
        </w:rPr>
        <w:t>Pour le point 2:</w:t>
      </w:r>
    </w:p>
    <w:p w14:paraId="2DB7F4CA" w14:textId="77777777" w:rsidR="00E03FB5" w:rsidRPr="00895E58" w:rsidRDefault="00E03FB5" w:rsidP="00E03FB5">
      <w:pPr>
        <w:pStyle w:val="Testo1"/>
        <w:spacing w:before="0"/>
        <w:rPr>
          <w:spacing w:val="-5"/>
          <w:szCs w:val="22"/>
          <w:lang w:val="fr-FR"/>
        </w:rPr>
      </w:pPr>
      <w:r w:rsidRPr="00895E58">
        <w:rPr>
          <w:smallCaps/>
          <w:spacing w:val="-5"/>
          <w:sz w:val="16"/>
          <w:szCs w:val="22"/>
          <w:lang w:val="fr-FR"/>
        </w:rPr>
        <w:t>I. Morel-C. Viola,</w:t>
      </w:r>
      <w:r w:rsidRPr="00895E58">
        <w:rPr>
          <w:i/>
          <w:spacing w:val="-5"/>
          <w:szCs w:val="22"/>
          <w:lang w:val="fr-FR"/>
        </w:rPr>
        <w:t xml:space="preserve"> Traduction et grammaire,</w:t>
      </w:r>
      <w:r w:rsidRPr="00895E58">
        <w:rPr>
          <w:spacing w:val="-5"/>
          <w:szCs w:val="22"/>
          <w:lang w:val="fr-FR"/>
        </w:rPr>
        <w:t xml:space="preserve"> </w:t>
      </w:r>
      <w:r w:rsidRPr="00895E58">
        <w:rPr>
          <w:i/>
          <w:spacing w:val="-5"/>
          <w:szCs w:val="22"/>
          <w:lang w:val="fr-FR"/>
        </w:rPr>
        <w:t xml:space="preserve">Troisième année, </w:t>
      </w:r>
      <w:r w:rsidRPr="00895E58">
        <w:rPr>
          <w:spacing w:val="-5"/>
          <w:szCs w:val="22"/>
          <w:lang w:val="fr-FR"/>
        </w:rPr>
        <w:t xml:space="preserve">EDUCatt, Milano, </w:t>
      </w:r>
      <w:r w:rsidRPr="00895E58">
        <w:rPr>
          <w:strike/>
          <w:spacing w:val="-5"/>
          <w:szCs w:val="22"/>
          <w:lang w:val="fr-FR"/>
        </w:rPr>
        <w:t>2019</w:t>
      </w:r>
      <w:r w:rsidRPr="00895E58">
        <w:rPr>
          <w:spacing w:val="-5"/>
          <w:szCs w:val="22"/>
          <w:lang w:val="fr-FR"/>
        </w:rPr>
        <w:t>. 2022.</w:t>
      </w:r>
    </w:p>
    <w:p w14:paraId="0536C70C" w14:textId="77777777" w:rsidR="00E03FB5" w:rsidRPr="00895E58" w:rsidRDefault="00E03FB5" w:rsidP="00E03FB5">
      <w:pPr>
        <w:pStyle w:val="Testo1"/>
        <w:spacing w:before="0"/>
        <w:rPr>
          <w:szCs w:val="22"/>
          <w:lang w:val="fr-FR"/>
        </w:rPr>
      </w:pPr>
      <w:r w:rsidRPr="00895E58">
        <w:rPr>
          <w:smallCaps/>
          <w:sz w:val="16"/>
          <w:szCs w:val="22"/>
          <w:lang w:val="fr-FR"/>
        </w:rPr>
        <w:t>A. Rey-J. Rey-Debove</w:t>
      </w:r>
      <w:r w:rsidRPr="00895E58">
        <w:rPr>
          <w:szCs w:val="22"/>
          <w:lang w:val="fr-FR"/>
        </w:rPr>
        <w:t xml:space="preserve">, </w:t>
      </w:r>
      <w:r w:rsidRPr="00895E58">
        <w:rPr>
          <w:i/>
          <w:szCs w:val="22"/>
          <w:lang w:val="fr-FR"/>
        </w:rPr>
        <w:t>Le Petit Robert, Dictionnaire de la langue française</w:t>
      </w:r>
      <w:r w:rsidRPr="00895E58">
        <w:rPr>
          <w:szCs w:val="22"/>
          <w:lang w:val="fr-FR"/>
        </w:rPr>
        <w:t>.</w:t>
      </w:r>
    </w:p>
    <w:p w14:paraId="217ECCC9" w14:textId="77777777" w:rsidR="00E03FB5" w:rsidRPr="00895E58" w:rsidRDefault="00E03FB5" w:rsidP="00E03FB5">
      <w:pPr>
        <w:pStyle w:val="Testo1"/>
        <w:spacing w:before="0"/>
        <w:rPr>
          <w:szCs w:val="22"/>
        </w:rPr>
      </w:pPr>
      <w:r w:rsidRPr="00895E58">
        <w:rPr>
          <w:i/>
          <w:szCs w:val="22"/>
        </w:rPr>
        <w:t>Il grande dizionario Garzanti di francese</w:t>
      </w:r>
      <w:r w:rsidRPr="00895E58">
        <w:rPr>
          <w:szCs w:val="22"/>
        </w:rPr>
        <w:t>, ult. ed.</w:t>
      </w:r>
    </w:p>
    <w:p w14:paraId="1883020E" w14:textId="77777777" w:rsidR="00E03FB5" w:rsidRPr="00895E58" w:rsidRDefault="00E03FB5" w:rsidP="00E03FB5">
      <w:pPr>
        <w:pStyle w:val="Testo1"/>
        <w:ind w:firstLine="0"/>
        <w:rPr>
          <w:lang w:val="fr-FR"/>
        </w:rPr>
      </w:pPr>
      <w:r w:rsidRPr="00895E58">
        <w:rPr>
          <w:lang w:val="fr-FR"/>
        </w:rPr>
        <w:t>Pour le point 3:</w:t>
      </w:r>
    </w:p>
    <w:p w14:paraId="74F28E0D" w14:textId="03369186" w:rsidR="00E03FB5" w:rsidRPr="00895E58" w:rsidRDefault="00E03FB5" w:rsidP="00E03FB5">
      <w:pPr>
        <w:pStyle w:val="Testo1"/>
        <w:spacing w:before="0"/>
        <w:rPr>
          <w:spacing w:val="-5"/>
        </w:rPr>
      </w:pPr>
      <w:r w:rsidRPr="00895E58">
        <w:rPr>
          <w:lang w:val="fr-FR"/>
        </w:rPr>
        <w:t xml:space="preserve">D. Twardowski-Vieites – Sylvain Capelli – Emilie Mathieu-Benoit, </w:t>
      </w:r>
      <w:r w:rsidRPr="00895E58">
        <w:rPr>
          <w:i/>
          <w:iCs/>
          <w:lang w:val="fr-FR"/>
        </w:rPr>
        <w:t>Cosmopolite 5 Méthode de Françai</w:t>
      </w:r>
      <w:r w:rsidRPr="00895E58">
        <w:rPr>
          <w:lang w:val="fr-FR"/>
        </w:rPr>
        <w:t xml:space="preserve">s, ed. </w:t>
      </w:r>
      <w:r w:rsidRPr="00895E58">
        <w:t>Hachette Français Langue Etrangère, 2020 (o ult. ed.), ISBN : 978-2-01-513578-6</w:t>
      </w:r>
      <w:r w:rsidR="003F463A">
        <w:t xml:space="preserve"> </w:t>
      </w:r>
      <w:hyperlink r:id="rId9" w:history="1">
        <w:r w:rsidR="003F463A" w:rsidRPr="003F463A">
          <w:rPr>
            <w:rStyle w:val="Collegamentoipertestuale"/>
            <w:rFonts w:ascii="Times New Roman" w:hAnsi="Times New Roman"/>
            <w:i/>
            <w:sz w:val="16"/>
            <w:szCs w:val="16"/>
          </w:rPr>
          <w:t>Acquista da VP</w:t>
        </w:r>
      </w:hyperlink>
      <w:bookmarkStart w:id="20" w:name="_GoBack"/>
      <w:bookmarkEnd w:id="20"/>
    </w:p>
    <w:p w14:paraId="1840870E" w14:textId="77777777" w:rsidR="00E03FB5" w:rsidRPr="003F463A" w:rsidRDefault="00E03FB5" w:rsidP="00E03FB5">
      <w:pPr>
        <w:spacing w:before="240" w:after="120" w:line="240" w:lineRule="exact"/>
        <w:rPr>
          <w:rFonts w:ascii="Times" w:hAnsi="Times" w:cs="Times"/>
          <w:b/>
          <w:i/>
          <w:sz w:val="18"/>
          <w:lang w:val="en-US"/>
        </w:rPr>
      </w:pPr>
      <w:r w:rsidRPr="003F463A">
        <w:rPr>
          <w:rFonts w:ascii="Times" w:hAnsi="Times" w:cs="Times"/>
          <w:b/>
          <w:i/>
          <w:sz w:val="18"/>
          <w:lang w:val="en-US"/>
        </w:rPr>
        <w:t>DIDATTICA DEL CORSO</w:t>
      </w:r>
    </w:p>
    <w:p w14:paraId="7E89E126" w14:textId="77777777" w:rsidR="00E03FB5" w:rsidRPr="00895E58" w:rsidRDefault="00E03FB5" w:rsidP="00E03FB5">
      <w:pPr>
        <w:pStyle w:val="Testo2"/>
        <w:rPr>
          <w:lang w:val="fr-FR"/>
        </w:rPr>
      </w:pPr>
      <w:r w:rsidRPr="00895E58">
        <w:rPr>
          <w:lang w:val="fr-FR"/>
        </w:rPr>
        <w:t>Le cours comprend 6 heures hebdomadaires pour chacun des groupes 1 et 2, dont:</w:t>
      </w:r>
    </w:p>
    <w:p w14:paraId="0A8F706F" w14:textId="77777777" w:rsidR="00E03FB5" w:rsidRPr="00895E58" w:rsidRDefault="00E03FB5" w:rsidP="00E03FB5">
      <w:pPr>
        <w:pStyle w:val="Testo2"/>
        <w:rPr>
          <w:lang w:val="fr-FR"/>
        </w:rPr>
      </w:pPr>
      <w:r w:rsidRPr="00895E58">
        <w:rPr>
          <w:lang w:val="fr-FR"/>
        </w:rPr>
        <w:t>–</w:t>
      </w:r>
      <w:r w:rsidRPr="00895E58">
        <w:rPr>
          <w:lang w:val="fr-FR"/>
        </w:rPr>
        <w:tab/>
        <w:t>une heure pour l’entraînement au résumé oralisé: techniques, entraînement, correction à partir de productions d’étudiants, acquisition du vocabulaire en contexte;</w:t>
      </w:r>
    </w:p>
    <w:p w14:paraId="3BD90F17" w14:textId="77777777" w:rsidR="00E03FB5" w:rsidRPr="00895E58" w:rsidRDefault="00E03FB5" w:rsidP="00E03FB5">
      <w:pPr>
        <w:pStyle w:val="Testo2"/>
        <w:rPr>
          <w:strike/>
          <w:lang w:val="fr-FR"/>
        </w:rPr>
      </w:pPr>
      <w:r w:rsidRPr="00895E58">
        <w:rPr>
          <w:lang w:val="fr-FR"/>
        </w:rPr>
        <w:t>–</w:t>
      </w:r>
      <w:r w:rsidRPr="00895E58">
        <w:rPr>
          <w:lang w:val="fr-FR"/>
        </w:rPr>
        <w:tab/>
        <w:t>une heure où le travail est axé essentiellement sur l’acquisition du vocabulaire (texte, fiche lexicale ou extrait de films);</w:t>
      </w:r>
    </w:p>
    <w:p w14:paraId="1124CB1C" w14:textId="77777777" w:rsidR="00E03FB5" w:rsidRPr="00731AE8" w:rsidRDefault="00E03FB5" w:rsidP="00E03FB5">
      <w:pPr>
        <w:pStyle w:val="Testo2"/>
        <w:rPr>
          <w:lang w:val="fr-FR"/>
        </w:rPr>
      </w:pPr>
      <w:r w:rsidRPr="00895E58">
        <w:rPr>
          <w:rFonts w:cs="Times"/>
          <w:noProof w:val="0"/>
          <w:szCs w:val="18"/>
          <w:lang w:val="fr-FR"/>
        </w:rPr>
        <w:t>–</w:t>
      </w:r>
      <w:r w:rsidRPr="00895E58">
        <w:rPr>
          <w:rFonts w:cs="Times"/>
          <w:noProof w:val="0"/>
          <w:szCs w:val="18"/>
          <w:lang w:val="fr-FR"/>
        </w:rPr>
        <w:tab/>
        <w:t>deux heures d’entraînement</w:t>
      </w:r>
      <w:r w:rsidRPr="00731AE8">
        <w:rPr>
          <w:rFonts w:cs="Times"/>
          <w:noProof w:val="0"/>
          <w:szCs w:val="18"/>
          <w:lang w:val="fr-FR"/>
        </w:rPr>
        <w:t xml:space="preserve">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4B90BE46" w14:textId="77777777" w:rsidR="00E03FB5" w:rsidRDefault="00E03FB5" w:rsidP="00E03FB5">
      <w:pPr>
        <w:pStyle w:val="Testo2"/>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0AE059C0" w14:textId="77777777" w:rsidR="00E03FB5" w:rsidRDefault="00E03FB5" w:rsidP="00E03FB5">
      <w:pPr>
        <w:spacing w:before="240" w:after="120" w:line="240" w:lineRule="exact"/>
        <w:rPr>
          <w:rFonts w:ascii="Times" w:hAnsi="Times" w:cs="Times"/>
          <w:b/>
          <w:i/>
          <w:sz w:val="18"/>
          <w:lang w:val="fr-FR"/>
        </w:rPr>
      </w:pPr>
      <w:r>
        <w:rPr>
          <w:rFonts w:ascii="Times" w:hAnsi="Times" w:cs="Times"/>
          <w:b/>
          <w:i/>
          <w:sz w:val="18"/>
          <w:lang w:val="fr-FR"/>
        </w:rPr>
        <w:t>METODO E CRITERI DI VALUTAZIONE</w:t>
      </w:r>
    </w:p>
    <w:p w14:paraId="5BDFD7D1" w14:textId="77777777" w:rsidR="00E03FB5" w:rsidRDefault="00E03FB5" w:rsidP="00E03FB5">
      <w:pPr>
        <w:pStyle w:val="Testo2"/>
        <w:rPr>
          <w:lang w:val="fr-FR"/>
        </w:rPr>
      </w:pPr>
      <w:r>
        <w:rPr>
          <w:lang w:val="fr-FR"/>
        </w:rPr>
        <w:t>L’examen final comporte une épreuve écrite et une épreuve orale, que l’étudiant pourra passer dans l’ordre qu’il préfère.</w:t>
      </w:r>
    </w:p>
    <w:p w14:paraId="35674830" w14:textId="77777777" w:rsidR="00E03FB5" w:rsidRDefault="00E03FB5" w:rsidP="00E03FB5">
      <w:pPr>
        <w:pStyle w:val="Testo2"/>
        <w:spacing w:before="120"/>
        <w:rPr>
          <w:i/>
          <w:lang w:val="fr-FR"/>
        </w:rPr>
      </w:pPr>
      <w:r>
        <w:rPr>
          <w:rFonts w:cs="Times"/>
          <w:i/>
          <w:lang w:val="fr-FR"/>
        </w:rPr>
        <w:t>É</w:t>
      </w:r>
      <w:r>
        <w:rPr>
          <w:i/>
          <w:lang w:val="fr-FR"/>
        </w:rPr>
        <w:t>preuve écrite</w:t>
      </w:r>
    </w:p>
    <w:p w14:paraId="56493C6B" w14:textId="77777777" w:rsidR="00E03FB5" w:rsidRDefault="00E03FB5" w:rsidP="00E03FB5">
      <w:pPr>
        <w:pStyle w:val="Testo2"/>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529FACB0" w14:textId="77777777" w:rsidR="00E03FB5" w:rsidRPr="00895E58" w:rsidRDefault="00E03FB5" w:rsidP="00E03FB5">
      <w:pPr>
        <w:pStyle w:val="Testo2"/>
        <w:rPr>
          <w:lang w:val="fr-FR"/>
        </w:rPr>
      </w:pPr>
      <w:r>
        <w:rPr>
          <w:i/>
          <w:lang w:val="fr-FR"/>
        </w:rPr>
        <w:t xml:space="preserve">Résumé oralisé </w:t>
      </w:r>
      <w:r>
        <w:rPr>
          <w:lang w:val="fr-FR"/>
        </w:rPr>
        <w:t>(30 points /90) : le texte choisi aura une longueur approximative de 400 mots et devra être réduit à 130 mots environ</w:t>
      </w:r>
      <w:r w:rsidRPr="00895E58">
        <w:rPr>
          <w:lang w:val="fr-FR"/>
        </w:rPr>
        <w:t>. Critères d’évaluation: compréhension, exhaustivité, équilibre, hiérarchisation, longueur, présentation, lisibilité, ordre, correction orthographique et grammaticale. La durée de l’épreuve est d’une heure environ.</w:t>
      </w:r>
    </w:p>
    <w:p w14:paraId="52B0B148" w14:textId="77777777" w:rsidR="00E03FB5" w:rsidRPr="00895E58" w:rsidRDefault="00E03FB5" w:rsidP="00E03FB5">
      <w:pPr>
        <w:pStyle w:val="Testo2"/>
        <w:rPr>
          <w:lang w:val="fr-FR"/>
        </w:rPr>
      </w:pPr>
      <w:r w:rsidRPr="00895E58">
        <w:rPr>
          <w:i/>
          <w:lang w:val="fr-FR"/>
        </w:rPr>
        <w:t>Traduction</w:t>
      </w:r>
      <w:r w:rsidRPr="00895E58">
        <w:rPr>
          <w:lang w:val="fr-FR"/>
        </w:rPr>
        <w:t xml:space="preserve"> (</w:t>
      </w:r>
      <w:r w:rsidRPr="00895E58">
        <w:rPr>
          <w:i/>
          <w:lang w:val="fr-FR"/>
        </w:rPr>
        <w:t>thème</w:t>
      </w:r>
      <w:r w:rsidRPr="00895E58">
        <w:rPr>
          <w:lang w:val="fr-FR"/>
        </w:rPr>
        <w:t xml:space="preserve"> 20 points /90 + </w:t>
      </w:r>
      <w:r w:rsidRPr="00895E58">
        <w:rPr>
          <w:i/>
          <w:lang w:val="fr-FR"/>
        </w:rPr>
        <w:t>version</w:t>
      </w:r>
      <w:r w:rsidRPr="00895E58">
        <w:rPr>
          <w:lang w:val="fr-FR"/>
        </w:rPr>
        <w:t xml:space="preserve"> 20 points /90) les textes proposés seront différents selon le groupe de l’étudiant. En thème (250 mots) on évaluera essentiellement la correction morpho-syntaxique. La version (350 mots) visera à vérifier la bonne </w:t>
      </w:r>
      <w:r w:rsidRPr="00895E58">
        <w:rPr>
          <w:lang w:val="fr-FR"/>
        </w:rPr>
        <w:lastRenderedPageBreak/>
        <w:t>compréhension du texte de départ et sa restitution dans un italien correct et fluide. Pour les deux épreuves, les dictionnaires monolingues ainsi que les dictionnaires bilingues sont autorisés. Le temps total imparti est de deux heures.</w:t>
      </w:r>
    </w:p>
    <w:p w14:paraId="5F8DECB9" w14:textId="77777777" w:rsidR="00E03FB5" w:rsidRPr="00895E58" w:rsidRDefault="00E03FB5" w:rsidP="00E03FB5">
      <w:pPr>
        <w:pStyle w:val="Testo2"/>
        <w:rPr>
          <w:lang w:val="fr-FR"/>
        </w:rPr>
      </w:pPr>
      <w:r w:rsidRPr="00895E58">
        <w:rPr>
          <w:lang w:val="fr-FR"/>
        </w:rPr>
        <w:t>Des simulations d’examen seront proposées en cours d’année.</w:t>
      </w:r>
    </w:p>
    <w:p w14:paraId="62BF5FAE" w14:textId="77777777" w:rsidR="00E03FB5" w:rsidRPr="00895E58" w:rsidRDefault="00E03FB5" w:rsidP="00E03FB5">
      <w:pPr>
        <w:pStyle w:val="Testo2"/>
        <w:spacing w:before="120"/>
        <w:rPr>
          <w:i/>
          <w:lang w:val="fr-FR"/>
        </w:rPr>
      </w:pPr>
      <w:r w:rsidRPr="00895E58">
        <w:rPr>
          <w:rFonts w:cs="Times"/>
          <w:i/>
          <w:lang w:val="fr-FR"/>
        </w:rPr>
        <w:t>É</w:t>
      </w:r>
      <w:r w:rsidRPr="00895E58">
        <w:rPr>
          <w:i/>
          <w:lang w:val="fr-FR"/>
        </w:rPr>
        <w:t>preuve orale (tous les profils)</w:t>
      </w:r>
    </w:p>
    <w:p w14:paraId="62C67452" w14:textId="77777777" w:rsidR="00E03FB5" w:rsidRPr="004B48BD" w:rsidRDefault="00E03FB5" w:rsidP="00E03FB5">
      <w:pPr>
        <w:pStyle w:val="Testo2"/>
        <w:rPr>
          <w:lang w:val="fr-FR"/>
        </w:rPr>
      </w:pPr>
      <w:r w:rsidRPr="00895E5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importants et les détails pertinents du sujet, présenter et analyser de façon spontanée des données proposées sous forme d’une infographie ou d’un graphique et apporter des arguments secondaires pour étayer son propos. Il devra montrer qu’il peut utiliser la langue avec aisance, correction et efficacité dans le domaine correspondant au</w:t>
      </w:r>
      <w:r w:rsidRPr="004B48BD">
        <w:rPr>
          <w:lang w:val="fr-FR"/>
        </w:rPr>
        <w:t xml:space="preserve"> profil choisi.</w:t>
      </w:r>
    </w:p>
    <w:p w14:paraId="72694D05" w14:textId="77777777" w:rsidR="00E03FB5" w:rsidRPr="004B48BD" w:rsidRDefault="00E03FB5" w:rsidP="00E03FB5">
      <w:pPr>
        <w:spacing w:before="240" w:after="120" w:line="240" w:lineRule="exact"/>
        <w:rPr>
          <w:rFonts w:ascii="Times" w:hAnsi="Times" w:cs="Times"/>
          <w:b/>
          <w:i/>
          <w:sz w:val="18"/>
        </w:rPr>
      </w:pPr>
      <w:r w:rsidRPr="004B48BD">
        <w:rPr>
          <w:rFonts w:ascii="Times" w:hAnsi="Times" w:cs="Times"/>
          <w:b/>
          <w:i/>
          <w:sz w:val="18"/>
        </w:rPr>
        <w:t>AVVERTENZE E PREREQUISITI</w:t>
      </w:r>
    </w:p>
    <w:p w14:paraId="4CBCB3D9" w14:textId="77777777" w:rsidR="00E03FB5" w:rsidRPr="004B48BD" w:rsidRDefault="00E03FB5" w:rsidP="00E03FB5">
      <w:pPr>
        <w:pStyle w:val="Testo2"/>
      </w:pPr>
      <w:r w:rsidRPr="004B48BD">
        <w:t xml:space="preserve">Per una proficua frequenza delle esercitazioni della terza annualità lo studente deve aver acquisito le competenze attese al termine della seconda annualità di corso.  </w:t>
      </w:r>
    </w:p>
    <w:p w14:paraId="7E4C6F8F" w14:textId="77777777" w:rsidR="00E03FB5" w:rsidRPr="00731AE8" w:rsidRDefault="00E03FB5" w:rsidP="00E03FB5">
      <w:pPr>
        <w:pStyle w:val="Testo2"/>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5560B816" w14:textId="77777777" w:rsidR="00E03FB5" w:rsidRPr="00731AE8" w:rsidRDefault="00E03FB5" w:rsidP="00E03FB5">
      <w:pPr>
        <w:pStyle w:val="Testo2"/>
      </w:pPr>
      <w:r w:rsidRPr="00731AE8">
        <w:t>–</w:t>
      </w:r>
      <w:r w:rsidRPr="00731AE8">
        <w:tab/>
      </w:r>
      <w:r w:rsidRPr="00731AE8">
        <w:rPr>
          <w:i/>
        </w:rPr>
        <w:t>gruppo 1</w:t>
      </w:r>
      <w:r w:rsidRPr="00731AE8">
        <w:t>: profilo “Lingue per l’impresa” e Laurea in Scienze linguistiche per le relazioni internazionali.</w:t>
      </w:r>
    </w:p>
    <w:p w14:paraId="7A82F6A3" w14:textId="77777777" w:rsidR="00E03FB5" w:rsidRPr="00731AE8" w:rsidRDefault="00E03FB5" w:rsidP="00E03FB5">
      <w:pPr>
        <w:pStyle w:val="Testo2"/>
      </w:pPr>
      <w:r w:rsidRPr="00731AE8">
        <w:t>–</w:t>
      </w:r>
      <w:r w:rsidRPr="00731AE8">
        <w:tab/>
      </w:r>
      <w:r w:rsidRPr="00731AE8">
        <w:rPr>
          <w:i/>
        </w:rPr>
        <w:t>gruppo 2</w:t>
      </w:r>
      <w:r w:rsidRPr="00731AE8">
        <w:t>: profili “Lingue per il management e il turismo”, “Lingue, comunicazione, media</w:t>
      </w:r>
      <w:r>
        <w:t xml:space="preserve"> </w:t>
      </w:r>
      <w:r w:rsidRPr="00FF4857">
        <w:rPr>
          <w:color w:val="1F4E79" w:themeColor="accent1" w:themeShade="80"/>
        </w:rPr>
        <w:t>e culture digitali</w:t>
      </w:r>
      <w:r w:rsidRPr="00731AE8">
        <w:t>” ; “Lingue e letterature straniere”.</w:t>
      </w:r>
    </w:p>
    <w:p w14:paraId="0D3CB278" w14:textId="77777777" w:rsidR="00E03FB5" w:rsidRPr="00731AE8" w:rsidRDefault="00E03FB5" w:rsidP="00E03FB5">
      <w:pPr>
        <w:pStyle w:val="Testo2"/>
        <w:spacing w:before="120"/>
      </w:pPr>
      <w:r w:rsidRPr="00731AE8">
        <w:t xml:space="preserve">Per le esercitazioni di </w:t>
      </w:r>
      <w:r w:rsidRPr="00731AE8">
        <w:rPr>
          <w:i/>
        </w:rPr>
        <w:t>Traduzione e grammatica</w:t>
      </w:r>
      <w:r w:rsidRPr="00731AE8">
        <w:t xml:space="preserve">, gli studenti saranno suddivisi in tre gruppi: </w:t>
      </w:r>
    </w:p>
    <w:p w14:paraId="6C9764C2" w14:textId="77777777" w:rsidR="00E03FB5" w:rsidRPr="00731AE8" w:rsidRDefault="00E03FB5" w:rsidP="00E03FB5">
      <w:pPr>
        <w:pStyle w:val="Testo2"/>
      </w:pPr>
      <w:r w:rsidRPr="00731AE8">
        <w:t>–</w:t>
      </w:r>
      <w:r w:rsidRPr="00731AE8">
        <w:tab/>
      </w:r>
      <w:r w:rsidRPr="00731AE8">
        <w:rPr>
          <w:i/>
        </w:rPr>
        <w:t>gruppo 1 SLRI</w:t>
      </w:r>
      <w:r w:rsidRPr="00731AE8">
        <w:t xml:space="preserve"> (Dott. Isabelle Morel): Interfacoltà in Scienze linguistiche per le relazioni internazionali.</w:t>
      </w:r>
    </w:p>
    <w:p w14:paraId="0701450A" w14:textId="77777777" w:rsidR="00E03FB5" w:rsidRPr="00731AE8" w:rsidRDefault="00E03FB5" w:rsidP="00E03FB5">
      <w:pPr>
        <w:pStyle w:val="Testo2"/>
      </w:pPr>
      <w:r w:rsidRPr="00731AE8">
        <w:t>–</w:t>
      </w:r>
      <w:r w:rsidRPr="00731AE8">
        <w:tab/>
      </w:r>
      <w:r w:rsidRPr="00731AE8">
        <w:rPr>
          <w:i/>
        </w:rPr>
        <w:t>gruppo 1 LI</w:t>
      </w:r>
      <w:r w:rsidRPr="00731AE8">
        <w:t xml:space="preserve"> (Dott. Carolina Viola): profilo “Lingue per l’impresa”</w:t>
      </w:r>
    </w:p>
    <w:p w14:paraId="56C24D19" w14:textId="77777777" w:rsidR="00E03FB5" w:rsidRPr="00731AE8" w:rsidRDefault="00E03FB5" w:rsidP="00E03FB5">
      <w:pPr>
        <w:pStyle w:val="Testo2"/>
      </w:pPr>
      <w:r w:rsidRPr="00731AE8">
        <w:t>–</w:t>
      </w:r>
      <w:r w:rsidRPr="00731AE8">
        <w:tab/>
      </w:r>
      <w:r w:rsidRPr="00731AE8">
        <w:rPr>
          <w:i/>
        </w:rPr>
        <w:t xml:space="preserve">gruppo 2 </w:t>
      </w:r>
      <w:r w:rsidRPr="00731AE8">
        <w:t>(Dott. Carolina Viola): profili “Lingue per il management e il turismo”, “Lingue, comunicazione, media</w:t>
      </w:r>
      <w:r>
        <w:t xml:space="preserve"> </w:t>
      </w:r>
      <w:r w:rsidRPr="00FF4857">
        <w:rPr>
          <w:color w:val="1F4E79" w:themeColor="accent1" w:themeShade="80"/>
        </w:rPr>
        <w:t>e culture digitali</w:t>
      </w:r>
      <w:r w:rsidRPr="00731AE8">
        <w:t>”</w:t>
      </w:r>
      <w:r>
        <w:t xml:space="preserve"> </w:t>
      </w:r>
      <w:r w:rsidRPr="00E616E8">
        <w:rPr>
          <w:color w:val="1F4E79" w:themeColor="accent1" w:themeShade="80"/>
        </w:rPr>
        <w:t>e</w:t>
      </w:r>
      <w:r w:rsidRPr="00731AE8">
        <w:t xml:space="preserve"> “Lingue e letterature straniere” </w:t>
      </w:r>
    </w:p>
    <w:p w14:paraId="7714A852" w14:textId="77777777" w:rsidR="00E03FB5" w:rsidRPr="00731AE8" w:rsidRDefault="00E03FB5" w:rsidP="00E03FB5">
      <w:pPr>
        <w:pStyle w:val="Testo2"/>
      </w:pPr>
      <w:r w:rsidRPr="00731AE8">
        <w:t xml:space="preserve">Ulteriori indicazioni e/o variazioni a questo programma saranno pubblicate sulla pagina </w:t>
      </w:r>
      <w:r w:rsidRPr="00731AE8">
        <w:rPr>
          <w:i/>
        </w:rPr>
        <w:t>Blackboard</w:t>
      </w:r>
      <w:r w:rsidRPr="00731AE8">
        <w:t xml:space="preserve"> dei docenti.</w:t>
      </w:r>
    </w:p>
    <w:p w14:paraId="6E8A55BC" w14:textId="77777777" w:rsidR="00E03FB5" w:rsidRPr="00895E58" w:rsidRDefault="00E03FB5" w:rsidP="00E03FB5">
      <w:pPr>
        <w:pStyle w:val="Testo2"/>
      </w:pPr>
      <w:r w:rsidRPr="00895E58">
        <w:t>Nel caso in cui la situazione sanitaria relativa alla pandemia di Covid-19 non dovesse consentire la didattica in presenza, sarà garantita l’erogazione a distanza dell’insegnamento con modalità che verranno comunicate in tempo utile agli studenti.</w:t>
      </w:r>
    </w:p>
    <w:p w14:paraId="4C08088E" w14:textId="77777777" w:rsidR="00E03FB5" w:rsidRPr="00895E58" w:rsidRDefault="00E03FB5" w:rsidP="00E03FB5">
      <w:pPr>
        <w:pStyle w:val="Testo2"/>
        <w:spacing w:before="120"/>
        <w:rPr>
          <w:i/>
        </w:rPr>
      </w:pPr>
      <w:r w:rsidRPr="00895E58">
        <w:rPr>
          <w:i/>
        </w:rPr>
        <w:t>Orario e luogo di ricevimento</w:t>
      </w:r>
    </w:p>
    <w:p w14:paraId="6B3D01C8" w14:textId="77777777" w:rsidR="00E03FB5" w:rsidRDefault="00E03FB5" w:rsidP="00E03FB5">
      <w:pPr>
        <w:pStyle w:val="Testo2"/>
      </w:pPr>
      <w:r w:rsidRPr="00895E58">
        <w:t>Il Dott. Olivier Béguin, il Dott. Valérie Durand, il Dott. I. Morel e il Dott. Carolina</w:t>
      </w:r>
      <w:r>
        <w:t xml:space="preserve"> Viola ricevono gli studenti prima e dopo le lezioni.</w:t>
      </w:r>
    </w:p>
    <w:sectPr w:rsidR="00E03F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FE52" w14:textId="77777777" w:rsidR="00991251" w:rsidRDefault="00991251" w:rsidP="00844F4B">
      <w:pPr>
        <w:spacing w:line="240" w:lineRule="auto"/>
      </w:pPr>
      <w:r>
        <w:separator/>
      </w:r>
    </w:p>
  </w:endnote>
  <w:endnote w:type="continuationSeparator" w:id="0">
    <w:p w14:paraId="5381F7F4" w14:textId="77777777" w:rsidR="00991251" w:rsidRDefault="00991251"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E052" w14:textId="77777777" w:rsidR="00991251" w:rsidRDefault="00991251" w:rsidP="00844F4B">
      <w:pPr>
        <w:spacing w:line="240" w:lineRule="auto"/>
      </w:pPr>
      <w:r>
        <w:separator/>
      </w:r>
    </w:p>
  </w:footnote>
  <w:footnote w:type="continuationSeparator" w:id="0">
    <w:p w14:paraId="6E398513" w14:textId="77777777" w:rsidR="00991251" w:rsidRDefault="00991251" w:rsidP="00844F4B">
      <w:pPr>
        <w:spacing w:line="240" w:lineRule="auto"/>
      </w:pPr>
      <w:r>
        <w:continuationSeparator/>
      </w:r>
    </w:p>
  </w:footnote>
  <w:footnote w:id="1">
    <w:p w14:paraId="7036F470" w14:textId="76691FFF" w:rsidR="003F463A" w:rsidRDefault="003F46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C96DA82" w14:textId="1D660B68" w:rsidR="003F463A" w:rsidRDefault="003F46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4B"/>
    <w:rsid w:val="00041C56"/>
    <w:rsid w:val="00053556"/>
    <w:rsid w:val="00084128"/>
    <w:rsid w:val="00095832"/>
    <w:rsid w:val="000A1DBE"/>
    <w:rsid w:val="000A6C88"/>
    <w:rsid w:val="001104B7"/>
    <w:rsid w:val="00117FDA"/>
    <w:rsid w:val="0012236F"/>
    <w:rsid w:val="00137392"/>
    <w:rsid w:val="00187B99"/>
    <w:rsid w:val="00193082"/>
    <w:rsid w:val="001F2618"/>
    <w:rsid w:val="002014DD"/>
    <w:rsid w:val="00283C65"/>
    <w:rsid w:val="002A153C"/>
    <w:rsid w:val="002A6BFF"/>
    <w:rsid w:val="002C3587"/>
    <w:rsid w:val="002D0FFA"/>
    <w:rsid w:val="002D5E17"/>
    <w:rsid w:val="003350CA"/>
    <w:rsid w:val="003534ED"/>
    <w:rsid w:val="003A67F5"/>
    <w:rsid w:val="003B771B"/>
    <w:rsid w:val="003F463A"/>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6112D4"/>
    <w:rsid w:val="0063423E"/>
    <w:rsid w:val="00640794"/>
    <w:rsid w:val="00646C6E"/>
    <w:rsid w:val="006A03D2"/>
    <w:rsid w:val="006A516B"/>
    <w:rsid w:val="006C59EA"/>
    <w:rsid w:val="006C7DCA"/>
    <w:rsid w:val="006E5FDC"/>
    <w:rsid w:val="006F1772"/>
    <w:rsid w:val="00743AF8"/>
    <w:rsid w:val="007633DE"/>
    <w:rsid w:val="00791D6A"/>
    <w:rsid w:val="00793216"/>
    <w:rsid w:val="00795A04"/>
    <w:rsid w:val="007B062C"/>
    <w:rsid w:val="007C6F74"/>
    <w:rsid w:val="007D3EDD"/>
    <w:rsid w:val="00805592"/>
    <w:rsid w:val="008110B1"/>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91251"/>
    <w:rsid w:val="009B4392"/>
    <w:rsid w:val="009E055C"/>
    <w:rsid w:val="00A1118A"/>
    <w:rsid w:val="00A21F81"/>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BE6AAA"/>
    <w:rsid w:val="00C123D1"/>
    <w:rsid w:val="00C20866"/>
    <w:rsid w:val="00C25E62"/>
    <w:rsid w:val="00C424F3"/>
    <w:rsid w:val="00C51B4E"/>
    <w:rsid w:val="00C56BB4"/>
    <w:rsid w:val="00C66F28"/>
    <w:rsid w:val="00C80A73"/>
    <w:rsid w:val="00CC4443"/>
    <w:rsid w:val="00CD1204"/>
    <w:rsid w:val="00CF52B8"/>
    <w:rsid w:val="00D15EBD"/>
    <w:rsid w:val="00D313CA"/>
    <w:rsid w:val="00D3434C"/>
    <w:rsid w:val="00D404F2"/>
    <w:rsid w:val="00D644B7"/>
    <w:rsid w:val="00D767FE"/>
    <w:rsid w:val="00DC2A33"/>
    <w:rsid w:val="00DD502E"/>
    <w:rsid w:val="00E03FB5"/>
    <w:rsid w:val="00E073C2"/>
    <w:rsid w:val="00E11DC0"/>
    <w:rsid w:val="00E14BCA"/>
    <w:rsid w:val="00E14C08"/>
    <w:rsid w:val="00E21D26"/>
    <w:rsid w:val="00E55409"/>
    <w:rsid w:val="00E607E6"/>
    <w:rsid w:val="00E631DB"/>
    <w:rsid w:val="00ED475C"/>
    <w:rsid w:val="00EE304D"/>
    <w:rsid w:val="00F71738"/>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cosmopolite-livre-de-leleve-per-il-triennio-delle-scuole-superiori-con-e-book-con-espansion-9782015135786-7008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3511-CC92-43CF-8F5F-A96B6B9E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7</Pages>
  <Words>2360</Words>
  <Characters>14395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2021-05-15T15:37:00Z</cp:lastPrinted>
  <dcterms:created xsi:type="dcterms:W3CDTF">2022-05-25T08:38:00Z</dcterms:created>
  <dcterms:modified xsi:type="dcterms:W3CDTF">2022-07-11T12:28:00Z</dcterms:modified>
</cp:coreProperties>
</file>