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78433" w14:textId="77777777" w:rsidR="0019267B" w:rsidRDefault="0019267B" w:rsidP="0019267B">
      <w:pPr>
        <w:pStyle w:val="Titolo1"/>
      </w:pPr>
      <w:r>
        <w:t>Storia della Lombardia medievale</w:t>
      </w:r>
    </w:p>
    <w:p w14:paraId="014774B1" w14:textId="77777777" w:rsidR="0019267B" w:rsidRDefault="0019267B" w:rsidP="0019267B">
      <w:pPr>
        <w:pStyle w:val="Titolo2"/>
      </w:pPr>
      <w:r>
        <w:t xml:space="preserve">Prof. </w:t>
      </w:r>
      <w:r w:rsidR="00EC45BC">
        <w:t>Lucioni Alfredo</w:t>
      </w:r>
    </w:p>
    <w:p w14:paraId="2D546DD0" w14:textId="77777777" w:rsidR="00E17087" w:rsidRDefault="00E17087" w:rsidP="00E1708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B05914B" w14:textId="77777777" w:rsidR="00E17087" w:rsidRDefault="00E17087" w:rsidP="00143178">
      <w:pPr>
        <w:spacing w:line="240" w:lineRule="auto"/>
      </w:pPr>
      <w:r>
        <w:t>L’insegnamento si propone di fornire agli studenti una conoscenza dei processi storici che hanno interessato il comparto tra il fiume Po e le Alpi dalla fase preistorica al XV secolo, grazie ai quali</w:t>
      </w:r>
      <w:r w:rsidR="00652D48">
        <w:t>,</w:t>
      </w:r>
      <w:r>
        <w:t xml:space="preserve"> e attraverso una interazione con i caratteri geofisici del territorio</w:t>
      </w:r>
      <w:r w:rsidR="00652D48">
        <w:t>,</w:t>
      </w:r>
      <w:r>
        <w:t xml:space="preserve"> si è progressivamente enucleato </w:t>
      </w:r>
      <w:r w:rsidR="00652D48">
        <w:t>il concetto storico-geografico di Lombardia</w:t>
      </w:r>
      <w:r w:rsidR="001744AA">
        <w:t xml:space="preserve"> in seguito sedimentatosi nel concetto amministrativo regionale di Lombardia</w:t>
      </w:r>
      <w:r w:rsidR="00652D48">
        <w:t>.</w:t>
      </w:r>
    </w:p>
    <w:p w14:paraId="3FA3A939" w14:textId="77777777" w:rsidR="00E17087" w:rsidRPr="00E2759D" w:rsidRDefault="00E17087" w:rsidP="00143178">
      <w:pPr>
        <w:spacing w:line="240" w:lineRule="auto"/>
      </w:pPr>
      <w:r>
        <w:t xml:space="preserve">Al termine dell’insegnamento lo studente sarà in grado di identificare i </w:t>
      </w:r>
      <w:r w:rsidRPr="00E2759D">
        <w:t>principali snodi culturali, politici, religiosi</w:t>
      </w:r>
      <w:r w:rsidR="00652D48">
        <w:t>, demografici</w:t>
      </w:r>
      <w:r w:rsidRPr="00E2759D">
        <w:t xml:space="preserve"> ed economici </w:t>
      </w:r>
      <w:r w:rsidR="00652D48">
        <w:t xml:space="preserve">della </w:t>
      </w:r>
      <w:r w:rsidR="00652D48" w:rsidRPr="00CD19CF">
        <w:rPr>
          <w:bCs/>
        </w:rPr>
        <w:t>storia</w:t>
      </w:r>
      <w:r w:rsidR="00652D48">
        <w:t xml:space="preserve"> </w:t>
      </w:r>
      <w:r w:rsidR="00652D48" w:rsidRPr="00CD19CF">
        <w:t>civile ed ecclesiasti</w:t>
      </w:r>
      <w:r w:rsidR="00652D48">
        <w:t xml:space="preserve">ca del territorio storicamente lombardo, con particolare attenzione al periodo compreso </w:t>
      </w:r>
      <w:r w:rsidR="00DC28C1">
        <w:t>tra il</w:t>
      </w:r>
      <w:r w:rsidR="00652D48">
        <w:t xml:space="preserve"> VII secolo </w:t>
      </w:r>
      <w:r w:rsidR="00DC28C1">
        <w:t>e</w:t>
      </w:r>
      <w:r w:rsidR="00652D48">
        <w:t xml:space="preserve"> gli albori dell’epoca moderna</w:t>
      </w:r>
      <w:r>
        <w:t xml:space="preserve">; </w:t>
      </w:r>
      <w:r w:rsidR="00652D48">
        <w:t xml:space="preserve">sarà capace di </w:t>
      </w:r>
      <w:r>
        <w:t xml:space="preserve">orientarsi tra le principali </w:t>
      </w:r>
      <w:r w:rsidR="004B4E17">
        <w:t xml:space="preserve">raccolte di </w:t>
      </w:r>
      <w:r>
        <w:t xml:space="preserve">fonti </w:t>
      </w:r>
      <w:r w:rsidR="004B4E17">
        <w:t xml:space="preserve">che consentono di ricostruire la storia della Lombardia e avrà maturato la capacità di selezionare il materiale storiografico </w:t>
      </w:r>
      <w:r w:rsidR="000577F8">
        <w:t xml:space="preserve">utile ad affrontare specifiche problematiche </w:t>
      </w:r>
      <w:r w:rsidR="00DC28C1">
        <w:t>di storia territoriale</w:t>
      </w:r>
      <w:r>
        <w:t xml:space="preserve">. </w:t>
      </w:r>
    </w:p>
    <w:p w14:paraId="049FD008" w14:textId="28282E40" w:rsidR="00E17087" w:rsidRDefault="00E17087" w:rsidP="00143178">
      <w:pPr>
        <w:spacing w:line="240" w:lineRule="auto"/>
      </w:pPr>
      <w:r>
        <w:t xml:space="preserve">Lo studente avrà inoltre </w:t>
      </w:r>
      <w:r w:rsidR="00DC28C1">
        <w:t>affinato</w:t>
      </w:r>
      <w:r>
        <w:t xml:space="preserve"> l’uso del vocabolario e delle tecniche espositive proprie delle discipline storiche</w:t>
      </w:r>
      <w:r w:rsidR="00DC28C1">
        <w:t xml:space="preserve"> e avrà acquisito strumenti che lo metteranno in grado di </w:t>
      </w:r>
      <w:r>
        <w:t xml:space="preserve">affrontare </w:t>
      </w:r>
      <w:r w:rsidR="00DC28C1">
        <w:t xml:space="preserve">e leggere </w:t>
      </w:r>
      <w:r>
        <w:t xml:space="preserve">con maggior consapevolezza </w:t>
      </w:r>
      <w:r w:rsidR="00DC28C1">
        <w:t>il presente della realtà storica regionale</w:t>
      </w:r>
      <w:r>
        <w:t>.</w:t>
      </w:r>
    </w:p>
    <w:p w14:paraId="1C04598E" w14:textId="49931BAA" w:rsidR="002F2232" w:rsidRPr="00F7791A" w:rsidRDefault="002F2232" w:rsidP="00B13B44">
      <w:pPr>
        <w:spacing w:before="240" w:after="120" w:line="240" w:lineRule="exact"/>
        <w:rPr>
          <w:sz w:val="18"/>
          <w:szCs w:val="18"/>
        </w:rPr>
      </w:pPr>
      <w:r w:rsidRPr="00F7791A">
        <w:rPr>
          <w:b/>
          <w:bCs/>
          <w:i/>
          <w:iCs/>
          <w:sz w:val="18"/>
          <w:szCs w:val="18"/>
        </w:rPr>
        <w:t>PROGRAMMA DEL CORSO</w:t>
      </w:r>
    </w:p>
    <w:p w14:paraId="08D1FE26" w14:textId="06D8BD81" w:rsidR="002F2232" w:rsidRPr="002F2232" w:rsidRDefault="002F2232" w:rsidP="00143178">
      <w:pPr>
        <w:spacing w:line="240" w:lineRule="auto"/>
        <w:rPr>
          <w:sz w:val="18"/>
          <w:szCs w:val="18"/>
        </w:rPr>
      </w:pPr>
      <w:r w:rsidRPr="00F7791A">
        <w:rPr>
          <w:sz w:val="18"/>
          <w:szCs w:val="18"/>
        </w:rPr>
        <w:t>Lineamenti di storia della Lombardia nell’età medievale</w:t>
      </w:r>
    </w:p>
    <w:p w14:paraId="01FC7650" w14:textId="60C8820C" w:rsidR="0019267B" w:rsidRPr="00543087" w:rsidRDefault="0019267B" w:rsidP="0054308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5693C">
        <w:rPr>
          <w:rStyle w:val="Rimandonotaapidipagina"/>
          <w:b/>
          <w:i/>
          <w:sz w:val="18"/>
        </w:rPr>
        <w:footnoteReference w:id="1"/>
      </w:r>
    </w:p>
    <w:p w14:paraId="4D537F67" w14:textId="2C816A86" w:rsidR="0019267B" w:rsidRPr="00C5693C" w:rsidRDefault="0019267B" w:rsidP="00C5693C">
      <w:pPr>
        <w:rPr>
          <w:sz w:val="18"/>
          <w:szCs w:val="18"/>
        </w:rPr>
      </w:pPr>
      <w:r w:rsidRPr="00C5693C">
        <w:rPr>
          <w:smallCaps/>
          <w:spacing w:val="-5"/>
          <w:sz w:val="18"/>
          <w:szCs w:val="18"/>
        </w:rPr>
        <w:t>G. Andenna,</w:t>
      </w:r>
      <w:r w:rsidRPr="00C5693C">
        <w:rPr>
          <w:i/>
          <w:spacing w:val="-5"/>
          <w:sz w:val="18"/>
          <w:szCs w:val="18"/>
        </w:rPr>
        <w:t xml:space="preserve"> Storia della Lombardia medievale, </w:t>
      </w:r>
      <w:r w:rsidRPr="00C5693C">
        <w:rPr>
          <w:spacing w:val="-5"/>
          <w:sz w:val="18"/>
          <w:szCs w:val="18"/>
        </w:rPr>
        <w:t>Interlinea, Novara, 201</w:t>
      </w:r>
      <w:r w:rsidR="00010596" w:rsidRPr="00C5693C">
        <w:rPr>
          <w:spacing w:val="-5"/>
          <w:sz w:val="18"/>
          <w:szCs w:val="18"/>
        </w:rPr>
        <w:t>8</w:t>
      </w:r>
      <w:r w:rsidRPr="00C5693C">
        <w:rPr>
          <w:spacing w:val="-5"/>
          <w:sz w:val="18"/>
          <w:szCs w:val="18"/>
        </w:rPr>
        <w:t>.</w:t>
      </w:r>
      <w:r w:rsidR="00C5693C" w:rsidRPr="00C5693C">
        <w:rPr>
          <w:i/>
          <w:sz w:val="18"/>
          <w:szCs w:val="18"/>
        </w:rPr>
        <w:t xml:space="preserve"> </w:t>
      </w:r>
      <w:hyperlink r:id="rId8" w:history="1">
        <w:r w:rsidR="00C5693C" w:rsidRPr="00C5693C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174B6FEF" w14:textId="460E36FF" w:rsidR="009116DF" w:rsidRDefault="009116DF" w:rsidP="00143178">
      <w:pPr>
        <w:pStyle w:val="Testo1"/>
        <w:spacing w:line="240" w:lineRule="atLeast"/>
        <w:ind w:left="0" w:firstLine="0"/>
        <w:rPr>
          <w:spacing w:val="-5"/>
        </w:rPr>
      </w:pPr>
      <w:r>
        <w:t xml:space="preserve">Altra bibliografia sarà indicata durante il corso e segnalata con un avviso nella sezione ‘Bacheca’ della mia pagina docente nel mese di aprile </w:t>
      </w:r>
      <w:r w:rsidR="004C71DF">
        <w:t>202</w:t>
      </w:r>
      <w:r w:rsidR="00FA6050">
        <w:t>3</w:t>
      </w:r>
      <w:r>
        <w:t>.</w:t>
      </w:r>
    </w:p>
    <w:p w14:paraId="4411E251" w14:textId="77777777" w:rsidR="0019267B" w:rsidRDefault="0019267B" w:rsidP="0019267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D2403A1" w14:textId="77777777" w:rsidR="0019267B" w:rsidRDefault="0019267B" w:rsidP="0019267B">
      <w:pPr>
        <w:pStyle w:val="Testo2"/>
      </w:pPr>
      <w:r>
        <w:t>L</w:t>
      </w:r>
      <w:r w:rsidRPr="00363DF3">
        <w:t>ezioni frontali</w:t>
      </w:r>
      <w:r w:rsidR="00143178">
        <w:t>. I</w:t>
      </w:r>
      <w:r w:rsidR="009116DF">
        <w:t xml:space="preserve">ndicazioni </w:t>
      </w:r>
      <w:r w:rsidR="00143178">
        <w:t>riguardanti</w:t>
      </w:r>
      <w:r w:rsidR="009116DF">
        <w:t xml:space="preserve"> eventuali </w:t>
      </w:r>
      <w:r w:rsidR="009116DF" w:rsidRPr="00DD2CA3">
        <w:t xml:space="preserve">seminari di approfondimento </w:t>
      </w:r>
      <w:r w:rsidR="009116DF">
        <w:t>su</w:t>
      </w:r>
      <w:r w:rsidR="00D20430">
        <w:t>i</w:t>
      </w:r>
      <w:r w:rsidR="009116DF" w:rsidRPr="00DD2CA3">
        <w:t xml:space="preserve"> temi trattati nel corso verranno fornite durante le lezioni</w:t>
      </w:r>
      <w:r>
        <w:t>.</w:t>
      </w:r>
    </w:p>
    <w:p w14:paraId="69AC3F42" w14:textId="77777777" w:rsidR="001744AA" w:rsidRDefault="001744AA" w:rsidP="001744A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1003A5EA" w14:textId="77777777" w:rsidR="001744AA" w:rsidRDefault="001744AA" w:rsidP="001744AA">
      <w:pPr>
        <w:pStyle w:val="Testo2"/>
      </w:pPr>
      <w:r>
        <w:t>L</w:t>
      </w:r>
      <w:r w:rsidR="00A950B1">
        <w:t>’accertamento delle conoscenze acquisite avverrà mediante un esame orale</w:t>
      </w:r>
      <w:r>
        <w:t xml:space="preserve"> vertente sui contenuti del programma.</w:t>
      </w:r>
    </w:p>
    <w:p w14:paraId="7700BACD" w14:textId="77777777" w:rsidR="001744AA" w:rsidRDefault="001744AA" w:rsidP="001744AA">
      <w:pPr>
        <w:pStyle w:val="Testo2"/>
      </w:pPr>
      <w:r>
        <w:t xml:space="preserve">Nel corso del colloquio lo studente dovrà dimostrare di conoscere la </w:t>
      </w:r>
      <w:r w:rsidRPr="00E2759D">
        <w:t xml:space="preserve">griglia cronologica essenziale </w:t>
      </w:r>
      <w:r>
        <w:t>degli avvenimenti storici che hanno interessato l’area territoriale e lo spazio cronologico oggetti di indagine (conoscenze</w:t>
      </w:r>
      <w:r w:rsidRPr="00E2759D">
        <w:t xml:space="preserve"> acqu</w:t>
      </w:r>
      <w:r>
        <w:t xml:space="preserve">isite attraverso lo studio del volume indicato come testo di riferimento); di sapersi orientare tra </w:t>
      </w:r>
      <w:r w:rsidRPr="00E2759D">
        <w:t>le principali vicende e i problemi caratterizzanti il millennio medievale</w:t>
      </w:r>
      <w:r>
        <w:t xml:space="preserve"> nelle terre storicamente lombarde </w:t>
      </w:r>
      <w:r w:rsidR="00B85B6B">
        <w:t>esposti nelle</w:t>
      </w:r>
      <w:r>
        <w:t xml:space="preserve"> lezioni; di essere in grado di presentare e interpretare criticamente i testi storici (fonti) e storiografici esaminati nel corso delle lezioni; di saper esporre i contenuti de</w:t>
      </w:r>
      <w:r w:rsidR="00B85B6B">
        <w:t>gl</w:t>
      </w:r>
      <w:r>
        <w:t xml:space="preserve">i </w:t>
      </w:r>
      <w:r w:rsidR="00B85B6B">
        <w:t>stud</w:t>
      </w:r>
      <w:r>
        <w:t xml:space="preserve">i </w:t>
      </w:r>
      <w:r w:rsidR="00B85B6B">
        <w:t>indicati</w:t>
      </w:r>
      <w:r>
        <w:t xml:space="preserve"> nel programma.</w:t>
      </w:r>
    </w:p>
    <w:p w14:paraId="720B3E89" w14:textId="77777777" w:rsidR="001744AA" w:rsidRDefault="001744AA" w:rsidP="001744AA">
      <w:pPr>
        <w:pStyle w:val="Testo2"/>
      </w:pPr>
      <w:r>
        <w:t>Nella valutazione delle risposte</w:t>
      </w:r>
      <w:r w:rsidRPr="0079045C">
        <w:t xml:space="preserve"> si t</w:t>
      </w:r>
      <w:r>
        <w:t xml:space="preserve">errà conto della pertinenza delle risposte, dell’uso competente della terminologia specifica della materia, della </w:t>
      </w:r>
      <w:r w:rsidR="00B85B6B">
        <w:t>abilità nella formulazione di un discorso</w:t>
      </w:r>
      <w:r>
        <w:t xml:space="preserve"> coerente e argomentato</w:t>
      </w:r>
      <w:r w:rsidR="00B85B6B">
        <w:t>,</w:t>
      </w:r>
      <w:r>
        <w:t xml:space="preserve"> </w:t>
      </w:r>
      <w:r w:rsidR="00B85B6B">
        <w:t xml:space="preserve">della capacità </w:t>
      </w:r>
      <w:r>
        <w:t>di utilizzare le fonti per la ricostruzione del passato</w:t>
      </w:r>
      <w:r w:rsidR="00B85B6B">
        <w:t xml:space="preserve"> e</w:t>
      </w:r>
      <w:r>
        <w:t xml:space="preserve"> del grado di comprensione dei punti focali dei testi storiografici proposti</w:t>
      </w:r>
      <w:r w:rsidR="00B85B6B">
        <w:t xml:space="preserve"> allo studio</w:t>
      </w:r>
      <w:r>
        <w:t>.</w:t>
      </w:r>
    </w:p>
    <w:p w14:paraId="346AF58C" w14:textId="77777777" w:rsidR="009116DF" w:rsidRPr="008938A2" w:rsidRDefault="009116DF" w:rsidP="009116DF">
      <w:pPr>
        <w:pStyle w:val="Testo2"/>
      </w:pPr>
      <w:r>
        <w:t xml:space="preserve">Nello specifico si </w:t>
      </w:r>
      <w:r w:rsidR="00A950B1">
        <w:t xml:space="preserve">accerteranno e si </w:t>
      </w:r>
      <w:r>
        <w:t>valuteranno</w:t>
      </w:r>
      <w:r w:rsidRPr="008938A2">
        <w:t>:</w:t>
      </w:r>
    </w:p>
    <w:p w14:paraId="065AC55E" w14:textId="77777777" w:rsidR="009116DF" w:rsidRPr="008938A2" w:rsidRDefault="009116DF" w:rsidP="009116DF">
      <w:pPr>
        <w:pStyle w:val="Testo2"/>
      </w:pPr>
      <w:r w:rsidRPr="008938A2">
        <w:t>–</w:t>
      </w:r>
      <w:r w:rsidRPr="008938A2">
        <w:tab/>
        <w:t>Conoscenza delle n</w:t>
      </w:r>
      <w:r>
        <w:t>ozioni relative alla disciplina.</w:t>
      </w:r>
    </w:p>
    <w:p w14:paraId="635261E4" w14:textId="77777777" w:rsidR="009116DF" w:rsidRPr="008938A2" w:rsidRDefault="009116DF" w:rsidP="009116DF">
      <w:pPr>
        <w:pStyle w:val="Testo2"/>
      </w:pPr>
      <w:r w:rsidRPr="008938A2">
        <w:t>–</w:t>
      </w:r>
      <w:r w:rsidRPr="008938A2">
        <w:tab/>
        <w:t>Padronanza del l</w:t>
      </w:r>
      <w:r>
        <w:t>essico proprio della disciplina.</w:t>
      </w:r>
    </w:p>
    <w:p w14:paraId="6A825140" w14:textId="77777777" w:rsidR="009116DF" w:rsidRPr="008938A2" w:rsidRDefault="009116DF" w:rsidP="009116DF">
      <w:pPr>
        <w:pStyle w:val="Testo2"/>
      </w:pPr>
      <w:r w:rsidRPr="008938A2">
        <w:t>–</w:t>
      </w:r>
      <w:r w:rsidRPr="008938A2">
        <w:tab/>
        <w:t>Conoscenza</w:t>
      </w:r>
      <w:r>
        <w:t xml:space="preserve"> e organizzazione dei contenuti.</w:t>
      </w:r>
    </w:p>
    <w:p w14:paraId="2473F3E5" w14:textId="77777777" w:rsidR="009116DF" w:rsidRPr="008938A2" w:rsidRDefault="009116DF" w:rsidP="009116DF">
      <w:pPr>
        <w:pStyle w:val="Testo2"/>
      </w:pPr>
      <w:r>
        <w:t>–</w:t>
      </w:r>
      <w:r>
        <w:tab/>
        <w:t>Autonomia espositiva.</w:t>
      </w:r>
    </w:p>
    <w:p w14:paraId="0F606466" w14:textId="77777777" w:rsidR="00B85B6B" w:rsidRDefault="009116DF" w:rsidP="009116DF">
      <w:pPr>
        <w:pStyle w:val="Testo2"/>
      </w:pPr>
      <w:r w:rsidRPr="008938A2">
        <w:t>–</w:t>
      </w:r>
      <w:r w:rsidRPr="008938A2">
        <w:tab/>
        <w:t>Capacità critico-ricostruttiva</w:t>
      </w:r>
      <w:r>
        <w:t>.</w:t>
      </w:r>
      <w:r w:rsidR="00B85B6B" w:rsidRPr="00B85B6B">
        <w:t xml:space="preserve"> </w:t>
      </w:r>
    </w:p>
    <w:p w14:paraId="7FF8461D" w14:textId="77777777" w:rsidR="00B85B6B" w:rsidRDefault="00B85B6B" w:rsidP="00B85B6B">
      <w:pPr>
        <w:pStyle w:val="Testo2"/>
      </w:pPr>
      <w:r>
        <w:t>In caso di prova completa, esauriente e condotta con appropriatezza di metodo e di linguaggio verrà attribuita la distinzione della lode</w:t>
      </w:r>
      <w:r w:rsidRPr="00B85B6B">
        <w:t xml:space="preserve"> </w:t>
      </w:r>
    </w:p>
    <w:p w14:paraId="007CB0EF" w14:textId="77777777" w:rsidR="00A950B1" w:rsidRDefault="00A950B1" w:rsidP="00A950B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A9C6204" w14:textId="4A53AFBF" w:rsidR="00A950B1" w:rsidRDefault="00A950B1" w:rsidP="00A950B1">
      <w:pPr>
        <w:pStyle w:val="Testo2"/>
      </w:pPr>
      <w:r>
        <w:t>Lo studente dovrà conoscere le linee di sviluppo della storia dell’Occidente europeo nel millennio medievale</w:t>
      </w:r>
      <w:r w:rsidR="004A5639">
        <w:t xml:space="preserve"> ottenute grazie a una buona preparazione manualistica.</w:t>
      </w:r>
    </w:p>
    <w:p w14:paraId="580F0734" w14:textId="77777777" w:rsidR="00A1158C" w:rsidRPr="00E2759D" w:rsidRDefault="00A1158C" w:rsidP="00A1158C">
      <w:pPr>
        <w:pStyle w:val="Testo2"/>
      </w:pPr>
      <w:r w:rsidRPr="00EC78C5">
        <w:rPr>
          <w:szCs w:val="22"/>
        </w:rPr>
        <w:t>Qualora l'emergenza sanitaria dovesse protrarsi, sia l’attività didattica, sia le forme di controllo dell’apprendimento saranno assicurate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di docenti e studenti.</w:t>
      </w:r>
    </w:p>
    <w:p w14:paraId="17DED47A" w14:textId="0EEC3D96" w:rsidR="0019267B" w:rsidRPr="00B13B44" w:rsidRDefault="00B13B44" w:rsidP="00B13B44">
      <w:pPr>
        <w:pStyle w:val="Testo2"/>
        <w:spacing w:before="120"/>
        <w:rPr>
          <w:i/>
          <w:iCs/>
        </w:rPr>
      </w:pPr>
      <w:r w:rsidRPr="00B13B44">
        <w:rPr>
          <w:i/>
          <w:iCs/>
        </w:rPr>
        <w:t>Orario e luogo di ricevimento</w:t>
      </w:r>
    </w:p>
    <w:p w14:paraId="4D8345C5" w14:textId="2DE41F89" w:rsidR="00FA6050" w:rsidRPr="0019267B" w:rsidRDefault="009116DF" w:rsidP="00A1158C">
      <w:pPr>
        <w:pStyle w:val="Testo2"/>
      </w:pPr>
      <w:r>
        <w:t>Il Prof. Alfredo Lucioni riceve gli studenti presso il suo ufficio (Gregorianum, II piano, n. 236); i giorni e le ore di ricevimento saranno comunicati all’inizio dell’anno accademico mediante avviso affisso all'albo accanto all'ufficio e pubblicato nella pagina docente.</w:t>
      </w:r>
    </w:p>
    <w:sectPr w:rsidR="00FA6050" w:rsidRPr="0019267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F079F" w14:textId="77777777" w:rsidR="00C5693C" w:rsidRDefault="00C5693C" w:rsidP="00C5693C">
      <w:pPr>
        <w:spacing w:line="240" w:lineRule="auto"/>
      </w:pPr>
      <w:r>
        <w:separator/>
      </w:r>
    </w:p>
  </w:endnote>
  <w:endnote w:type="continuationSeparator" w:id="0">
    <w:p w14:paraId="66890059" w14:textId="77777777" w:rsidR="00C5693C" w:rsidRDefault="00C5693C" w:rsidP="00C56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5D331" w14:textId="77777777" w:rsidR="00C5693C" w:rsidRDefault="00C5693C" w:rsidP="00C5693C">
      <w:pPr>
        <w:spacing w:line="240" w:lineRule="auto"/>
      </w:pPr>
      <w:r>
        <w:separator/>
      </w:r>
    </w:p>
  </w:footnote>
  <w:footnote w:type="continuationSeparator" w:id="0">
    <w:p w14:paraId="3AB8481E" w14:textId="77777777" w:rsidR="00C5693C" w:rsidRDefault="00C5693C" w:rsidP="00C5693C">
      <w:pPr>
        <w:spacing w:line="240" w:lineRule="auto"/>
      </w:pPr>
      <w:r>
        <w:continuationSeparator/>
      </w:r>
    </w:p>
  </w:footnote>
  <w:footnote w:id="1">
    <w:p w14:paraId="2F092F17" w14:textId="77777777" w:rsidR="00C5693C" w:rsidRPr="006B7B0D" w:rsidRDefault="00C5693C" w:rsidP="00C5693C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B7B0D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0731E97E" w14:textId="7DAB865B" w:rsidR="00C5693C" w:rsidRDefault="00C5693C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3C"/>
    <w:rsid w:val="00010596"/>
    <w:rsid w:val="0002672F"/>
    <w:rsid w:val="000577F8"/>
    <w:rsid w:val="00143178"/>
    <w:rsid w:val="001744AA"/>
    <w:rsid w:val="0019267B"/>
    <w:rsid w:val="002F2232"/>
    <w:rsid w:val="003D67A1"/>
    <w:rsid w:val="004A5639"/>
    <w:rsid w:val="004B4E17"/>
    <w:rsid w:val="004C3918"/>
    <w:rsid w:val="004C71DF"/>
    <w:rsid w:val="004D1217"/>
    <w:rsid w:val="004D6008"/>
    <w:rsid w:val="00543087"/>
    <w:rsid w:val="00652D48"/>
    <w:rsid w:val="006E00BA"/>
    <w:rsid w:val="006F1772"/>
    <w:rsid w:val="0074163C"/>
    <w:rsid w:val="00910727"/>
    <w:rsid w:val="009116DF"/>
    <w:rsid w:val="00940DA2"/>
    <w:rsid w:val="00A1158C"/>
    <w:rsid w:val="00A950B1"/>
    <w:rsid w:val="00AF44CE"/>
    <w:rsid w:val="00B13B44"/>
    <w:rsid w:val="00B85B6B"/>
    <w:rsid w:val="00C5693C"/>
    <w:rsid w:val="00D20430"/>
    <w:rsid w:val="00DC28C1"/>
    <w:rsid w:val="00E17087"/>
    <w:rsid w:val="00EC45BC"/>
    <w:rsid w:val="00F7791A"/>
    <w:rsid w:val="00FA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B3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9267B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9267B"/>
    <w:rPr>
      <w:rFonts w:ascii="Times" w:hAnsi="Times"/>
      <w:smallCaps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5693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5693C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5693C"/>
    <w:rPr>
      <w:vertAlign w:val="superscript"/>
    </w:rPr>
  </w:style>
  <w:style w:type="character" w:styleId="Collegamentoipertestuale">
    <w:name w:val="Hyperlink"/>
    <w:basedOn w:val="Carpredefinitoparagrafo"/>
    <w:unhideWhenUsed/>
    <w:rsid w:val="00C56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9267B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9267B"/>
    <w:rPr>
      <w:rFonts w:ascii="Times" w:hAnsi="Times"/>
      <w:smallCaps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5693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5693C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5693C"/>
    <w:rPr>
      <w:vertAlign w:val="superscript"/>
    </w:rPr>
  </w:style>
  <w:style w:type="character" w:styleId="Collegamentoipertestuale">
    <w:name w:val="Hyperlink"/>
    <w:basedOn w:val="Carpredefinitoparagrafo"/>
    <w:unhideWhenUsed/>
    <w:rsid w:val="00C56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ancarlo-andenna/storia-della-lombardia-medievale-9788868570033-52841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F23B-D0BF-4FFB-965A-78413427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2</Pages>
  <Words>608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2003-03-27T09:42:00Z</cp:lastPrinted>
  <dcterms:created xsi:type="dcterms:W3CDTF">2022-06-08T06:51:00Z</dcterms:created>
  <dcterms:modified xsi:type="dcterms:W3CDTF">2022-07-15T08:06:00Z</dcterms:modified>
</cp:coreProperties>
</file>