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8F2BE" w14:textId="77777777" w:rsidR="006F01C7" w:rsidRPr="002D5F43" w:rsidRDefault="006F01C7" w:rsidP="006F01C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D5F43">
        <w:rPr>
          <w:rFonts w:ascii="Times" w:hAnsi="Times"/>
          <w:b/>
          <w:noProof/>
          <w:szCs w:val="20"/>
        </w:rPr>
        <w:t>Restauro e conservazione delle opere d’arte</w:t>
      </w:r>
    </w:p>
    <w:p w14:paraId="5B554BD9" w14:textId="77777777" w:rsidR="006F01C7" w:rsidRPr="002D5F43" w:rsidRDefault="006F01C7" w:rsidP="006F01C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D5F43">
        <w:rPr>
          <w:rFonts w:ascii="Times" w:hAnsi="Times"/>
          <w:smallCaps/>
          <w:noProof/>
          <w:sz w:val="18"/>
          <w:szCs w:val="20"/>
        </w:rPr>
        <w:t xml:space="preserve">Prof. </w:t>
      </w:r>
      <w:r>
        <w:rPr>
          <w:rFonts w:ascii="Times" w:hAnsi="Times"/>
          <w:smallCaps/>
          <w:noProof/>
          <w:sz w:val="18"/>
          <w:szCs w:val="20"/>
        </w:rPr>
        <w:t>Silvio</w:t>
      </w:r>
      <w:r w:rsidRPr="002D5F43">
        <w:rPr>
          <w:rFonts w:ascii="Times" w:hAnsi="Times"/>
          <w:smallCaps/>
          <w:noProof/>
          <w:sz w:val="18"/>
          <w:szCs w:val="20"/>
        </w:rPr>
        <w:t xml:space="preserve"> </w:t>
      </w:r>
      <w:r>
        <w:rPr>
          <w:rFonts w:ascii="Times" w:hAnsi="Times"/>
          <w:smallCaps/>
          <w:noProof/>
          <w:sz w:val="18"/>
          <w:szCs w:val="20"/>
        </w:rPr>
        <w:t>Mara</w:t>
      </w:r>
    </w:p>
    <w:p w14:paraId="724BA22A" w14:textId="77777777" w:rsidR="006F01C7" w:rsidRDefault="006F01C7" w:rsidP="006F01C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991965" w14:textId="77777777" w:rsidR="006F01C7" w:rsidRPr="001B7750" w:rsidRDefault="006F01C7" w:rsidP="006F01C7">
      <w:pPr>
        <w:tabs>
          <w:tab w:val="clear" w:pos="284"/>
        </w:tabs>
        <w:rPr>
          <w:rFonts w:eastAsia="MS Mincho"/>
          <w:szCs w:val="20"/>
        </w:rPr>
      </w:pPr>
      <w:r w:rsidRPr="002D5F43">
        <w:rPr>
          <w:rFonts w:eastAsia="MS Mincho"/>
        </w:rPr>
        <w:t>Scopo del corso è di fornire agli studenti i lineamenti fondamentali della disciplina, attraverso un percorso storico e un approccio storiografico</w:t>
      </w:r>
      <w:r>
        <w:rPr>
          <w:rFonts w:eastAsia="MS Mincho"/>
        </w:rPr>
        <w:t>-</w:t>
      </w:r>
      <w:r w:rsidRPr="002D5F43">
        <w:rPr>
          <w:rFonts w:eastAsia="MS Mincho"/>
        </w:rPr>
        <w:t>documentario che conduca a comprenderne finalità e prospettive. Esaminando e illustrando le vicende culturali che dagli esordi nel XVI secolo fino ai giorni nostri hanno segnato il restauro e la conservazione delle opere d’arte</w:t>
      </w:r>
      <w:r>
        <w:rPr>
          <w:rFonts w:eastAsia="MS Mincho"/>
        </w:rPr>
        <w:t>,</w:t>
      </w:r>
      <w:r w:rsidRPr="002D5F43">
        <w:rPr>
          <w:rFonts w:eastAsia="MS Mincho"/>
        </w:rPr>
        <w:t xml:space="preserve"> s</w:t>
      </w:r>
      <w:r>
        <w:rPr>
          <w:rFonts w:eastAsia="MS Mincho"/>
        </w:rPr>
        <w:t>’</w:t>
      </w:r>
      <w:r w:rsidRPr="002D5F43">
        <w:rPr>
          <w:rFonts w:eastAsia="MS Mincho"/>
        </w:rPr>
        <w:t>intende dare ai frequentatori del corso alcuni degli strumenti utili al conseguimento della loro laurea.</w:t>
      </w:r>
      <w:r w:rsidRPr="001B7750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1B7750">
        <w:rPr>
          <w:szCs w:val="20"/>
          <w:shd w:val="clear" w:color="auto" w:fill="FFFFFF"/>
        </w:rPr>
        <w:t xml:space="preserve">Al termine del corso lo studente </w:t>
      </w:r>
      <w:r>
        <w:rPr>
          <w:szCs w:val="20"/>
          <w:shd w:val="clear" w:color="auto" w:fill="FFFFFF"/>
        </w:rPr>
        <w:t xml:space="preserve">potrà </w:t>
      </w:r>
      <w:r w:rsidRPr="001B7750">
        <w:rPr>
          <w:szCs w:val="20"/>
          <w:shd w:val="clear" w:color="auto" w:fill="FFFFFF"/>
        </w:rPr>
        <w:t>sviluppa</w:t>
      </w:r>
      <w:r>
        <w:rPr>
          <w:szCs w:val="20"/>
          <w:shd w:val="clear" w:color="auto" w:fill="FFFFFF"/>
        </w:rPr>
        <w:t>re</w:t>
      </w:r>
      <w:r w:rsidRPr="001B7750">
        <w:rPr>
          <w:szCs w:val="20"/>
          <w:shd w:val="clear" w:color="auto" w:fill="FFFFFF"/>
        </w:rPr>
        <w:t xml:space="preserve"> una sensibilità e un senso critico attraverso lo studio approfondito delle caratteristiche delle opere mobili e acquisi</w:t>
      </w:r>
      <w:r>
        <w:rPr>
          <w:szCs w:val="20"/>
          <w:shd w:val="clear" w:color="auto" w:fill="FFFFFF"/>
        </w:rPr>
        <w:t>r</w:t>
      </w:r>
      <w:r w:rsidRPr="001B7750">
        <w:rPr>
          <w:szCs w:val="20"/>
          <w:shd w:val="clear" w:color="auto" w:fill="FFFFFF"/>
        </w:rPr>
        <w:t>e gli strumenti metodologici della disciplina.</w:t>
      </w:r>
    </w:p>
    <w:p w14:paraId="3E702683" w14:textId="77777777" w:rsidR="006F01C7" w:rsidRDefault="006F01C7" w:rsidP="006F01C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823BDD" w14:textId="0F9250BF" w:rsidR="006F01C7" w:rsidRPr="002D5F43" w:rsidRDefault="006F01C7" w:rsidP="006F01C7">
      <w:pPr>
        <w:tabs>
          <w:tab w:val="clear" w:pos="284"/>
        </w:tabs>
        <w:rPr>
          <w:rFonts w:eastAsia="MS Mincho"/>
        </w:rPr>
      </w:pPr>
      <w:r w:rsidRPr="002D5F43">
        <w:rPr>
          <w:rFonts w:eastAsia="MS Mincho"/>
        </w:rPr>
        <w:t xml:space="preserve">Dopo alcune lezioni introduttive riguardanti la storia e la teoria del restauro e della conservazione delle opere d’arte, </w:t>
      </w:r>
      <w:r>
        <w:rPr>
          <w:rFonts w:eastAsia="MS Mincho"/>
        </w:rPr>
        <w:t xml:space="preserve">inclusi i reperti archeologici e la statuaria greco-romana, </w:t>
      </w:r>
      <w:r w:rsidRPr="002D5F43">
        <w:rPr>
          <w:rFonts w:eastAsia="MS Mincho"/>
        </w:rPr>
        <w:t>il docente indirizzerà il corso</w:t>
      </w:r>
      <w:r>
        <w:rPr>
          <w:rFonts w:eastAsia="MS Mincho"/>
        </w:rPr>
        <w:t xml:space="preserve"> in forma</w:t>
      </w:r>
      <w:r w:rsidRPr="002D5F43">
        <w:rPr>
          <w:rFonts w:eastAsia="MS Mincho"/>
        </w:rPr>
        <w:t xml:space="preserve"> </w:t>
      </w:r>
      <w:r>
        <w:rPr>
          <w:rFonts w:eastAsia="MS Mincho"/>
        </w:rPr>
        <w:t xml:space="preserve">monografica </w:t>
      </w:r>
      <w:r w:rsidRPr="002D5F43">
        <w:rPr>
          <w:rFonts w:eastAsia="MS Mincho"/>
        </w:rPr>
        <w:t xml:space="preserve">sulle tecniche del restauro moderno </w:t>
      </w:r>
      <w:r>
        <w:rPr>
          <w:rFonts w:eastAsia="MS Mincho"/>
        </w:rPr>
        <w:t>delle opere d’arte su carta</w:t>
      </w:r>
      <w:r w:rsidRPr="002D5F43">
        <w:rPr>
          <w:rFonts w:eastAsia="MS Mincho"/>
        </w:rPr>
        <w:t xml:space="preserve"> </w:t>
      </w:r>
      <w:r w:rsidR="00C703D8">
        <w:rPr>
          <w:rFonts w:eastAsia="MS Mincho"/>
        </w:rPr>
        <w:t xml:space="preserve">e su pergamena </w:t>
      </w:r>
      <w:r w:rsidRPr="002D5F43">
        <w:rPr>
          <w:rFonts w:eastAsia="MS Mincho"/>
        </w:rPr>
        <w:t>(</w:t>
      </w:r>
      <w:r>
        <w:rPr>
          <w:rFonts w:eastAsia="MS Mincho"/>
        </w:rPr>
        <w:t>disegni e stampe antichi</w:t>
      </w:r>
      <w:r w:rsidR="00C703D8">
        <w:rPr>
          <w:rFonts w:eastAsia="MS Mincho"/>
        </w:rPr>
        <w:t xml:space="preserve"> e</w:t>
      </w:r>
      <w:r>
        <w:rPr>
          <w:rFonts w:eastAsia="MS Mincho"/>
        </w:rPr>
        <w:t xml:space="preserve"> moderni</w:t>
      </w:r>
      <w:r w:rsidR="00C703D8">
        <w:rPr>
          <w:rFonts w:eastAsia="MS Mincho"/>
        </w:rPr>
        <w:t>, codici pergamenacei miniati</w:t>
      </w:r>
      <w:r w:rsidRPr="002D5F43">
        <w:rPr>
          <w:rFonts w:eastAsia="MS Mincho"/>
        </w:rPr>
        <w:t xml:space="preserve">). </w:t>
      </w:r>
      <w:r>
        <w:rPr>
          <w:rFonts w:eastAsia="MS Mincho"/>
        </w:rPr>
        <w:t>In u</w:t>
      </w:r>
      <w:r w:rsidRPr="002D5F43">
        <w:rPr>
          <w:rFonts w:eastAsia="MS Mincho"/>
        </w:rPr>
        <w:t xml:space="preserve">n viaggio </w:t>
      </w:r>
      <w:r w:rsidR="007D2A49">
        <w:rPr>
          <w:rFonts w:eastAsia="MS Mincho"/>
        </w:rPr>
        <w:t>dal Rinascimento ai giorni odierni</w:t>
      </w:r>
      <w:r w:rsidRPr="002D5F43">
        <w:rPr>
          <w:rFonts w:eastAsia="MS Mincho"/>
        </w:rPr>
        <w:t xml:space="preserve"> </w:t>
      </w:r>
      <w:r>
        <w:rPr>
          <w:rFonts w:eastAsia="MS Mincho"/>
        </w:rPr>
        <w:t xml:space="preserve">lo studente acquisirà consapevolezza delle forme </w:t>
      </w:r>
      <w:r w:rsidRPr="002D5F43">
        <w:rPr>
          <w:rFonts w:eastAsia="MS Mincho"/>
        </w:rPr>
        <w:t>del gusto e del collezionismo</w:t>
      </w:r>
      <w:r>
        <w:rPr>
          <w:rFonts w:eastAsia="MS Mincho"/>
        </w:rPr>
        <w:t xml:space="preserve"> per queste peculiari opere. Saranno trattate inoltre le forme di conservazione e di restauro di queste raccolte, con aggiornamenti sull’evoluzione delle tecniche</w:t>
      </w:r>
      <w:r w:rsidRPr="002D5F43">
        <w:rPr>
          <w:rFonts w:eastAsia="MS Mincho"/>
        </w:rPr>
        <w:t xml:space="preserve"> </w:t>
      </w:r>
      <w:r>
        <w:rPr>
          <w:rFonts w:eastAsia="MS Mincho"/>
        </w:rPr>
        <w:t>in relazione agli specifici supporti e ai problemi conservativi</w:t>
      </w:r>
      <w:r w:rsidRPr="002D5F43">
        <w:rPr>
          <w:rFonts w:eastAsia="MS Mincho"/>
        </w:rPr>
        <w:t xml:space="preserve">. </w:t>
      </w:r>
      <w:r w:rsidR="00C703D8">
        <w:rPr>
          <w:rFonts w:eastAsia="MS Mincho"/>
        </w:rPr>
        <w:t>In conclusione, sarà affrontato il restauro delle opere d’arte contemporanea, con tutte le sue peculiarità, anche in dissonanza con i principi del restauro tradizionale.</w:t>
      </w:r>
    </w:p>
    <w:p w14:paraId="723F8A0A" w14:textId="49B12E9D" w:rsidR="006F01C7" w:rsidRPr="00415390" w:rsidRDefault="006F01C7" w:rsidP="006F01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0811">
        <w:rPr>
          <w:rStyle w:val="Rimandonotaapidipagina"/>
          <w:b/>
          <w:i/>
          <w:sz w:val="18"/>
        </w:rPr>
        <w:footnoteReference w:id="1"/>
      </w:r>
    </w:p>
    <w:p w14:paraId="0A9F8C1C" w14:textId="29C34249" w:rsidR="006F01C7" w:rsidRDefault="006F01C7" w:rsidP="006F01C7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19523A">
        <w:rPr>
          <w:smallCaps/>
          <w:spacing w:val="-5"/>
          <w:sz w:val="16"/>
          <w:szCs w:val="16"/>
        </w:rPr>
        <w:t>M. Ciatti,</w:t>
      </w:r>
      <w:r w:rsidRPr="0019523A">
        <w:rPr>
          <w:i/>
          <w:spacing w:val="-5"/>
          <w:szCs w:val="16"/>
        </w:rPr>
        <w:t xml:space="preserve"> </w:t>
      </w:r>
      <w:r w:rsidRPr="0019523A">
        <w:rPr>
          <w:i/>
          <w:spacing w:val="-5"/>
        </w:rPr>
        <w:t>Appunti per un manuale di storia e di teoria del restauro. Dispense per gli studenti,</w:t>
      </w:r>
      <w:r w:rsidRPr="0019523A">
        <w:rPr>
          <w:spacing w:val="-5"/>
        </w:rPr>
        <w:t xml:space="preserve"> con la collaborazione di F. Martusciello, Edifir, Firenze, 2009.</w:t>
      </w:r>
      <w:r>
        <w:rPr>
          <w:spacing w:val="-5"/>
        </w:rPr>
        <w:t xml:space="preserve">  </w:t>
      </w:r>
    </w:p>
    <w:p w14:paraId="67A328A4" w14:textId="24B62C40" w:rsidR="00C703D8" w:rsidRPr="00C703D8" w:rsidRDefault="00C703D8" w:rsidP="006F01C7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  <w:szCs w:val="16"/>
        </w:rPr>
        <w:tab/>
      </w:r>
      <w:r>
        <w:rPr>
          <w:spacing w:val="-5"/>
          <w:sz w:val="16"/>
          <w:szCs w:val="16"/>
        </w:rPr>
        <w:t>oppure</w:t>
      </w:r>
    </w:p>
    <w:p w14:paraId="25CEC5FF" w14:textId="7193CF2A" w:rsidR="006F01C7" w:rsidRPr="0004097C" w:rsidRDefault="006F01C7" w:rsidP="0004097C">
      <w:r w:rsidRPr="0019523A">
        <w:rPr>
          <w:smallCaps/>
          <w:spacing w:val="-5"/>
          <w:sz w:val="16"/>
          <w:szCs w:val="16"/>
        </w:rPr>
        <w:t>A. Conti,</w:t>
      </w:r>
      <w:r w:rsidRPr="0019523A">
        <w:rPr>
          <w:i/>
          <w:spacing w:val="-5"/>
          <w:szCs w:val="16"/>
        </w:rPr>
        <w:t xml:space="preserve"> Manuale di restauro,</w:t>
      </w:r>
      <w:r w:rsidRPr="0019523A">
        <w:rPr>
          <w:spacing w:val="-5"/>
          <w:szCs w:val="16"/>
        </w:rPr>
        <w:t xml:space="preserve"> Einaudi, Torino, 1996.</w:t>
      </w:r>
      <w:r w:rsidR="0004097C" w:rsidRPr="0004097C">
        <w:rPr>
          <w:i/>
          <w:sz w:val="16"/>
          <w:szCs w:val="16"/>
        </w:rPr>
        <w:t xml:space="preserve"> </w:t>
      </w:r>
      <w:hyperlink r:id="rId8" w:history="1">
        <w:r w:rsidR="0004097C" w:rsidRPr="00040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88E877B" w14:textId="77777777" w:rsidR="006F01C7" w:rsidRPr="001C4929" w:rsidRDefault="006F01C7" w:rsidP="006F01C7">
      <w:pPr>
        <w:pStyle w:val="Testo1"/>
      </w:pPr>
      <w:r w:rsidRPr="001C4929">
        <w:t>Bibliografia corso monografico</w:t>
      </w:r>
    </w:p>
    <w:p w14:paraId="5EF023DE" w14:textId="77777777" w:rsidR="006F01C7" w:rsidRDefault="006F01C7" w:rsidP="006F01C7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lastRenderedPageBreak/>
        <w:t>C</w:t>
      </w:r>
      <w:r w:rsidRPr="0019523A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James, C. Corrigan, M. C. Enshaian, M. R. Greca</w:t>
      </w:r>
      <w:r w:rsidRPr="0019523A">
        <w:rPr>
          <w:smallCaps/>
          <w:spacing w:val="-5"/>
          <w:sz w:val="16"/>
        </w:rPr>
        <w:t>,</w:t>
      </w:r>
      <w:r w:rsidRPr="0019523A">
        <w:rPr>
          <w:i/>
          <w:spacing w:val="-5"/>
        </w:rPr>
        <w:t xml:space="preserve"> </w:t>
      </w:r>
      <w:r w:rsidRPr="007D6E48">
        <w:rPr>
          <w:i/>
          <w:spacing w:val="-5"/>
        </w:rPr>
        <w:t>Manuale per la conservazione e il restauro di disegni e stampe antichi</w:t>
      </w:r>
      <w:r w:rsidRPr="0019523A">
        <w:rPr>
          <w:i/>
          <w:spacing w:val="-5"/>
        </w:rPr>
        <w:t>,</w:t>
      </w:r>
      <w:r w:rsidRPr="0019523A">
        <w:rPr>
          <w:spacing w:val="-5"/>
        </w:rPr>
        <w:t xml:space="preserve"> </w:t>
      </w:r>
      <w:r w:rsidRPr="007D6E48">
        <w:rPr>
          <w:spacing w:val="-5"/>
        </w:rPr>
        <w:t>Olschki</w:t>
      </w:r>
      <w:r>
        <w:rPr>
          <w:spacing w:val="-5"/>
        </w:rPr>
        <w:t xml:space="preserve">, </w:t>
      </w:r>
      <w:r w:rsidRPr="007D6E48">
        <w:rPr>
          <w:spacing w:val="-5"/>
        </w:rPr>
        <w:t>Firenze, 1991</w:t>
      </w:r>
      <w:r w:rsidRPr="0019523A">
        <w:rPr>
          <w:spacing w:val="-5"/>
        </w:rPr>
        <w:t>.</w:t>
      </w:r>
    </w:p>
    <w:p w14:paraId="6DBB150D" w14:textId="7CECFF23" w:rsidR="00615075" w:rsidRPr="0004097C" w:rsidRDefault="00615075" w:rsidP="0004097C">
      <w:r>
        <w:rPr>
          <w:smallCaps/>
          <w:spacing w:val="-5"/>
          <w:sz w:val="16"/>
          <w:szCs w:val="16"/>
        </w:rPr>
        <w:t>L. Fiorentino, M. W. Kwakkelstein</w:t>
      </w:r>
      <w:r w:rsidRPr="005B39BC">
        <w:rPr>
          <w:smallCaps/>
          <w:spacing w:val="-5"/>
          <w:sz w:val="16"/>
          <w:szCs w:val="16"/>
        </w:rPr>
        <w:t>,</w:t>
      </w:r>
      <w:r>
        <w:rPr>
          <w:smallCaps/>
          <w:spacing w:val="-5"/>
          <w:sz w:val="16"/>
          <w:szCs w:val="16"/>
        </w:rPr>
        <w:t xml:space="preserve"> </w:t>
      </w:r>
      <w:r>
        <w:rPr>
          <w:spacing w:val="-5"/>
          <w:szCs w:val="16"/>
        </w:rPr>
        <w:t>a cura di</w:t>
      </w:r>
      <w:r>
        <w:rPr>
          <w:smallCaps/>
          <w:spacing w:val="-5"/>
          <w:sz w:val="16"/>
          <w:szCs w:val="16"/>
        </w:rPr>
        <w:t xml:space="preserve">, </w:t>
      </w:r>
      <w:r w:rsidRPr="005B39BC">
        <w:rPr>
          <w:smallCaps/>
          <w:spacing w:val="-5"/>
          <w:sz w:val="16"/>
          <w:szCs w:val="16"/>
        </w:rPr>
        <w:t xml:space="preserve"> </w:t>
      </w:r>
      <w:r>
        <w:rPr>
          <w:bCs/>
          <w:i/>
          <w:spacing w:val="-5"/>
          <w:szCs w:val="16"/>
        </w:rPr>
        <w:t xml:space="preserve">Disegni a pietra rossa. Fonti, tecniche e stili 1500-1800 ca., </w:t>
      </w:r>
      <w:r>
        <w:rPr>
          <w:spacing w:val="-5"/>
          <w:szCs w:val="18"/>
        </w:rPr>
        <w:t xml:space="preserve">Edifir, Firenze, 2021. </w:t>
      </w:r>
      <w:hyperlink r:id="rId9" w:history="1">
        <w:r w:rsidR="0004097C" w:rsidRPr="00040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9CDF9A" w14:textId="5753E3A9" w:rsidR="006F01C7" w:rsidRPr="00827DBD" w:rsidRDefault="00BF2945" w:rsidP="00827DBD">
      <w:pPr>
        <w:pStyle w:val="Testo1"/>
        <w:spacing w:line="240" w:lineRule="atLeast"/>
        <w:rPr>
          <w:i/>
          <w:iCs/>
          <w:spacing w:val="-5"/>
          <w:szCs w:val="18"/>
          <w:lang w:val="en-US"/>
        </w:rPr>
      </w:pPr>
      <w:r w:rsidRPr="00B30811">
        <w:rPr>
          <w:smallCaps/>
          <w:spacing w:val="-5"/>
          <w:sz w:val="16"/>
        </w:rPr>
        <w:t xml:space="preserve">L.  </w:t>
      </w:r>
      <w:r w:rsidRPr="00827DBD">
        <w:rPr>
          <w:smallCaps/>
          <w:spacing w:val="-5"/>
          <w:sz w:val="16"/>
        </w:rPr>
        <w:t>Frank, C. Fryklund</w:t>
      </w:r>
      <w:r w:rsidR="006F01C7" w:rsidRPr="00827DBD">
        <w:rPr>
          <w:smallCaps/>
          <w:spacing w:val="-5"/>
          <w:sz w:val="16"/>
        </w:rPr>
        <w:t xml:space="preserve">, </w:t>
      </w:r>
      <w:r w:rsidR="00827DBD" w:rsidRPr="00827DBD">
        <w:rPr>
          <w:i/>
          <w:iCs/>
          <w:spacing w:val="-5"/>
          <w:szCs w:val="18"/>
        </w:rPr>
        <w:t>Giorgio Vasari, le Livre des dessins</w:t>
      </w:r>
      <w:r w:rsidR="00827DBD">
        <w:rPr>
          <w:i/>
          <w:iCs/>
          <w:spacing w:val="-5"/>
          <w:szCs w:val="18"/>
        </w:rPr>
        <w:t xml:space="preserve">. </w:t>
      </w:r>
      <w:r w:rsidR="00827DBD" w:rsidRPr="00827DBD">
        <w:rPr>
          <w:i/>
          <w:iCs/>
          <w:spacing w:val="-5"/>
          <w:szCs w:val="18"/>
          <w:lang w:val="en-US"/>
        </w:rPr>
        <w:t>Destinées d'une collection mythique</w:t>
      </w:r>
      <w:r w:rsidR="006F01C7" w:rsidRPr="00BF2945">
        <w:rPr>
          <w:spacing w:val="-5"/>
          <w:szCs w:val="18"/>
          <w:lang w:val="en-US"/>
        </w:rPr>
        <w:t xml:space="preserve">, , </w:t>
      </w:r>
      <w:r w:rsidR="00827DBD" w:rsidRPr="00827DBD">
        <w:rPr>
          <w:spacing w:val="-5"/>
          <w:szCs w:val="18"/>
          <w:lang w:val="en-US"/>
        </w:rPr>
        <w:t>Lienart éditions</w:t>
      </w:r>
      <w:r w:rsidR="006F01C7" w:rsidRPr="00BF2945">
        <w:rPr>
          <w:spacing w:val="-5"/>
          <w:szCs w:val="18"/>
          <w:lang w:val="en-US"/>
        </w:rPr>
        <w:t xml:space="preserve">, </w:t>
      </w:r>
      <w:r w:rsidR="00827DBD">
        <w:rPr>
          <w:spacing w:val="-5"/>
          <w:szCs w:val="18"/>
          <w:lang w:val="en-US"/>
        </w:rPr>
        <w:t>Paris</w:t>
      </w:r>
      <w:r w:rsidR="006F01C7" w:rsidRPr="00BF2945">
        <w:rPr>
          <w:spacing w:val="-5"/>
          <w:szCs w:val="18"/>
          <w:lang w:val="en-US"/>
        </w:rPr>
        <w:t>, 20</w:t>
      </w:r>
      <w:r w:rsidR="00827DBD">
        <w:rPr>
          <w:spacing w:val="-5"/>
          <w:szCs w:val="18"/>
          <w:lang w:val="en-US"/>
        </w:rPr>
        <w:t>22</w:t>
      </w:r>
      <w:r w:rsidR="006F01C7" w:rsidRPr="00BF2945">
        <w:rPr>
          <w:spacing w:val="-5"/>
          <w:szCs w:val="18"/>
          <w:lang w:val="en-US"/>
        </w:rPr>
        <w:t>.</w:t>
      </w:r>
    </w:p>
    <w:p w14:paraId="463AFC9F" w14:textId="64CDA272" w:rsidR="006F01C7" w:rsidRPr="0004097C" w:rsidRDefault="006F01C7" w:rsidP="0004097C">
      <w:r>
        <w:rPr>
          <w:smallCaps/>
          <w:spacing w:val="-5"/>
          <w:sz w:val="16"/>
          <w:szCs w:val="16"/>
        </w:rPr>
        <w:t>S</w:t>
      </w:r>
      <w:r w:rsidRPr="0019523A">
        <w:rPr>
          <w:smallCaps/>
          <w:spacing w:val="-5"/>
          <w:sz w:val="16"/>
          <w:szCs w:val="16"/>
        </w:rPr>
        <w:t xml:space="preserve">. </w:t>
      </w:r>
      <w:r>
        <w:rPr>
          <w:smallCaps/>
          <w:spacing w:val="-5"/>
          <w:sz w:val="16"/>
          <w:szCs w:val="16"/>
        </w:rPr>
        <w:t>Mara</w:t>
      </w:r>
      <w:r w:rsidRPr="0019523A">
        <w:rPr>
          <w:smallCaps/>
          <w:spacing w:val="-5"/>
          <w:sz w:val="16"/>
          <w:szCs w:val="16"/>
        </w:rPr>
        <w:t>,</w:t>
      </w:r>
      <w:r w:rsidRPr="0019523A">
        <w:rPr>
          <w:i/>
          <w:spacing w:val="-5"/>
          <w:szCs w:val="16"/>
        </w:rPr>
        <w:t xml:space="preserve"> </w:t>
      </w:r>
      <w:r w:rsidR="00827DBD">
        <w:rPr>
          <w:i/>
          <w:spacing w:val="-5"/>
          <w:szCs w:val="16"/>
        </w:rPr>
        <w:t>Giuseppe Bossi disegnatore. Per la riscoperta della bellezza antica fra tradizione e innovazione</w:t>
      </w:r>
      <w:r w:rsidRPr="0019523A">
        <w:rPr>
          <w:i/>
          <w:spacing w:val="-5"/>
          <w:szCs w:val="16"/>
        </w:rPr>
        <w:t>,</w:t>
      </w:r>
      <w:r w:rsidRPr="0019523A">
        <w:rPr>
          <w:spacing w:val="-5"/>
          <w:szCs w:val="16"/>
        </w:rPr>
        <w:t xml:space="preserve"> </w:t>
      </w:r>
      <w:r w:rsidR="00827DBD">
        <w:rPr>
          <w:spacing w:val="-5"/>
          <w:szCs w:val="16"/>
        </w:rPr>
        <w:t xml:space="preserve">con un saggio di L. Binda, </w:t>
      </w:r>
      <w:proofErr w:type="spellStart"/>
      <w:r w:rsidR="00827DBD">
        <w:rPr>
          <w:spacing w:val="-5"/>
          <w:szCs w:val="16"/>
        </w:rPr>
        <w:t>Nomos</w:t>
      </w:r>
      <w:proofErr w:type="spellEnd"/>
      <w:r w:rsidR="00827DBD">
        <w:rPr>
          <w:spacing w:val="-5"/>
          <w:szCs w:val="16"/>
        </w:rPr>
        <w:t>, Busto Arsizio</w:t>
      </w:r>
      <w:r w:rsidRPr="0019523A">
        <w:rPr>
          <w:spacing w:val="-5"/>
          <w:szCs w:val="16"/>
        </w:rPr>
        <w:t xml:space="preserve">, </w:t>
      </w:r>
      <w:r>
        <w:rPr>
          <w:spacing w:val="-5"/>
          <w:szCs w:val="16"/>
        </w:rPr>
        <w:t>20</w:t>
      </w:r>
      <w:r w:rsidR="00827DBD">
        <w:rPr>
          <w:spacing w:val="-5"/>
          <w:szCs w:val="16"/>
        </w:rPr>
        <w:t>21</w:t>
      </w:r>
      <w:r w:rsidRPr="0019523A">
        <w:rPr>
          <w:spacing w:val="-5"/>
          <w:szCs w:val="16"/>
        </w:rPr>
        <w:t>.</w:t>
      </w:r>
      <w:r w:rsidR="0004097C" w:rsidRPr="0004097C">
        <w:rPr>
          <w:i/>
          <w:sz w:val="16"/>
          <w:szCs w:val="16"/>
        </w:rPr>
        <w:t xml:space="preserve"> </w:t>
      </w:r>
      <w:hyperlink r:id="rId10" w:history="1">
        <w:r w:rsidR="0004097C" w:rsidRPr="00040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A38AE19" w14:textId="6EF9CC34" w:rsidR="006F01C7" w:rsidRPr="0004097C" w:rsidRDefault="006F01C7" w:rsidP="0004097C">
      <w:r w:rsidRPr="00C46C1D">
        <w:rPr>
          <w:smallCaps/>
          <w:spacing w:val="-5"/>
          <w:szCs w:val="16"/>
        </w:rPr>
        <w:t>C. Palandri</w:t>
      </w:r>
      <w:r>
        <w:rPr>
          <w:spacing w:val="-5"/>
          <w:szCs w:val="16"/>
        </w:rPr>
        <w:t xml:space="preserve">, </w:t>
      </w:r>
      <w:r w:rsidRPr="00C46C1D">
        <w:rPr>
          <w:smallCaps/>
          <w:spacing w:val="-5"/>
          <w:szCs w:val="16"/>
        </w:rPr>
        <w:t>S. Ferraro</w:t>
      </w:r>
      <w:r>
        <w:rPr>
          <w:spacing w:val="-5"/>
          <w:szCs w:val="16"/>
        </w:rPr>
        <w:t xml:space="preserve">, </w:t>
      </w:r>
      <w:r w:rsidRPr="00C46C1D">
        <w:rPr>
          <w:i/>
          <w:iCs/>
          <w:spacing w:val="-5"/>
          <w:szCs w:val="16"/>
        </w:rPr>
        <w:t>Studio di un lucido di Andrea Appiani tratto dall’</w:t>
      </w:r>
      <w:r w:rsidRPr="00C46C1D">
        <w:rPr>
          <w:spacing w:val="-5"/>
          <w:szCs w:val="16"/>
        </w:rPr>
        <w:t>Uomo vitruviano</w:t>
      </w:r>
      <w:r w:rsidRPr="00C46C1D">
        <w:rPr>
          <w:i/>
          <w:iCs/>
          <w:spacing w:val="-5"/>
          <w:szCs w:val="16"/>
        </w:rPr>
        <w:t xml:space="preserve"> di Leonardo: analisi della tecnica e dei materiali a partire da un intervento di restauro</w:t>
      </w:r>
      <w:r>
        <w:rPr>
          <w:spacing w:val="-5"/>
          <w:szCs w:val="16"/>
        </w:rPr>
        <w:t xml:space="preserve">, in </w:t>
      </w:r>
      <w:r w:rsidRPr="00C46C1D">
        <w:rPr>
          <w:smallCaps/>
          <w:spacing w:val="-5"/>
          <w:szCs w:val="16"/>
        </w:rPr>
        <w:t>P. Salvi</w:t>
      </w:r>
      <w:r>
        <w:rPr>
          <w:spacing w:val="-5"/>
          <w:szCs w:val="16"/>
        </w:rPr>
        <w:t xml:space="preserve">, a cura di, </w:t>
      </w:r>
      <w:r w:rsidRPr="00C46C1D">
        <w:rPr>
          <w:i/>
          <w:iCs/>
          <w:spacing w:val="-5"/>
          <w:szCs w:val="16"/>
        </w:rPr>
        <w:t>Leonardo da Vinci e l’Accademia di Brera</w:t>
      </w:r>
      <w:r>
        <w:rPr>
          <w:spacing w:val="-5"/>
          <w:szCs w:val="16"/>
        </w:rPr>
        <w:t>, Silvana Editoriale, Milano, 2020, pp. 63-73.</w:t>
      </w:r>
      <w:r w:rsidR="0004097C" w:rsidRPr="0004097C">
        <w:rPr>
          <w:i/>
          <w:sz w:val="16"/>
          <w:szCs w:val="16"/>
        </w:rPr>
        <w:t xml:space="preserve"> </w:t>
      </w:r>
      <w:hyperlink r:id="rId11" w:history="1">
        <w:r w:rsidR="0004097C" w:rsidRPr="0004097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6737448" w14:textId="77777777" w:rsidR="006F01C7" w:rsidRPr="0019523A" w:rsidRDefault="006F01C7" w:rsidP="006F01C7">
      <w:pPr>
        <w:pStyle w:val="Testo1"/>
        <w:spacing w:before="0" w:line="240" w:lineRule="atLeast"/>
        <w:rPr>
          <w:bCs/>
          <w:spacing w:val="-5"/>
          <w:szCs w:val="16"/>
        </w:rPr>
      </w:pPr>
      <w:r>
        <w:rPr>
          <w:smallCaps/>
          <w:spacing w:val="-5"/>
          <w:sz w:val="16"/>
          <w:szCs w:val="16"/>
        </w:rPr>
        <w:t>G</w:t>
      </w:r>
      <w:r w:rsidRPr="0019523A">
        <w:rPr>
          <w:smallCaps/>
          <w:spacing w:val="-5"/>
          <w:sz w:val="16"/>
          <w:szCs w:val="16"/>
        </w:rPr>
        <w:t xml:space="preserve">. </w:t>
      </w:r>
      <w:r>
        <w:rPr>
          <w:smallCaps/>
          <w:spacing w:val="-5"/>
          <w:sz w:val="16"/>
          <w:szCs w:val="16"/>
        </w:rPr>
        <w:t>Coccolini</w:t>
      </w:r>
      <w:r w:rsidRPr="0019523A">
        <w:rPr>
          <w:smallCaps/>
          <w:spacing w:val="-5"/>
          <w:sz w:val="16"/>
          <w:szCs w:val="16"/>
        </w:rPr>
        <w:t>,</w:t>
      </w:r>
      <w:r>
        <w:rPr>
          <w:smallCaps/>
          <w:spacing w:val="-5"/>
          <w:sz w:val="16"/>
          <w:szCs w:val="16"/>
        </w:rPr>
        <w:t xml:space="preserve"> C. Merelli,</w:t>
      </w:r>
      <w:r w:rsidRPr="0019523A">
        <w:rPr>
          <w:i/>
          <w:spacing w:val="-5"/>
          <w:szCs w:val="16"/>
        </w:rPr>
        <w:t xml:space="preserve"> </w:t>
      </w:r>
      <w:r>
        <w:rPr>
          <w:i/>
          <w:spacing w:val="-5"/>
          <w:szCs w:val="16"/>
        </w:rPr>
        <w:t>Conservazione e restauro di opere d’arte su carta da lucido. Applicazione di nanotecnologie per la deacidificazione di disegni su carta da lucido impregnata</w:t>
      </w:r>
      <w:r w:rsidRPr="0019523A">
        <w:rPr>
          <w:i/>
          <w:spacing w:val="-5"/>
          <w:szCs w:val="16"/>
        </w:rPr>
        <w:t xml:space="preserve"> </w:t>
      </w:r>
      <w:r w:rsidRPr="00415390">
        <w:rPr>
          <w:spacing w:val="-5"/>
          <w:szCs w:val="16"/>
        </w:rPr>
        <w:t xml:space="preserve">in </w:t>
      </w:r>
      <w:r>
        <w:rPr>
          <w:smallCaps/>
          <w:spacing w:val="-5"/>
          <w:sz w:val="16"/>
          <w:szCs w:val="16"/>
        </w:rPr>
        <w:t>“</w:t>
      </w:r>
      <w:r w:rsidRPr="0060622F">
        <w:rPr>
          <w:spacing w:val="-5"/>
          <w:szCs w:val="18"/>
        </w:rPr>
        <w:t>OPD Restauro</w:t>
      </w:r>
      <w:r>
        <w:rPr>
          <w:smallCaps/>
          <w:spacing w:val="-5"/>
          <w:sz w:val="16"/>
          <w:szCs w:val="16"/>
        </w:rPr>
        <w:t xml:space="preserve">”, </w:t>
      </w:r>
      <w:r w:rsidRPr="0060622F">
        <w:rPr>
          <w:spacing w:val="-5"/>
          <w:szCs w:val="18"/>
        </w:rPr>
        <w:t>N. S. 29, 2017</w:t>
      </w:r>
      <w:r>
        <w:rPr>
          <w:spacing w:val="-5"/>
          <w:szCs w:val="18"/>
        </w:rPr>
        <w:t xml:space="preserve">, </w:t>
      </w:r>
      <w:r>
        <w:rPr>
          <w:smallCaps/>
          <w:spacing w:val="-5"/>
          <w:sz w:val="16"/>
          <w:szCs w:val="16"/>
        </w:rPr>
        <w:t xml:space="preserve"> </w:t>
      </w:r>
      <w:r w:rsidRPr="0019523A">
        <w:rPr>
          <w:bCs/>
          <w:spacing w:val="-5"/>
          <w:szCs w:val="16"/>
        </w:rPr>
        <w:t xml:space="preserve">pp. </w:t>
      </w:r>
      <w:r>
        <w:rPr>
          <w:bCs/>
          <w:spacing w:val="-5"/>
          <w:szCs w:val="16"/>
        </w:rPr>
        <w:t>276</w:t>
      </w:r>
      <w:r w:rsidRPr="0019523A">
        <w:rPr>
          <w:bCs/>
          <w:spacing w:val="-5"/>
          <w:szCs w:val="16"/>
        </w:rPr>
        <w:t>-2</w:t>
      </w:r>
      <w:r>
        <w:rPr>
          <w:bCs/>
          <w:spacing w:val="-5"/>
          <w:szCs w:val="16"/>
        </w:rPr>
        <w:t>83</w:t>
      </w:r>
      <w:r w:rsidRPr="0019523A">
        <w:rPr>
          <w:bCs/>
          <w:spacing w:val="-5"/>
          <w:szCs w:val="16"/>
        </w:rPr>
        <w:t>.</w:t>
      </w:r>
    </w:p>
    <w:p w14:paraId="6A7C9EE4" w14:textId="77777777" w:rsidR="006F01C7" w:rsidRPr="00415390" w:rsidRDefault="006F01C7" w:rsidP="006F01C7">
      <w:pPr>
        <w:pStyle w:val="Testo1"/>
      </w:pPr>
      <w:r>
        <w:t>Ulteriore b</w:t>
      </w:r>
      <w:r w:rsidRPr="00415390">
        <w:t xml:space="preserve">ibliografia specifica </w:t>
      </w:r>
      <w:r>
        <w:t>sarà indicata durante il corso delle lezioni.</w:t>
      </w:r>
    </w:p>
    <w:p w14:paraId="49E871EF" w14:textId="77777777" w:rsidR="006F01C7" w:rsidRDefault="006F01C7" w:rsidP="006F01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67C73F" w14:textId="0F0A3614" w:rsidR="006F01C7" w:rsidRPr="002D5F43" w:rsidRDefault="006F01C7" w:rsidP="006F01C7">
      <w:pPr>
        <w:pStyle w:val="Testo2"/>
      </w:pPr>
      <w:r w:rsidRPr="002D5F43">
        <w:t>Lezioni in aula</w:t>
      </w:r>
      <w:r>
        <w:t>. Saranno proposte</w:t>
      </w:r>
      <w:r w:rsidRPr="002D5F43">
        <w:t xml:space="preserve"> visite guidate in cantieri</w:t>
      </w:r>
      <w:r w:rsidR="00827DBD">
        <w:t>,</w:t>
      </w:r>
      <w:r w:rsidRPr="002D5F43">
        <w:t xml:space="preserve"> laboratori di restauro</w:t>
      </w:r>
      <w:r w:rsidR="00827DBD">
        <w:t xml:space="preserve"> o istituti di conservazione</w:t>
      </w:r>
      <w:r>
        <w:t>. Saranno</w:t>
      </w:r>
      <w:r w:rsidR="006C68B3">
        <w:t xml:space="preserve"> ugualmente</w:t>
      </w:r>
      <w:r>
        <w:t xml:space="preserve"> previsti interventi di specialisti, tecnici del restauro e conservatori all’interno delle lezioni</w:t>
      </w:r>
      <w:r w:rsidRPr="002D5F43">
        <w:t>.</w:t>
      </w:r>
    </w:p>
    <w:p w14:paraId="2953AB88" w14:textId="77777777" w:rsidR="006F01C7" w:rsidRDefault="006F01C7" w:rsidP="006F01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E84CC3" w14:textId="15C94E7F" w:rsidR="006F01C7" w:rsidRDefault="006F01C7" w:rsidP="006F01C7">
      <w:pPr>
        <w:pStyle w:val="Testo2"/>
      </w:pPr>
      <w:r w:rsidRPr="002D5F43">
        <w:t>Esame orale atto a verificare l’apprendimento dei concetti espressi a lezione e dei fondamenti della disciplina</w:t>
      </w:r>
      <w:r w:rsidR="006C68B3">
        <w:t>,</w:t>
      </w:r>
      <w:r w:rsidRPr="002D5F43">
        <w:t xml:space="preserve"> che lo studente dovrà ottenere grazie alla frequenza in aula e allo studio dei testi indicati in bibliografia. All’esame il docente farà uso di immagini fotografiche inerenti casi esemplari della materia onde a verificare la preparazione dei candid</w:t>
      </w:r>
      <w:r>
        <w:t>a</w:t>
      </w:r>
      <w:r w:rsidRPr="002D5F43">
        <w:t>ti.</w:t>
      </w:r>
    </w:p>
    <w:p w14:paraId="2FD58BD7" w14:textId="77777777" w:rsidR="006F01C7" w:rsidRDefault="006F01C7" w:rsidP="006F01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7CD256" w14:textId="1B027DBA" w:rsidR="006F01C7" w:rsidRPr="006C68B3" w:rsidRDefault="006F01C7" w:rsidP="006C68B3">
      <w:pPr>
        <w:pStyle w:val="Testo2"/>
      </w:pPr>
      <w:r w:rsidRPr="0019523A">
        <w:t xml:space="preserve">Per affrontare al meglio l’esame è consigliabile una sufficiente preparazione in storia dell’arte antica e moderna. Per eventuali dubbi o richieste di informazioni si invita a scrivere all’indirizzo e.mail: </w:t>
      </w:r>
      <w:r>
        <w:rPr>
          <w:i/>
        </w:rPr>
        <w:t>silvio</w:t>
      </w:r>
      <w:r w:rsidRPr="00415390">
        <w:rPr>
          <w:i/>
        </w:rPr>
        <w:t>.</w:t>
      </w:r>
      <w:r>
        <w:rPr>
          <w:i/>
        </w:rPr>
        <w:t>mara</w:t>
      </w:r>
      <w:r w:rsidRPr="00415390">
        <w:rPr>
          <w:i/>
        </w:rPr>
        <w:t>@</w:t>
      </w:r>
      <w:r>
        <w:rPr>
          <w:i/>
        </w:rPr>
        <w:t>unicatt</w:t>
      </w:r>
      <w:r w:rsidRPr="00415390">
        <w:rPr>
          <w:i/>
        </w:rPr>
        <w:t>.it</w:t>
      </w:r>
      <w:r w:rsidRPr="0019523A">
        <w:t>; si consiglia, inoltre, di consultare durante il corso la pagina personale docente</w:t>
      </w:r>
      <w:r w:rsidR="006C68B3">
        <w:t xml:space="preserve"> e</w:t>
      </w:r>
      <w:r w:rsidRPr="0019523A">
        <w:t xml:space="preserve"> </w:t>
      </w:r>
      <w:r w:rsidR="006C68B3" w:rsidRPr="00790811">
        <w:rPr>
          <w:rFonts w:ascii="Times New Roman" w:hAnsi="Times New Roman"/>
          <w:szCs w:val="18"/>
        </w:rPr>
        <w:t>la piattaforma BlackBoard di Ateneo</w:t>
      </w:r>
      <w:r w:rsidR="006C68B3" w:rsidRPr="0019523A">
        <w:t xml:space="preserve"> </w:t>
      </w:r>
      <w:r w:rsidRPr="0019523A">
        <w:t>per avvisi e materiale didattico messo a disposizione.</w:t>
      </w:r>
    </w:p>
    <w:p w14:paraId="599DE6B6" w14:textId="77777777" w:rsidR="006F01C7" w:rsidRPr="00415390" w:rsidRDefault="006F01C7" w:rsidP="006F01C7">
      <w:pPr>
        <w:pStyle w:val="Testo2"/>
        <w:spacing w:before="120"/>
        <w:rPr>
          <w:i/>
        </w:rPr>
      </w:pPr>
      <w:r>
        <w:rPr>
          <w:i/>
        </w:rPr>
        <w:t>O</w:t>
      </w:r>
      <w:r w:rsidRPr="00415390">
        <w:rPr>
          <w:i/>
        </w:rPr>
        <w:t>rario e luogo di ricevimento</w:t>
      </w:r>
    </w:p>
    <w:p w14:paraId="19A8BA2C" w14:textId="77777777" w:rsidR="006F01C7" w:rsidRPr="0019523A" w:rsidRDefault="006F01C7" w:rsidP="006F01C7">
      <w:pPr>
        <w:pStyle w:val="Testo2"/>
      </w:pPr>
      <w:r w:rsidRPr="002D5F43">
        <w:t xml:space="preserve">Il Prof. </w:t>
      </w:r>
      <w:r>
        <w:t>Silvio</w:t>
      </w:r>
      <w:r w:rsidRPr="002D5F43">
        <w:t xml:space="preserve"> </w:t>
      </w:r>
      <w:r>
        <w:t>Mara</w:t>
      </w:r>
      <w:r w:rsidRPr="002D5F43">
        <w:t xml:space="preserve"> riceve gli studenti </w:t>
      </w:r>
      <w:r>
        <w:t xml:space="preserve">al termine </w:t>
      </w:r>
      <w:r w:rsidRPr="002D5F43">
        <w:t>de</w:t>
      </w:r>
      <w:r>
        <w:t>l</w:t>
      </w:r>
      <w:r w:rsidRPr="002D5F43">
        <w:t>le lezioni</w:t>
      </w:r>
      <w:r>
        <w:t xml:space="preserve"> o su appuntamento da concordare</w:t>
      </w:r>
      <w:r w:rsidRPr="002D5F43">
        <w:t xml:space="preserve"> via mail o a lezione.</w:t>
      </w:r>
    </w:p>
    <w:sectPr w:rsidR="006F01C7" w:rsidRPr="001952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5565" w14:textId="77777777" w:rsidR="004D710E" w:rsidRDefault="004D710E" w:rsidP="005B39BC">
      <w:pPr>
        <w:spacing w:line="240" w:lineRule="auto"/>
      </w:pPr>
      <w:r>
        <w:separator/>
      </w:r>
    </w:p>
  </w:endnote>
  <w:endnote w:type="continuationSeparator" w:id="0">
    <w:p w14:paraId="199A55BE" w14:textId="77777777" w:rsidR="004D710E" w:rsidRDefault="004D710E" w:rsidP="005B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2D3E" w14:textId="77777777" w:rsidR="004D710E" w:rsidRDefault="004D710E" w:rsidP="005B39BC">
      <w:pPr>
        <w:spacing w:line="240" w:lineRule="auto"/>
      </w:pPr>
      <w:r>
        <w:separator/>
      </w:r>
    </w:p>
  </w:footnote>
  <w:footnote w:type="continuationSeparator" w:id="0">
    <w:p w14:paraId="24D91D16" w14:textId="77777777" w:rsidR="004D710E" w:rsidRDefault="004D710E" w:rsidP="005B39BC">
      <w:pPr>
        <w:spacing w:line="240" w:lineRule="auto"/>
      </w:pPr>
      <w:r>
        <w:continuationSeparator/>
      </w:r>
    </w:p>
  </w:footnote>
  <w:footnote w:id="1">
    <w:p w14:paraId="448F75A0" w14:textId="77777777" w:rsidR="0004097C" w:rsidRDefault="00B30811" w:rsidP="000409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4097C"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 w:rsidR="0004097C">
        <w:rPr>
          <w:sz w:val="16"/>
          <w:szCs w:val="16"/>
        </w:rPr>
        <w:t>anche presso altri rivenditori.</w:t>
      </w:r>
    </w:p>
    <w:p w14:paraId="2D56203E" w14:textId="46D19715" w:rsidR="00B30811" w:rsidRDefault="00B3081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3A"/>
    <w:rsid w:val="0004097C"/>
    <w:rsid w:val="00064373"/>
    <w:rsid w:val="000D3459"/>
    <w:rsid w:val="00161BB4"/>
    <w:rsid w:val="00187B99"/>
    <w:rsid w:val="0019523A"/>
    <w:rsid w:val="002014DD"/>
    <w:rsid w:val="002D5E17"/>
    <w:rsid w:val="00415390"/>
    <w:rsid w:val="00470DD3"/>
    <w:rsid w:val="004929F7"/>
    <w:rsid w:val="004D1217"/>
    <w:rsid w:val="004D6008"/>
    <w:rsid w:val="004D710E"/>
    <w:rsid w:val="004E1163"/>
    <w:rsid w:val="005B39BC"/>
    <w:rsid w:val="00615075"/>
    <w:rsid w:val="00640794"/>
    <w:rsid w:val="00652552"/>
    <w:rsid w:val="006C68B3"/>
    <w:rsid w:val="006F01C7"/>
    <w:rsid w:val="006F1772"/>
    <w:rsid w:val="00764882"/>
    <w:rsid w:val="007D2A49"/>
    <w:rsid w:val="00827DBD"/>
    <w:rsid w:val="00883F68"/>
    <w:rsid w:val="008942E7"/>
    <w:rsid w:val="008A1204"/>
    <w:rsid w:val="008A5FD8"/>
    <w:rsid w:val="00900CCA"/>
    <w:rsid w:val="00924B77"/>
    <w:rsid w:val="00940DA2"/>
    <w:rsid w:val="00966A26"/>
    <w:rsid w:val="009E055C"/>
    <w:rsid w:val="00A74F6F"/>
    <w:rsid w:val="00AD7557"/>
    <w:rsid w:val="00B30811"/>
    <w:rsid w:val="00B50C5D"/>
    <w:rsid w:val="00B51253"/>
    <w:rsid w:val="00B525CC"/>
    <w:rsid w:val="00BC7A49"/>
    <w:rsid w:val="00BF2945"/>
    <w:rsid w:val="00C45F55"/>
    <w:rsid w:val="00C57905"/>
    <w:rsid w:val="00C703D8"/>
    <w:rsid w:val="00D404F2"/>
    <w:rsid w:val="00DC1A89"/>
    <w:rsid w:val="00E607E6"/>
    <w:rsid w:val="00EF08D5"/>
    <w:rsid w:val="00F678B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88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23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88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83F6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B39B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39BC"/>
  </w:style>
  <w:style w:type="character" w:styleId="Rimandonotaapidipagina">
    <w:name w:val="footnote reference"/>
    <w:basedOn w:val="Carpredefinitoparagrafo"/>
    <w:rsid w:val="005B39BC"/>
    <w:rPr>
      <w:vertAlign w:val="superscript"/>
    </w:rPr>
  </w:style>
  <w:style w:type="character" w:styleId="Collegamentoipertestuale">
    <w:name w:val="Hyperlink"/>
    <w:basedOn w:val="Carpredefinitoparagrafo"/>
    <w:rsid w:val="005B39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23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88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83F6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B39B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39BC"/>
  </w:style>
  <w:style w:type="character" w:styleId="Rimandonotaapidipagina">
    <w:name w:val="footnote reference"/>
    <w:basedOn w:val="Carpredefinitoparagrafo"/>
    <w:rsid w:val="005B39BC"/>
    <w:rPr>
      <w:vertAlign w:val="superscript"/>
    </w:rPr>
  </w:style>
  <w:style w:type="character" w:styleId="Collegamentoipertestuale">
    <w:name w:val="Hyperlink"/>
    <w:basedOn w:val="Carpredefinitoparagrafo"/>
    <w:rsid w:val="005B3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conti/manuale-di-restauro-9788806158682-25741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eonardo-da-vinci-e-laccademia-di-brera-9788836646449-69163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ilvio-mara/giuseppe-bossi-disegnatore-per-la-riscoperta-della-bellezza-antica-fra-tradizione-e-innovazione-9791259580368-7038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isegni-a-pietra-rossa-fonti-tecniche-e-stili-1500-1800-ca-9788879709927-7025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993D-94BB-43B7-A818-AD7B681C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2</Pages>
  <Words>661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2019-06-11T08:14:00Z</cp:lastPrinted>
  <dcterms:created xsi:type="dcterms:W3CDTF">2022-05-26T12:53:00Z</dcterms:created>
  <dcterms:modified xsi:type="dcterms:W3CDTF">2022-07-14T12:15:00Z</dcterms:modified>
</cp:coreProperties>
</file>