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B7D2B" w14:textId="77777777" w:rsidR="002D5E17" w:rsidRPr="00957035" w:rsidRDefault="00655426" w:rsidP="00957035">
      <w:pPr>
        <w:pStyle w:val="Titolo1"/>
      </w:pPr>
      <w:r w:rsidRPr="00957035">
        <w:t>Filosofia dell’esperienza estetica</w:t>
      </w:r>
    </w:p>
    <w:p w14:paraId="2AED83C2" w14:textId="77777777" w:rsidR="00655426" w:rsidRPr="00957035" w:rsidRDefault="00655426" w:rsidP="00957035">
      <w:pPr>
        <w:pStyle w:val="Titolo2"/>
      </w:pPr>
      <w:r w:rsidRPr="00957035">
        <w:t>Prof. Roberto Diodato</w:t>
      </w:r>
    </w:p>
    <w:p w14:paraId="74E4789A" w14:textId="77777777" w:rsidR="00655426" w:rsidRPr="00957035" w:rsidRDefault="00655426" w:rsidP="00794307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957035">
        <w:rPr>
          <w:rFonts w:ascii="Times" w:hAnsi="Times" w:cs="Times"/>
          <w:b/>
          <w:i/>
          <w:sz w:val="18"/>
          <w:szCs w:val="18"/>
        </w:rPr>
        <w:t>OBIETTIVO DEL CORSO E RISULTATI DI APPRENDIMENTO ATTESI</w:t>
      </w:r>
    </w:p>
    <w:p w14:paraId="7BF39597" w14:textId="2474CE91" w:rsidR="00655426" w:rsidRPr="00957035" w:rsidRDefault="00655426" w:rsidP="00794307">
      <w:pPr>
        <w:spacing w:line="240" w:lineRule="exact"/>
        <w:jc w:val="both"/>
        <w:rPr>
          <w:rFonts w:ascii="Times" w:hAnsi="Times" w:cs="Times"/>
          <w:sz w:val="20"/>
          <w:szCs w:val="20"/>
        </w:rPr>
      </w:pPr>
      <w:r w:rsidRPr="00957035">
        <w:rPr>
          <w:rFonts w:ascii="Times" w:hAnsi="Times" w:cs="Times"/>
          <w:sz w:val="20"/>
          <w:szCs w:val="20"/>
        </w:rPr>
        <w:t>Il corso si propone di riflettere su alcuni temi dell’estetica, quali il concetto di arte,</w:t>
      </w:r>
      <w:r w:rsidR="00E626BA" w:rsidRPr="00957035">
        <w:rPr>
          <w:rFonts w:ascii="Times" w:hAnsi="Times" w:cs="Times"/>
          <w:sz w:val="20"/>
          <w:szCs w:val="20"/>
        </w:rPr>
        <w:t xml:space="preserve"> di bellezza,</w:t>
      </w:r>
      <w:r w:rsidRPr="00957035">
        <w:rPr>
          <w:rFonts w:ascii="Times" w:hAnsi="Times" w:cs="Times"/>
          <w:sz w:val="20"/>
          <w:szCs w:val="20"/>
        </w:rPr>
        <w:t xml:space="preserve"> il giudizio di gusto, la funzione dell’immaginazione, la nozione di senso comune e le categorie della fruizione estetica, a partire dall’analisi dei modi in cui si esercita l’esperienza estetica nel mondo contemporaneo.</w:t>
      </w:r>
    </w:p>
    <w:p w14:paraId="4ABEC68E" w14:textId="77777777" w:rsidR="00655426" w:rsidRPr="00957035" w:rsidRDefault="00655426" w:rsidP="00794307">
      <w:pPr>
        <w:spacing w:before="120" w:line="240" w:lineRule="exact"/>
        <w:jc w:val="both"/>
        <w:rPr>
          <w:rFonts w:ascii="Times" w:hAnsi="Times" w:cs="Times"/>
          <w:caps/>
          <w:sz w:val="20"/>
          <w:szCs w:val="20"/>
        </w:rPr>
      </w:pPr>
      <w:r w:rsidRPr="00957035">
        <w:rPr>
          <w:rFonts w:ascii="Times" w:hAnsi="Times" w:cs="Times"/>
          <w:sz w:val="20"/>
          <w:szCs w:val="20"/>
        </w:rPr>
        <w:t>Al termine del corso, lo studente sarà in grado di:</w:t>
      </w:r>
    </w:p>
    <w:p w14:paraId="13D40371" w14:textId="77777777" w:rsidR="00655426" w:rsidRPr="00957035" w:rsidRDefault="005C22F7" w:rsidP="00794307">
      <w:p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957035">
        <w:rPr>
          <w:rFonts w:ascii="Times" w:hAnsi="Times" w:cs="Times"/>
          <w:sz w:val="20"/>
          <w:szCs w:val="20"/>
        </w:rPr>
        <w:t>–</w:t>
      </w:r>
      <w:r w:rsidRPr="00957035">
        <w:rPr>
          <w:rFonts w:ascii="Times" w:hAnsi="Times" w:cs="Times"/>
          <w:sz w:val="20"/>
          <w:szCs w:val="20"/>
        </w:rPr>
        <w:tab/>
      </w:r>
      <w:r w:rsidR="00655426" w:rsidRPr="00957035">
        <w:rPr>
          <w:rFonts w:ascii="Times" w:hAnsi="Times" w:cs="Times"/>
          <w:sz w:val="20"/>
          <w:szCs w:val="20"/>
        </w:rPr>
        <w:t>conoscere e comprendere i processi di estetizzazione contemporanei e la loro rilevanza formativa;</w:t>
      </w:r>
    </w:p>
    <w:p w14:paraId="4794AEF6" w14:textId="77777777" w:rsidR="00655426" w:rsidRPr="00957035" w:rsidRDefault="005C22F7" w:rsidP="00794307">
      <w:p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957035">
        <w:rPr>
          <w:rFonts w:ascii="Times" w:hAnsi="Times" w:cs="Times"/>
          <w:sz w:val="20"/>
          <w:szCs w:val="20"/>
        </w:rPr>
        <w:t>–</w:t>
      </w:r>
      <w:r w:rsidRPr="00957035">
        <w:rPr>
          <w:rFonts w:ascii="Times" w:hAnsi="Times" w:cs="Times"/>
          <w:sz w:val="20"/>
          <w:szCs w:val="20"/>
        </w:rPr>
        <w:tab/>
      </w:r>
      <w:r w:rsidR="00655426" w:rsidRPr="00957035">
        <w:rPr>
          <w:rFonts w:ascii="Times" w:hAnsi="Times" w:cs="Times"/>
          <w:sz w:val="20"/>
          <w:szCs w:val="20"/>
        </w:rPr>
        <w:t>comprendere in modo critico e in chiave interdisciplinare le categorie fondamentali dell’estetica contemporanea;</w:t>
      </w:r>
    </w:p>
    <w:p w14:paraId="2E08F3F4" w14:textId="77777777" w:rsidR="00655426" w:rsidRPr="00957035" w:rsidRDefault="005C22F7" w:rsidP="00794307">
      <w:p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957035">
        <w:rPr>
          <w:rFonts w:ascii="Times" w:hAnsi="Times" w:cs="Times"/>
          <w:sz w:val="20"/>
          <w:szCs w:val="20"/>
        </w:rPr>
        <w:t>–</w:t>
      </w:r>
      <w:r w:rsidRPr="00957035">
        <w:rPr>
          <w:rFonts w:ascii="Times" w:hAnsi="Times" w:cs="Times"/>
          <w:sz w:val="20"/>
          <w:szCs w:val="20"/>
        </w:rPr>
        <w:tab/>
      </w:r>
      <w:r w:rsidR="00655426" w:rsidRPr="00957035">
        <w:rPr>
          <w:rFonts w:ascii="Times" w:hAnsi="Times" w:cs="Times"/>
          <w:sz w:val="20"/>
          <w:szCs w:val="20"/>
        </w:rPr>
        <w:t>comprendere</w:t>
      </w:r>
      <w:r w:rsidR="00655426" w:rsidRPr="00957035">
        <w:rPr>
          <w:rFonts w:ascii="Times" w:hAnsi="Times" w:cs="Times"/>
          <w:spacing w:val="-4"/>
          <w:sz w:val="20"/>
          <w:szCs w:val="20"/>
        </w:rPr>
        <w:t xml:space="preserve"> </w:t>
      </w:r>
      <w:r w:rsidR="00655426" w:rsidRPr="00957035">
        <w:rPr>
          <w:rFonts w:ascii="Times" w:hAnsi="Times" w:cs="Times"/>
          <w:sz w:val="20"/>
          <w:szCs w:val="20"/>
        </w:rPr>
        <w:t>la</w:t>
      </w:r>
      <w:r w:rsidR="00655426" w:rsidRPr="00957035">
        <w:rPr>
          <w:rFonts w:ascii="Times" w:hAnsi="Times" w:cs="Times"/>
          <w:spacing w:val="-4"/>
          <w:sz w:val="20"/>
          <w:szCs w:val="20"/>
        </w:rPr>
        <w:t xml:space="preserve"> </w:t>
      </w:r>
      <w:r w:rsidR="00655426" w:rsidRPr="00957035">
        <w:rPr>
          <w:rFonts w:ascii="Times" w:hAnsi="Times" w:cs="Times"/>
          <w:sz w:val="20"/>
          <w:szCs w:val="20"/>
        </w:rPr>
        <w:t>complessità</w:t>
      </w:r>
      <w:r w:rsidR="00655426" w:rsidRPr="00957035">
        <w:rPr>
          <w:rFonts w:ascii="Times" w:hAnsi="Times" w:cs="Times"/>
          <w:spacing w:val="-4"/>
          <w:sz w:val="20"/>
          <w:szCs w:val="20"/>
        </w:rPr>
        <w:t xml:space="preserve"> </w:t>
      </w:r>
      <w:r w:rsidR="00655426" w:rsidRPr="00957035">
        <w:rPr>
          <w:rFonts w:ascii="Times" w:hAnsi="Times" w:cs="Times"/>
          <w:sz w:val="20"/>
          <w:szCs w:val="20"/>
        </w:rPr>
        <w:t>delle</w:t>
      </w:r>
      <w:r w:rsidR="00655426" w:rsidRPr="00957035">
        <w:rPr>
          <w:rFonts w:ascii="Times" w:hAnsi="Times" w:cs="Times"/>
          <w:spacing w:val="-3"/>
          <w:sz w:val="20"/>
          <w:szCs w:val="20"/>
        </w:rPr>
        <w:t xml:space="preserve"> </w:t>
      </w:r>
      <w:r w:rsidR="00655426" w:rsidRPr="00957035">
        <w:rPr>
          <w:rFonts w:ascii="Times" w:hAnsi="Times" w:cs="Times"/>
          <w:sz w:val="20"/>
          <w:szCs w:val="20"/>
        </w:rPr>
        <w:t>trasformazioni dell’esperienza estetica in relazione alle nuove forme di arte e di tecnica;</w:t>
      </w:r>
    </w:p>
    <w:p w14:paraId="2883904A" w14:textId="77777777" w:rsidR="00655426" w:rsidRPr="00957035" w:rsidRDefault="005C22F7" w:rsidP="00794307">
      <w:p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957035">
        <w:rPr>
          <w:rFonts w:ascii="Times" w:hAnsi="Times" w:cs="Times"/>
          <w:sz w:val="20"/>
          <w:szCs w:val="20"/>
        </w:rPr>
        <w:t>–</w:t>
      </w:r>
      <w:r w:rsidRPr="00957035">
        <w:rPr>
          <w:rFonts w:ascii="Times" w:hAnsi="Times" w:cs="Times"/>
          <w:sz w:val="20"/>
          <w:szCs w:val="20"/>
        </w:rPr>
        <w:tab/>
      </w:r>
      <w:r w:rsidR="00655426" w:rsidRPr="00957035">
        <w:rPr>
          <w:rFonts w:ascii="Times" w:hAnsi="Times" w:cs="Times"/>
          <w:sz w:val="20"/>
          <w:szCs w:val="20"/>
        </w:rPr>
        <w:t>comunicare informazioni relative all’estetica contemporanea utilizzando il lessico specialistico.</w:t>
      </w:r>
    </w:p>
    <w:p w14:paraId="5A4326A5" w14:textId="77777777" w:rsidR="00655426" w:rsidRPr="00957035" w:rsidRDefault="00655426" w:rsidP="00794307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957035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5D2E77E2" w14:textId="77777777" w:rsidR="00655426" w:rsidRPr="00957035" w:rsidRDefault="00655426" w:rsidP="00794307">
      <w:pPr>
        <w:spacing w:line="240" w:lineRule="exact"/>
        <w:jc w:val="both"/>
        <w:rPr>
          <w:rFonts w:ascii="Times" w:hAnsi="Times" w:cs="Times"/>
          <w:i/>
          <w:sz w:val="20"/>
          <w:szCs w:val="20"/>
        </w:rPr>
      </w:pPr>
      <w:r w:rsidRPr="00957035">
        <w:rPr>
          <w:rFonts w:ascii="Times" w:hAnsi="Times" w:cs="Times"/>
          <w:i/>
          <w:sz w:val="20"/>
          <w:szCs w:val="20"/>
        </w:rPr>
        <w:t>Primo Semestre</w:t>
      </w:r>
    </w:p>
    <w:p w14:paraId="5ABA012D" w14:textId="77777777" w:rsidR="00655426" w:rsidRPr="00957035" w:rsidRDefault="00655426" w:rsidP="00794307">
      <w:pPr>
        <w:spacing w:line="240" w:lineRule="exact"/>
        <w:jc w:val="both"/>
        <w:rPr>
          <w:rFonts w:ascii="Times" w:hAnsi="Times" w:cs="Times"/>
          <w:sz w:val="20"/>
          <w:szCs w:val="20"/>
        </w:rPr>
      </w:pPr>
      <w:r w:rsidRPr="00957035">
        <w:rPr>
          <w:rFonts w:ascii="Times" w:hAnsi="Times" w:cs="Times"/>
          <w:sz w:val="20"/>
          <w:szCs w:val="20"/>
        </w:rPr>
        <w:t>L’esperienza estetico-artistica e i processi di estetizzazione contemporanei.</w:t>
      </w:r>
    </w:p>
    <w:p w14:paraId="2CCC00A7" w14:textId="77777777" w:rsidR="00655426" w:rsidRPr="00957035" w:rsidRDefault="00655426" w:rsidP="00794307">
      <w:pPr>
        <w:spacing w:before="120" w:line="240" w:lineRule="exact"/>
        <w:jc w:val="both"/>
        <w:rPr>
          <w:rFonts w:ascii="Times" w:hAnsi="Times" w:cs="Times"/>
          <w:i/>
          <w:sz w:val="20"/>
          <w:szCs w:val="20"/>
        </w:rPr>
      </w:pPr>
      <w:r w:rsidRPr="00957035">
        <w:rPr>
          <w:rFonts w:ascii="Times" w:hAnsi="Times" w:cs="Times"/>
          <w:i/>
          <w:sz w:val="20"/>
          <w:szCs w:val="20"/>
        </w:rPr>
        <w:t>Secondo Semestre</w:t>
      </w:r>
    </w:p>
    <w:p w14:paraId="2941D053" w14:textId="3EB29B69" w:rsidR="00655426" w:rsidRPr="00957035" w:rsidRDefault="002E30A3" w:rsidP="00794307">
      <w:pPr>
        <w:spacing w:line="240" w:lineRule="exact"/>
        <w:jc w:val="both"/>
        <w:rPr>
          <w:rFonts w:ascii="Times" w:hAnsi="Times" w:cs="Times"/>
          <w:sz w:val="20"/>
          <w:szCs w:val="20"/>
        </w:rPr>
      </w:pPr>
      <w:r w:rsidRPr="00957035">
        <w:rPr>
          <w:rFonts w:ascii="Times" w:hAnsi="Times" w:cs="Times"/>
          <w:sz w:val="20"/>
          <w:szCs w:val="20"/>
        </w:rPr>
        <w:t>La bellezza in questione</w:t>
      </w:r>
      <w:r w:rsidR="00E14675" w:rsidRPr="00957035">
        <w:rPr>
          <w:rFonts w:ascii="Times" w:hAnsi="Times" w:cs="Times"/>
          <w:sz w:val="20"/>
          <w:szCs w:val="20"/>
        </w:rPr>
        <w:t>.</w:t>
      </w:r>
    </w:p>
    <w:p w14:paraId="5CE1C8D5" w14:textId="687CC703" w:rsidR="00655426" w:rsidRPr="00957035" w:rsidRDefault="00655426" w:rsidP="00794307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957035">
        <w:rPr>
          <w:rFonts w:ascii="Times" w:hAnsi="Times" w:cs="Times"/>
          <w:b/>
          <w:i/>
          <w:sz w:val="18"/>
          <w:szCs w:val="18"/>
        </w:rPr>
        <w:t>BIBLIOGRAFIA</w:t>
      </w:r>
      <w:r w:rsidR="00766E5B">
        <w:rPr>
          <w:rStyle w:val="Rimandonotaapidipagina"/>
          <w:rFonts w:ascii="Times" w:hAnsi="Times" w:cs="Times"/>
          <w:b/>
          <w:i/>
          <w:sz w:val="18"/>
          <w:szCs w:val="18"/>
        </w:rPr>
        <w:footnoteReference w:id="1"/>
      </w:r>
    </w:p>
    <w:p w14:paraId="4C7BA570" w14:textId="4B85F756" w:rsidR="007E440E" w:rsidRPr="00794307" w:rsidRDefault="007E440E" w:rsidP="00957035">
      <w:pPr>
        <w:pStyle w:val="Testo1"/>
        <w:spacing w:before="0"/>
        <w:ind w:firstLine="0"/>
      </w:pPr>
      <w:r w:rsidRPr="00794307">
        <w:t>Primo semestre</w:t>
      </w:r>
    </w:p>
    <w:p w14:paraId="42B48898" w14:textId="07AF3606" w:rsidR="00483D8C" w:rsidRPr="00483D8C" w:rsidRDefault="00E626BA" w:rsidP="00766E5B">
      <w:r w:rsidRPr="00766E5B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R. Diodato, </w:t>
      </w:r>
      <w:r w:rsidRPr="00766E5B">
        <w:rPr>
          <w:rFonts w:ascii="Times New Roman" w:hAnsi="Times New Roman" w:cs="Times New Roman"/>
          <w:iCs/>
          <w:sz w:val="18"/>
          <w:szCs w:val="18"/>
        </w:rPr>
        <w:t>Immagine, arte, virtualità. Per un’estetica della relazione</w:t>
      </w:r>
      <w:r w:rsidRPr="00766E5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66E5B">
        <w:rPr>
          <w:rFonts w:ascii="Times New Roman" w:hAnsi="Times New Roman" w:cs="Times New Roman"/>
          <w:sz w:val="18"/>
          <w:szCs w:val="18"/>
        </w:rPr>
        <w:t>Morcelliana</w:t>
      </w:r>
      <w:proofErr w:type="spellEnd"/>
      <w:r w:rsidRPr="00766E5B">
        <w:rPr>
          <w:rFonts w:ascii="Times New Roman" w:hAnsi="Times New Roman" w:cs="Times New Roman"/>
          <w:sz w:val="18"/>
          <w:szCs w:val="18"/>
        </w:rPr>
        <w:t>, Brescia 2020.</w:t>
      </w:r>
      <w:r w:rsidR="00766E5B" w:rsidRPr="00766E5B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766E5B" w:rsidRPr="00766E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9E8257" w14:textId="1CAAE4C7" w:rsidR="00655426" w:rsidRDefault="00795B7D" w:rsidP="00957035">
      <w:pPr>
        <w:pStyle w:val="Testo1"/>
        <w:spacing w:before="0"/>
        <w:ind w:firstLine="0"/>
        <w:rPr>
          <w:b/>
          <w:bCs/>
        </w:rPr>
      </w:pPr>
      <w:r w:rsidRPr="00794307">
        <w:rPr>
          <w:b/>
          <w:bCs/>
        </w:rPr>
        <w:t>Due</w:t>
      </w:r>
      <w:r w:rsidR="00655426" w:rsidRPr="00794307">
        <w:rPr>
          <w:b/>
          <w:bCs/>
        </w:rPr>
        <w:t xml:space="preserve"> testi a scelta tra i seguenti:</w:t>
      </w:r>
    </w:p>
    <w:p w14:paraId="39FB2F21" w14:textId="3E8997AE" w:rsidR="00655426" w:rsidRPr="00794307" w:rsidRDefault="00655426" w:rsidP="00766E5B">
      <w:r w:rsidRPr="00766E5B">
        <w:rPr>
          <w:rFonts w:ascii="Times New Roman" w:hAnsi="Times New Roman" w:cs="Times New Roman"/>
          <w:smallCaps/>
          <w:spacing w:val="-5"/>
          <w:sz w:val="18"/>
          <w:szCs w:val="18"/>
        </w:rPr>
        <w:t>J. Dewey</w:t>
      </w:r>
      <w:r w:rsidRPr="00766E5B">
        <w:rPr>
          <w:rFonts w:ascii="Times New Roman" w:hAnsi="Times New Roman" w:cs="Times New Roman"/>
          <w:sz w:val="18"/>
          <w:szCs w:val="18"/>
        </w:rPr>
        <w:t>,</w:t>
      </w:r>
      <w:r w:rsidRPr="00766E5B">
        <w:rPr>
          <w:rFonts w:ascii="Times New Roman" w:hAnsi="Times New Roman" w:cs="Times New Roman"/>
          <w:iCs/>
          <w:sz w:val="18"/>
          <w:szCs w:val="18"/>
        </w:rPr>
        <w:t xml:space="preserve"> Arte come esperienza,</w:t>
      </w:r>
      <w:r w:rsidRPr="00766E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6E5B">
        <w:rPr>
          <w:rFonts w:ascii="Times New Roman" w:hAnsi="Times New Roman" w:cs="Times New Roman"/>
          <w:sz w:val="18"/>
          <w:szCs w:val="18"/>
        </w:rPr>
        <w:t>Aesthetica</w:t>
      </w:r>
      <w:proofErr w:type="spellEnd"/>
      <w:r w:rsidRPr="00766E5B">
        <w:rPr>
          <w:rFonts w:ascii="Times New Roman" w:hAnsi="Times New Roman" w:cs="Times New Roman"/>
          <w:sz w:val="18"/>
          <w:szCs w:val="18"/>
        </w:rPr>
        <w:t xml:space="preserve"> Edizioni, Palermo, 2007.</w:t>
      </w:r>
      <w:r w:rsidR="00766E5B" w:rsidRPr="00766E5B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766E5B" w:rsidRPr="00766E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44BD1A3" w14:textId="52849752" w:rsidR="00655426" w:rsidRPr="00794307" w:rsidRDefault="00655426" w:rsidP="00766E5B">
      <w:r w:rsidRPr="00766E5B">
        <w:rPr>
          <w:rFonts w:ascii="Times New Roman" w:hAnsi="Times New Roman" w:cs="Times New Roman"/>
          <w:smallCaps/>
          <w:spacing w:val="-5"/>
          <w:sz w:val="18"/>
          <w:szCs w:val="18"/>
        </w:rPr>
        <w:t>M. Heidegger</w:t>
      </w:r>
      <w:r w:rsidRPr="00766E5B">
        <w:rPr>
          <w:rFonts w:ascii="Times New Roman" w:hAnsi="Times New Roman" w:cs="Times New Roman"/>
          <w:sz w:val="18"/>
          <w:szCs w:val="18"/>
        </w:rPr>
        <w:t>,</w:t>
      </w:r>
      <w:r w:rsidRPr="00766E5B">
        <w:rPr>
          <w:rFonts w:ascii="Times New Roman" w:hAnsi="Times New Roman" w:cs="Times New Roman"/>
          <w:iCs/>
          <w:sz w:val="18"/>
          <w:szCs w:val="18"/>
        </w:rPr>
        <w:t xml:space="preserve"> L’origine dell’opera d’arte,</w:t>
      </w:r>
      <w:r w:rsidRPr="00766E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6E5B">
        <w:rPr>
          <w:rFonts w:ascii="Times New Roman" w:hAnsi="Times New Roman" w:cs="Times New Roman"/>
          <w:sz w:val="18"/>
          <w:szCs w:val="18"/>
        </w:rPr>
        <w:t>Marinotti</w:t>
      </w:r>
      <w:proofErr w:type="spellEnd"/>
      <w:r w:rsidRPr="00766E5B">
        <w:rPr>
          <w:rFonts w:ascii="Times New Roman" w:hAnsi="Times New Roman" w:cs="Times New Roman"/>
          <w:sz w:val="18"/>
          <w:szCs w:val="18"/>
        </w:rPr>
        <w:t>, Milano, 2000.</w:t>
      </w:r>
      <w:r w:rsidR="00766E5B" w:rsidRPr="00766E5B">
        <w:rPr>
          <w:rFonts w:ascii="Times New Roman" w:hAnsi="Times New Roman"/>
          <w:i/>
          <w:sz w:val="16"/>
          <w:szCs w:val="16"/>
        </w:rPr>
        <w:t xml:space="preserve"> </w:t>
      </w:r>
      <w:hyperlink r:id="rId11" w:history="1">
        <w:r w:rsidR="00766E5B" w:rsidRPr="00766E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BB65374" w14:textId="37C0022C" w:rsidR="00655426" w:rsidRPr="00794307" w:rsidRDefault="00655426" w:rsidP="00766E5B">
      <w:r w:rsidRPr="00766E5B">
        <w:rPr>
          <w:rFonts w:ascii="Times New Roman" w:hAnsi="Times New Roman" w:cs="Times New Roman"/>
          <w:smallCaps/>
          <w:spacing w:val="-5"/>
          <w:sz w:val="18"/>
          <w:szCs w:val="18"/>
        </w:rPr>
        <w:t>W. Benjamin</w:t>
      </w:r>
      <w:r w:rsidRPr="00766E5B">
        <w:rPr>
          <w:rFonts w:ascii="Times New Roman" w:hAnsi="Times New Roman" w:cs="Times New Roman"/>
          <w:sz w:val="18"/>
          <w:szCs w:val="18"/>
        </w:rPr>
        <w:t>,</w:t>
      </w:r>
      <w:r w:rsidRPr="00766E5B">
        <w:rPr>
          <w:rFonts w:ascii="Times New Roman" w:hAnsi="Times New Roman" w:cs="Times New Roman"/>
          <w:iCs/>
          <w:sz w:val="18"/>
          <w:szCs w:val="18"/>
        </w:rPr>
        <w:t xml:space="preserve"> L’opera d’arte nell’epoca della sua riproducibilità tecnica,</w:t>
      </w:r>
      <w:r w:rsidRPr="00766E5B">
        <w:rPr>
          <w:rFonts w:ascii="Times New Roman" w:hAnsi="Times New Roman" w:cs="Times New Roman"/>
          <w:sz w:val="18"/>
          <w:szCs w:val="18"/>
        </w:rPr>
        <w:t xml:space="preserve"> Donzelli, Roma, 2012.</w:t>
      </w:r>
      <w:r w:rsidR="00766E5B" w:rsidRPr="00766E5B">
        <w:rPr>
          <w:rFonts w:ascii="Times New Roman" w:hAnsi="Times New Roman"/>
          <w:i/>
          <w:sz w:val="16"/>
          <w:szCs w:val="16"/>
        </w:rPr>
        <w:t xml:space="preserve"> </w:t>
      </w:r>
      <w:hyperlink r:id="rId12" w:history="1">
        <w:r w:rsidR="00766E5B" w:rsidRPr="00766E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ADE00A6" w14:textId="22A8A058" w:rsidR="00795B7D" w:rsidRPr="00794307" w:rsidRDefault="00655426" w:rsidP="00766E5B">
      <w:r w:rsidRPr="00766E5B">
        <w:rPr>
          <w:rFonts w:ascii="Times New Roman" w:hAnsi="Times New Roman" w:cs="Times New Roman"/>
          <w:smallCaps/>
          <w:spacing w:val="-5"/>
          <w:sz w:val="18"/>
          <w:szCs w:val="18"/>
        </w:rPr>
        <w:lastRenderedPageBreak/>
        <w:t>T.W. Adorno</w:t>
      </w:r>
      <w:r w:rsidRPr="00766E5B">
        <w:rPr>
          <w:rFonts w:ascii="Times New Roman" w:hAnsi="Times New Roman" w:cs="Times New Roman"/>
          <w:sz w:val="18"/>
          <w:szCs w:val="18"/>
        </w:rPr>
        <w:t>,</w:t>
      </w:r>
      <w:r w:rsidRPr="00766E5B">
        <w:rPr>
          <w:rFonts w:ascii="Times New Roman" w:hAnsi="Times New Roman" w:cs="Times New Roman"/>
          <w:iCs/>
          <w:sz w:val="18"/>
          <w:szCs w:val="18"/>
        </w:rPr>
        <w:t xml:space="preserve"> Parva aesthetica</w:t>
      </w:r>
      <w:r w:rsidRPr="00766E5B">
        <w:rPr>
          <w:rFonts w:ascii="Times New Roman" w:hAnsi="Times New Roman" w:cs="Times New Roman"/>
          <w:sz w:val="18"/>
          <w:szCs w:val="18"/>
        </w:rPr>
        <w:t>,</w:t>
      </w:r>
      <w:r w:rsidRPr="00766E5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766E5B">
        <w:rPr>
          <w:rFonts w:ascii="Times New Roman" w:hAnsi="Times New Roman" w:cs="Times New Roman"/>
          <w:sz w:val="18"/>
          <w:szCs w:val="18"/>
        </w:rPr>
        <w:t>Mimesis, Milano, 2011.</w:t>
      </w:r>
      <w:r w:rsidR="00795B7D" w:rsidRPr="00794307">
        <w:t xml:space="preserve"> </w:t>
      </w:r>
      <w:hyperlink r:id="rId13" w:history="1">
        <w:r w:rsidR="00766E5B" w:rsidRPr="00766E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79F9024" w14:textId="3A1C167A" w:rsidR="00655426" w:rsidRPr="00766E5B" w:rsidRDefault="005C22F7" w:rsidP="00766E5B">
      <w:r w:rsidRPr="00766E5B">
        <w:rPr>
          <w:rFonts w:ascii="Times New Roman" w:hAnsi="Times New Roman" w:cs="Times New Roman"/>
          <w:smallCaps/>
          <w:spacing w:val="-5"/>
          <w:sz w:val="18"/>
          <w:szCs w:val="18"/>
        </w:rPr>
        <w:t>G. Lipovetsky-</w:t>
      </w:r>
      <w:r w:rsidR="00655426" w:rsidRPr="00766E5B">
        <w:rPr>
          <w:rFonts w:ascii="Times New Roman" w:hAnsi="Times New Roman" w:cs="Times New Roman"/>
          <w:smallCaps/>
          <w:spacing w:val="-5"/>
          <w:sz w:val="18"/>
          <w:szCs w:val="18"/>
        </w:rPr>
        <w:t>J. Serroy,</w:t>
      </w:r>
      <w:r w:rsidR="00655426" w:rsidRPr="00766E5B">
        <w:rPr>
          <w:rFonts w:ascii="Times New Roman" w:hAnsi="Times New Roman" w:cs="Times New Roman"/>
          <w:spacing w:val="-5"/>
          <w:sz w:val="18"/>
          <w:szCs w:val="18"/>
        </w:rPr>
        <w:t xml:space="preserve"> L’estetizzazione del mondo, Sellerio, Palermo</w:t>
      </w:r>
      <w:r w:rsidRPr="00766E5B">
        <w:rPr>
          <w:rFonts w:ascii="Times New Roman" w:hAnsi="Times New Roman" w:cs="Times New Roman"/>
          <w:spacing w:val="-5"/>
          <w:sz w:val="18"/>
          <w:szCs w:val="18"/>
        </w:rPr>
        <w:t>,</w:t>
      </w:r>
      <w:r w:rsidR="00655426" w:rsidRPr="00766E5B">
        <w:rPr>
          <w:rFonts w:ascii="Times New Roman" w:hAnsi="Times New Roman" w:cs="Times New Roman"/>
          <w:spacing w:val="-5"/>
          <w:sz w:val="18"/>
          <w:szCs w:val="18"/>
        </w:rPr>
        <w:t xml:space="preserve"> 2017.</w:t>
      </w:r>
      <w:r w:rsidR="00766E5B" w:rsidRPr="00766E5B">
        <w:rPr>
          <w:rFonts w:ascii="Times New Roman" w:hAnsi="Times New Roman"/>
          <w:i/>
          <w:sz w:val="16"/>
          <w:szCs w:val="16"/>
        </w:rPr>
        <w:t xml:space="preserve"> </w:t>
      </w:r>
    </w:p>
    <w:p w14:paraId="5739CDD5" w14:textId="37DA363A" w:rsidR="00795B7D" w:rsidRPr="00766E5B" w:rsidRDefault="00795B7D" w:rsidP="00766E5B">
      <w:r w:rsidRPr="00766E5B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F. Merlini,  </w:t>
      </w:r>
      <w:r w:rsidRPr="00766E5B">
        <w:rPr>
          <w:rFonts w:ascii="Times New Roman" w:hAnsi="Times New Roman" w:cs="Times New Roman"/>
          <w:spacing w:val="-5"/>
          <w:sz w:val="18"/>
          <w:szCs w:val="18"/>
        </w:rPr>
        <w:t xml:space="preserve">L’estetica triste. Seduzione e ipocrisia dell’innovazione, Bollati </w:t>
      </w:r>
      <w:proofErr w:type="spellStart"/>
      <w:r w:rsidRPr="00766E5B">
        <w:rPr>
          <w:rFonts w:ascii="Times New Roman" w:hAnsi="Times New Roman" w:cs="Times New Roman"/>
          <w:spacing w:val="-5"/>
          <w:sz w:val="18"/>
          <w:szCs w:val="18"/>
        </w:rPr>
        <w:t>Boringhieri</w:t>
      </w:r>
      <w:proofErr w:type="spellEnd"/>
      <w:r w:rsidRPr="00766E5B">
        <w:rPr>
          <w:rFonts w:ascii="Times New Roman" w:hAnsi="Times New Roman" w:cs="Times New Roman"/>
          <w:spacing w:val="-5"/>
          <w:sz w:val="18"/>
          <w:szCs w:val="18"/>
        </w:rPr>
        <w:t>, Torino 2019.</w:t>
      </w:r>
      <w:r w:rsidR="00766E5B" w:rsidRPr="00766E5B">
        <w:rPr>
          <w:rFonts w:ascii="Times New Roman" w:hAnsi="Times New Roman"/>
          <w:i/>
          <w:sz w:val="16"/>
          <w:szCs w:val="16"/>
        </w:rPr>
        <w:t xml:space="preserve"> </w:t>
      </w:r>
      <w:hyperlink r:id="rId14" w:history="1">
        <w:r w:rsidR="00766E5B" w:rsidRPr="00766E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D57D8CF" w14:textId="6C84C427" w:rsidR="004345FF" w:rsidRPr="00766E5B" w:rsidRDefault="004345FF" w:rsidP="00766E5B">
      <w:r w:rsidRPr="00766E5B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G. Zanchi,  </w:t>
      </w:r>
      <w:r w:rsidRPr="00766E5B">
        <w:rPr>
          <w:rFonts w:ascii="Times New Roman" w:hAnsi="Times New Roman" w:cs="Times New Roman"/>
          <w:spacing w:val="-5"/>
          <w:sz w:val="18"/>
          <w:szCs w:val="18"/>
        </w:rPr>
        <w:t>La bellezza complice. Cosmesi come forma del mondo, Vita e Pensiero, Milano 2020.</w:t>
      </w:r>
      <w:r w:rsidR="00766E5B" w:rsidRPr="00766E5B">
        <w:rPr>
          <w:rFonts w:ascii="Times New Roman" w:hAnsi="Times New Roman"/>
          <w:i/>
          <w:sz w:val="16"/>
          <w:szCs w:val="16"/>
        </w:rPr>
        <w:t xml:space="preserve"> </w:t>
      </w:r>
      <w:hyperlink r:id="rId15" w:history="1">
        <w:r w:rsidR="00766E5B" w:rsidRPr="00766E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4EF4C16" w14:textId="15142810" w:rsidR="00F63F8D" w:rsidRPr="00766E5B" w:rsidRDefault="00F63F8D" w:rsidP="00766E5B">
      <w:r w:rsidRPr="00766E5B">
        <w:rPr>
          <w:rFonts w:ascii="Times New Roman" w:hAnsi="Times New Roman" w:cs="Times New Roman"/>
          <w:spacing w:val="-5"/>
          <w:sz w:val="18"/>
          <w:szCs w:val="18"/>
        </w:rPr>
        <w:t xml:space="preserve">M. PORTERA, </w:t>
      </w:r>
      <w:r w:rsidRPr="00766E5B">
        <w:rPr>
          <w:rFonts w:ascii="Times New Roman" w:hAnsi="Times New Roman" w:cs="Times New Roman"/>
          <w:iCs/>
          <w:spacing w:val="-5"/>
          <w:sz w:val="18"/>
          <w:szCs w:val="18"/>
        </w:rPr>
        <w:t>La bellezza è un’abitudine. Come si sviluppa l’estetico</w:t>
      </w:r>
      <w:r w:rsidRPr="00766E5B">
        <w:rPr>
          <w:rFonts w:ascii="Times New Roman" w:hAnsi="Times New Roman" w:cs="Times New Roman"/>
          <w:spacing w:val="-5"/>
          <w:sz w:val="18"/>
          <w:szCs w:val="18"/>
        </w:rPr>
        <w:t>, Carocci, Roma 2020.</w:t>
      </w:r>
      <w:r w:rsidR="00766E5B" w:rsidRPr="00766E5B">
        <w:rPr>
          <w:rFonts w:ascii="Times New Roman" w:hAnsi="Times New Roman"/>
          <w:i/>
          <w:sz w:val="16"/>
          <w:szCs w:val="16"/>
        </w:rPr>
        <w:t xml:space="preserve"> </w:t>
      </w:r>
      <w:hyperlink r:id="rId16" w:history="1">
        <w:r w:rsidR="00766E5B" w:rsidRPr="00766E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F73B54E" w14:textId="13E0DD70" w:rsidR="00F63F8D" w:rsidRPr="00766E5B" w:rsidRDefault="00F63F8D" w:rsidP="00766E5B">
      <w:r w:rsidRPr="00766E5B">
        <w:rPr>
          <w:rFonts w:ascii="Times New Roman" w:hAnsi="Times New Roman" w:cs="Times New Roman"/>
          <w:spacing w:val="-5"/>
          <w:sz w:val="18"/>
          <w:szCs w:val="18"/>
        </w:rPr>
        <w:t xml:space="preserve">E. ARIELLI, </w:t>
      </w:r>
      <w:r w:rsidRPr="00766E5B">
        <w:rPr>
          <w:rFonts w:ascii="Times New Roman" w:hAnsi="Times New Roman" w:cs="Times New Roman"/>
          <w:iCs/>
          <w:spacing w:val="-5"/>
          <w:sz w:val="18"/>
          <w:szCs w:val="18"/>
        </w:rPr>
        <w:t>Farsi piacere. La costruzione del gusto,</w:t>
      </w:r>
      <w:r w:rsidRPr="00766E5B">
        <w:rPr>
          <w:rFonts w:ascii="Times New Roman" w:hAnsi="Times New Roman" w:cs="Times New Roman"/>
          <w:spacing w:val="-5"/>
          <w:sz w:val="18"/>
          <w:szCs w:val="18"/>
        </w:rPr>
        <w:t xml:space="preserve"> Cortina, Milano 2016.</w:t>
      </w:r>
      <w:r w:rsidR="00766E5B" w:rsidRPr="00766E5B">
        <w:rPr>
          <w:rFonts w:ascii="Times New Roman" w:hAnsi="Times New Roman"/>
          <w:i/>
          <w:sz w:val="16"/>
          <w:szCs w:val="16"/>
        </w:rPr>
        <w:t xml:space="preserve"> </w:t>
      </w:r>
      <w:hyperlink r:id="rId17" w:history="1">
        <w:r w:rsidR="00766E5B" w:rsidRPr="00766E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E0A379B" w14:textId="4E87A021" w:rsidR="00BA32D5" w:rsidRPr="00794307" w:rsidRDefault="00655426" w:rsidP="00957035">
      <w:pPr>
        <w:pStyle w:val="Testo1"/>
        <w:ind w:firstLine="0"/>
      </w:pPr>
      <w:r w:rsidRPr="00794307">
        <w:t>Secondo semestre</w:t>
      </w:r>
    </w:p>
    <w:p w14:paraId="355442F3" w14:textId="3EF16A4B" w:rsidR="007A0291" w:rsidRPr="00794307" w:rsidRDefault="009F1DC8" w:rsidP="00957035">
      <w:pPr>
        <w:pStyle w:val="Testo1"/>
        <w:spacing w:before="0"/>
        <w:rPr>
          <w:iCs/>
          <w:spacing w:val="-5"/>
        </w:rPr>
      </w:pPr>
      <w:r w:rsidRPr="00957035">
        <w:rPr>
          <w:smallCaps/>
          <w:spacing w:val="-5"/>
          <w:sz w:val="16"/>
          <w:szCs w:val="16"/>
        </w:rPr>
        <w:t>R. Diodato</w:t>
      </w:r>
      <w:r w:rsidR="002E30A3" w:rsidRPr="00794307">
        <w:rPr>
          <w:smallCaps/>
          <w:spacing w:val="-5"/>
        </w:rPr>
        <w:t>,</w:t>
      </w:r>
      <w:r w:rsidRPr="00794307">
        <w:rPr>
          <w:spacing w:val="-5"/>
        </w:rPr>
        <w:t xml:space="preserve"> </w:t>
      </w:r>
      <w:r w:rsidR="002E30A3" w:rsidRPr="00794307">
        <w:t xml:space="preserve">La bellezza non salverà il mondo, </w:t>
      </w:r>
      <w:r w:rsidRPr="00794307">
        <w:rPr>
          <w:iCs/>
          <w:spacing w:val="-5"/>
        </w:rPr>
        <w:t>Morcelliana, Brescia 2020</w:t>
      </w:r>
      <w:r w:rsidR="002E30A3" w:rsidRPr="00794307">
        <w:rPr>
          <w:iCs/>
          <w:spacing w:val="-5"/>
        </w:rPr>
        <w:t xml:space="preserve"> (</w:t>
      </w:r>
      <w:r w:rsidR="00F000C3" w:rsidRPr="00794307">
        <w:rPr>
          <w:iCs/>
          <w:spacing w:val="-5"/>
        </w:rPr>
        <w:t>ebook</w:t>
      </w:r>
      <w:r w:rsidR="002E30A3" w:rsidRPr="00794307">
        <w:rPr>
          <w:iCs/>
          <w:spacing w:val="-5"/>
        </w:rPr>
        <w:t>)</w:t>
      </w:r>
    </w:p>
    <w:p w14:paraId="21F28425" w14:textId="122948C0" w:rsidR="00655426" w:rsidRDefault="009F1DC8" w:rsidP="00957035">
      <w:pPr>
        <w:pStyle w:val="Testo1"/>
        <w:spacing w:before="0"/>
        <w:ind w:firstLine="0"/>
      </w:pPr>
      <w:r w:rsidRPr="00794307">
        <w:rPr>
          <w:b/>
          <w:bCs/>
          <w:iCs/>
        </w:rPr>
        <w:t>Due testi a scelta tra i seguenti</w:t>
      </w:r>
      <w:r w:rsidR="00655426" w:rsidRPr="00794307">
        <w:t>:</w:t>
      </w:r>
    </w:p>
    <w:p w14:paraId="7C2A1C84" w14:textId="0C199383" w:rsidR="00A9327A" w:rsidRPr="00766E5B" w:rsidRDefault="00A9327A" w:rsidP="00766E5B">
      <w:r w:rsidRPr="00766E5B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R. Bodei, </w:t>
      </w:r>
      <w:r w:rsidRPr="00766E5B">
        <w:rPr>
          <w:rFonts w:ascii="Times New Roman" w:hAnsi="Times New Roman" w:cs="Times New Roman"/>
          <w:spacing w:val="-5"/>
          <w:sz w:val="18"/>
          <w:szCs w:val="18"/>
        </w:rPr>
        <w:t>Le forme del bello, il Mulino, Bologna 2017.</w:t>
      </w:r>
      <w:r w:rsidR="00766E5B" w:rsidRPr="00766E5B">
        <w:rPr>
          <w:rFonts w:ascii="Times New Roman" w:hAnsi="Times New Roman"/>
          <w:i/>
          <w:sz w:val="16"/>
          <w:szCs w:val="16"/>
        </w:rPr>
        <w:t xml:space="preserve"> </w:t>
      </w:r>
      <w:hyperlink r:id="rId18" w:history="1">
        <w:r w:rsidR="00766E5B" w:rsidRPr="00766E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94E9AA" w14:textId="78329419" w:rsidR="00A9327A" w:rsidRPr="00766E5B" w:rsidRDefault="00A9327A" w:rsidP="00766E5B">
      <w:r w:rsidRPr="00766E5B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F. Cheng, </w:t>
      </w:r>
      <w:r w:rsidRPr="00766E5B">
        <w:rPr>
          <w:rFonts w:ascii="Times New Roman" w:hAnsi="Times New Roman" w:cs="Times New Roman"/>
          <w:spacing w:val="-5"/>
          <w:sz w:val="18"/>
          <w:szCs w:val="18"/>
        </w:rPr>
        <w:t xml:space="preserve">Cinque meditazioni sulla bellezza, Bollati </w:t>
      </w:r>
      <w:proofErr w:type="spellStart"/>
      <w:r w:rsidRPr="00766E5B">
        <w:rPr>
          <w:rFonts w:ascii="Times New Roman" w:hAnsi="Times New Roman" w:cs="Times New Roman"/>
          <w:spacing w:val="-5"/>
          <w:sz w:val="18"/>
          <w:szCs w:val="18"/>
        </w:rPr>
        <w:t>Boringhieri</w:t>
      </w:r>
      <w:proofErr w:type="spellEnd"/>
      <w:r w:rsidRPr="00766E5B">
        <w:rPr>
          <w:rFonts w:ascii="Times New Roman" w:hAnsi="Times New Roman" w:cs="Times New Roman"/>
          <w:spacing w:val="-5"/>
          <w:sz w:val="18"/>
          <w:szCs w:val="18"/>
        </w:rPr>
        <w:t>, Milano, 2007.</w:t>
      </w:r>
      <w:r w:rsidR="00766E5B" w:rsidRPr="00766E5B">
        <w:rPr>
          <w:rFonts w:ascii="Times New Roman" w:hAnsi="Times New Roman"/>
          <w:i/>
          <w:sz w:val="16"/>
          <w:szCs w:val="16"/>
        </w:rPr>
        <w:t xml:space="preserve"> </w:t>
      </w:r>
      <w:hyperlink r:id="rId19" w:history="1">
        <w:r w:rsidR="00766E5B" w:rsidRPr="00766E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9D50662" w14:textId="7493C613" w:rsidR="00A9327A" w:rsidRPr="00766E5B" w:rsidRDefault="00A9327A" w:rsidP="00766E5B">
      <w:r w:rsidRPr="00766E5B">
        <w:rPr>
          <w:rFonts w:ascii="Times New Roman" w:hAnsi="Times New Roman" w:cs="Times New Roman"/>
          <w:smallCaps/>
          <w:spacing w:val="-5"/>
          <w:sz w:val="18"/>
          <w:szCs w:val="18"/>
        </w:rPr>
        <w:t>S. Chiodo,</w:t>
      </w:r>
      <w:r w:rsidRPr="00766E5B">
        <w:rPr>
          <w:rFonts w:ascii="Times New Roman" w:hAnsi="Times New Roman" w:cs="Times New Roman"/>
          <w:spacing w:val="-5"/>
          <w:sz w:val="18"/>
          <w:szCs w:val="18"/>
        </w:rPr>
        <w:t xml:space="preserve"> La bellezza. Un’introduzione al suo passato e una proposta per il suo futuro, Bruno Mondadori, Milano, 2015.</w:t>
      </w:r>
      <w:r w:rsidR="00766E5B" w:rsidRPr="00766E5B">
        <w:rPr>
          <w:rFonts w:ascii="Times New Roman" w:hAnsi="Times New Roman"/>
          <w:i/>
          <w:sz w:val="16"/>
          <w:szCs w:val="16"/>
        </w:rPr>
        <w:t xml:space="preserve"> </w:t>
      </w:r>
      <w:hyperlink r:id="rId20" w:history="1">
        <w:r w:rsidR="00766E5B" w:rsidRPr="00766E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C62BF89" w14:textId="6422BC77" w:rsidR="00A9327A" w:rsidRPr="00766E5B" w:rsidRDefault="00A9327A" w:rsidP="00766E5B">
      <w:r w:rsidRPr="00766E5B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A. Danto, </w:t>
      </w:r>
      <w:r w:rsidRPr="00766E5B">
        <w:rPr>
          <w:rFonts w:ascii="Times New Roman" w:hAnsi="Times New Roman" w:cs="Times New Roman"/>
          <w:spacing w:val="-5"/>
          <w:sz w:val="18"/>
          <w:szCs w:val="18"/>
        </w:rPr>
        <w:t xml:space="preserve">L’abuso della bellezza. Da Kant alla Brillo Box, </w:t>
      </w:r>
      <w:proofErr w:type="spellStart"/>
      <w:r w:rsidRPr="00766E5B">
        <w:rPr>
          <w:rFonts w:ascii="Times New Roman" w:hAnsi="Times New Roman" w:cs="Times New Roman"/>
          <w:spacing w:val="-5"/>
          <w:sz w:val="18"/>
          <w:szCs w:val="18"/>
        </w:rPr>
        <w:t>postmedia</w:t>
      </w:r>
      <w:proofErr w:type="spellEnd"/>
      <w:r w:rsidRPr="00766E5B">
        <w:rPr>
          <w:rFonts w:ascii="Times New Roman" w:hAnsi="Times New Roman" w:cs="Times New Roman"/>
          <w:spacing w:val="-5"/>
          <w:sz w:val="18"/>
          <w:szCs w:val="18"/>
        </w:rPr>
        <w:t>, Milano, 2008.</w:t>
      </w:r>
      <w:r w:rsidR="00766E5B" w:rsidRPr="00766E5B">
        <w:rPr>
          <w:rFonts w:ascii="Times New Roman" w:hAnsi="Times New Roman"/>
          <w:i/>
          <w:sz w:val="16"/>
          <w:szCs w:val="16"/>
        </w:rPr>
        <w:t xml:space="preserve"> </w:t>
      </w:r>
    </w:p>
    <w:p w14:paraId="435AADC1" w14:textId="61AB8079" w:rsidR="00A9327A" w:rsidRPr="00766E5B" w:rsidRDefault="00A9327A" w:rsidP="00766E5B">
      <w:r w:rsidRPr="00766E5B">
        <w:rPr>
          <w:rFonts w:ascii="Times New Roman" w:hAnsi="Times New Roman" w:cs="Times New Roman"/>
          <w:smallCaps/>
          <w:spacing w:val="-5"/>
          <w:sz w:val="18"/>
          <w:szCs w:val="18"/>
        </w:rPr>
        <w:t>G. Garelli,</w:t>
      </w:r>
      <w:r w:rsidRPr="00766E5B">
        <w:rPr>
          <w:rFonts w:ascii="Times New Roman" w:hAnsi="Times New Roman" w:cs="Times New Roman"/>
          <w:spacing w:val="-5"/>
          <w:sz w:val="18"/>
          <w:szCs w:val="18"/>
        </w:rPr>
        <w:t xml:space="preserve"> La questione della bellezza. Dialettica e storia di un’idea filosofica, Einaudi, Torino, 2016.</w:t>
      </w:r>
      <w:r w:rsidR="00766E5B" w:rsidRPr="00766E5B">
        <w:rPr>
          <w:rFonts w:ascii="Times New Roman" w:hAnsi="Times New Roman"/>
          <w:i/>
          <w:sz w:val="16"/>
          <w:szCs w:val="16"/>
        </w:rPr>
        <w:t xml:space="preserve"> </w:t>
      </w:r>
      <w:hyperlink r:id="rId21" w:history="1">
        <w:r w:rsidR="00766E5B" w:rsidRPr="00766E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8C8ADCB" w14:textId="0B6C9A72" w:rsidR="00A9327A" w:rsidRPr="00766E5B" w:rsidRDefault="00A9327A" w:rsidP="00766E5B">
      <w:r w:rsidRPr="00766E5B">
        <w:rPr>
          <w:rFonts w:ascii="Times New Roman" w:hAnsi="Times New Roman" w:cs="Times New Roman"/>
          <w:smallCaps/>
          <w:spacing w:val="-5"/>
          <w:sz w:val="18"/>
          <w:szCs w:val="18"/>
        </w:rPr>
        <w:t>C. Sartwell,</w:t>
      </w:r>
      <w:r w:rsidRPr="00766E5B">
        <w:rPr>
          <w:rFonts w:ascii="Times New Roman" w:hAnsi="Times New Roman" w:cs="Times New Roman"/>
          <w:spacing w:val="-5"/>
          <w:sz w:val="18"/>
          <w:szCs w:val="18"/>
        </w:rPr>
        <w:t xml:space="preserve"> I sei nomi della bellezza. L’esperienza estetica del mondo, Einaudi, Torino, 2006.</w:t>
      </w:r>
      <w:r w:rsidR="00766E5B" w:rsidRPr="00766E5B">
        <w:rPr>
          <w:rFonts w:ascii="Times New Roman" w:hAnsi="Times New Roman"/>
          <w:i/>
          <w:sz w:val="16"/>
          <w:szCs w:val="16"/>
        </w:rPr>
        <w:t xml:space="preserve"> </w:t>
      </w:r>
    </w:p>
    <w:p w14:paraId="15BFEEB5" w14:textId="4561DEE4" w:rsidR="00A9327A" w:rsidRPr="00766E5B" w:rsidRDefault="00A9327A" w:rsidP="00766E5B">
      <w:r w:rsidRPr="00766E5B">
        <w:rPr>
          <w:rFonts w:ascii="Times New Roman" w:hAnsi="Times New Roman" w:cs="Times New Roman"/>
          <w:smallCaps/>
          <w:spacing w:val="-5"/>
          <w:sz w:val="18"/>
          <w:szCs w:val="18"/>
        </w:rPr>
        <w:t>R. Scruton,</w:t>
      </w:r>
      <w:r w:rsidRPr="00766E5B">
        <w:rPr>
          <w:rFonts w:ascii="Times New Roman" w:hAnsi="Times New Roman" w:cs="Times New Roman"/>
          <w:spacing w:val="-5"/>
          <w:sz w:val="18"/>
          <w:szCs w:val="18"/>
        </w:rPr>
        <w:t xml:space="preserve"> La bellezza. Ragione ed esperienza estetica, Vita e Pensiero, Milano, 2011.</w:t>
      </w:r>
      <w:r w:rsidR="00766E5B" w:rsidRPr="00766E5B">
        <w:rPr>
          <w:rFonts w:ascii="Times New Roman" w:hAnsi="Times New Roman"/>
          <w:i/>
          <w:sz w:val="16"/>
          <w:szCs w:val="16"/>
        </w:rPr>
        <w:t xml:space="preserve"> </w:t>
      </w:r>
      <w:hyperlink r:id="rId22" w:history="1">
        <w:r w:rsidR="00766E5B" w:rsidRPr="00766E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B73C84E" w14:textId="77777777" w:rsidR="00655426" w:rsidRPr="00794307" w:rsidRDefault="00655426" w:rsidP="00957035">
      <w:pPr>
        <w:pStyle w:val="Testo1"/>
        <w:spacing w:before="0"/>
      </w:pPr>
      <w:r w:rsidRPr="00794307">
        <w:t>Durante il corso il docente proporrà ulteriori letture di approfondimento.</w:t>
      </w:r>
    </w:p>
    <w:p w14:paraId="53D84B80" w14:textId="77777777" w:rsidR="00655426" w:rsidRPr="00957035" w:rsidRDefault="00655426" w:rsidP="00794307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957035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2BD54E62" w14:textId="77777777" w:rsidR="00655426" w:rsidRPr="00957035" w:rsidRDefault="00655426" w:rsidP="00957035">
      <w:pPr>
        <w:pStyle w:val="Testo2"/>
      </w:pPr>
      <w:r w:rsidRPr="00957035">
        <w:t>Lezioni frontali in aula. La lezione potrà essere talvolta svolta in forma seminariale in compresenza con studiosi o specialisti dei vari argomenti anche attraverso l’utilizzo di una didattica interattiva.</w:t>
      </w:r>
    </w:p>
    <w:p w14:paraId="312CDA1F" w14:textId="77777777" w:rsidR="00655426" w:rsidRPr="00957035" w:rsidRDefault="00655426" w:rsidP="00794307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957035">
        <w:rPr>
          <w:rFonts w:ascii="Times" w:hAnsi="Times" w:cs="Times"/>
          <w:b/>
          <w:i/>
          <w:sz w:val="18"/>
          <w:szCs w:val="18"/>
        </w:rPr>
        <w:t>METODO E CRITERI DI VALUTAZIONE</w:t>
      </w:r>
    </w:p>
    <w:p w14:paraId="20B8ACE8" w14:textId="77777777" w:rsidR="00655426" w:rsidRPr="00957035" w:rsidRDefault="00655426" w:rsidP="00957035">
      <w:pPr>
        <w:pStyle w:val="Testo2"/>
      </w:pPr>
      <w:r w:rsidRPr="00957035">
        <w:t>Esame orale; tre domande relative al primo semestre, tre domande relative al secondo semestre (le eventuali attività di seminario potranno produrre materiali valutabili ai fini dell’esame). Valutazione: relativa per il 50% all’informazione sui contenuti, per il 50% alla riflessione critica sui contenuti. Durata dell’esame: 20-25 minuti per semestre.</w:t>
      </w:r>
    </w:p>
    <w:p w14:paraId="67CE0B5B" w14:textId="77777777" w:rsidR="00655426" w:rsidRPr="00957035" w:rsidRDefault="00655426" w:rsidP="00794307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957035">
        <w:rPr>
          <w:rFonts w:ascii="Times" w:hAnsi="Times" w:cs="Times"/>
          <w:b/>
          <w:i/>
          <w:sz w:val="18"/>
          <w:szCs w:val="18"/>
        </w:rPr>
        <w:t>AVVERTENZE E PREREQUISITI</w:t>
      </w:r>
    </w:p>
    <w:p w14:paraId="6696A269" w14:textId="77777777" w:rsidR="00655426" w:rsidRPr="00957035" w:rsidRDefault="00655426" w:rsidP="00957035">
      <w:pPr>
        <w:pStyle w:val="Testo2"/>
      </w:pPr>
      <w:r w:rsidRPr="00957035">
        <w:t>Il corso è diviso in due semestri del valore di 6 Cfu ciascuno: lo studente può scegliere se frequentare il primo o il secondo. Il corso può anche essere fruito come annuale per un valore complessivo di 12 Cfu.</w:t>
      </w:r>
    </w:p>
    <w:p w14:paraId="3BE175C1" w14:textId="77777777" w:rsidR="00655426" w:rsidRPr="00957035" w:rsidRDefault="00655426" w:rsidP="00957035">
      <w:pPr>
        <w:pStyle w:val="Testo2"/>
        <w:spacing w:before="120"/>
        <w:rPr>
          <w:i/>
          <w:iCs/>
        </w:rPr>
      </w:pPr>
      <w:r w:rsidRPr="00957035">
        <w:rPr>
          <w:i/>
          <w:iCs/>
        </w:rPr>
        <w:t>Orario e luogo di ricevimento</w:t>
      </w:r>
    </w:p>
    <w:p w14:paraId="536F3E42" w14:textId="24627BA8" w:rsidR="00655426" w:rsidRPr="00957035" w:rsidRDefault="00655426" w:rsidP="00957035">
      <w:pPr>
        <w:pStyle w:val="Testo2"/>
      </w:pPr>
      <w:r w:rsidRPr="00957035">
        <w:lastRenderedPageBreak/>
        <w:t>Il Prof. Roberto Diodato</w:t>
      </w:r>
      <w:r w:rsidR="00CD5118" w:rsidRPr="00957035">
        <w:t>, fatte salve diverse disposizioni dell’Ateneo dovute a motivi sanitari,</w:t>
      </w:r>
      <w:r w:rsidRPr="00957035">
        <w:t xml:space="preserve"> riceve </w:t>
      </w:r>
      <w:r w:rsidR="005C22F7" w:rsidRPr="00957035">
        <w:t xml:space="preserve">gli studenti </w:t>
      </w:r>
      <w:r w:rsidRPr="00957035">
        <w:t xml:space="preserve">il mercoledì dalle ore 10,00 alle </w:t>
      </w:r>
      <w:r w:rsidR="005C22F7" w:rsidRPr="00957035">
        <w:t xml:space="preserve">ore </w:t>
      </w:r>
      <w:r w:rsidRPr="00957035">
        <w:t>11,30 presso il Dipartimento di Filosofia (studio n° 315).</w:t>
      </w:r>
    </w:p>
    <w:sectPr w:rsidR="00655426" w:rsidRPr="0095703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07FD" w14:textId="77777777" w:rsidR="00766E5B" w:rsidRDefault="00766E5B" w:rsidP="00766E5B">
      <w:r>
        <w:separator/>
      </w:r>
    </w:p>
  </w:endnote>
  <w:endnote w:type="continuationSeparator" w:id="0">
    <w:p w14:paraId="07729F22" w14:textId="77777777" w:rsidR="00766E5B" w:rsidRDefault="00766E5B" w:rsidP="0076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753B3" w14:textId="77777777" w:rsidR="00766E5B" w:rsidRDefault="00766E5B" w:rsidP="00766E5B">
      <w:r>
        <w:separator/>
      </w:r>
    </w:p>
  </w:footnote>
  <w:footnote w:type="continuationSeparator" w:id="0">
    <w:p w14:paraId="5CEB217A" w14:textId="77777777" w:rsidR="00766E5B" w:rsidRDefault="00766E5B" w:rsidP="00766E5B">
      <w:r>
        <w:continuationSeparator/>
      </w:r>
    </w:p>
  </w:footnote>
  <w:footnote w:id="1">
    <w:p w14:paraId="677898B3" w14:textId="77777777" w:rsidR="00766E5B" w:rsidRDefault="00766E5B" w:rsidP="00766E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5EBA472" w14:textId="6B7AA07B" w:rsidR="00766E5B" w:rsidRDefault="00766E5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1932"/>
    <w:multiLevelType w:val="hybridMultilevel"/>
    <w:tmpl w:val="FE2CA41A"/>
    <w:lvl w:ilvl="0" w:tplc="A8EE3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6"/>
    <w:rsid w:val="00181DB4"/>
    <w:rsid w:val="00187B99"/>
    <w:rsid w:val="002014DD"/>
    <w:rsid w:val="00247058"/>
    <w:rsid w:val="002C5AA6"/>
    <w:rsid w:val="002D5E17"/>
    <w:rsid w:val="002E30A3"/>
    <w:rsid w:val="002F2DB7"/>
    <w:rsid w:val="003A5C15"/>
    <w:rsid w:val="003B2203"/>
    <w:rsid w:val="004345FF"/>
    <w:rsid w:val="00464B2B"/>
    <w:rsid w:val="00483D8C"/>
    <w:rsid w:val="004D1217"/>
    <w:rsid w:val="004D6008"/>
    <w:rsid w:val="005C22F7"/>
    <w:rsid w:val="00640794"/>
    <w:rsid w:val="00655426"/>
    <w:rsid w:val="00686CDE"/>
    <w:rsid w:val="006F1772"/>
    <w:rsid w:val="00766E5B"/>
    <w:rsid w:val="00794307"/>
    <w:rsid w:val="00795B7D"/>
    <w:rsid w:val="007A0291"/>
    <w:rsid w:val="007E440E"/>
    <w:rsid w:val="008942E7"/>
    <w:rsid w:val="008A1204"/>
    <w:rsid w:val="00900CCA"/>
    <w:rsid w:val="00924B77"/>
    <w:rsid w:val="00940DA2"/>
    <w:rsid w:val="00957035"/>
    <w:rsid w:val="009646D5"/>
    <w:rsid w:val="009E055C"/>
    <w:rsid w:val="009F1DC8"/>
    <w:rsid w:val="00A74F6F"/>
    <w:rsid w:val="00A9327A"/>
    <w:rsid w:val="00AD7557"/>
    <w:rsid w:val="00B50C5D"/>
    <w:rsid w:val="00B51253"/>
    <w:rsid w:val="00B525CC"/>
    <w:rsid w:val="00BA32D5"/>
    <w:rsid w:val="00CC43B2"/>
    <w:rsid w:val="00CD5118"/>
    <w:rsid w:val="00D404F2"/>
    <w:rsid w:val="00E008F9"/>
    <w:rsid w:val="00E14675"/>
    <w:rsid w:val="00E607E6"/>
    <w:rsid w:val="00E626BA"/>
    <w:rsid w:val="00E67D9C"/>
    <w:rsid w:val="00F000C3"/>
    <w:rsid w:val="00F54A3C"/>
    <w:rsid w:val="00F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96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426"/>
    <w:rPr>
      <w:rFonts w:asciiTheme="minorHAnsi" w:eastAsiaTheme="minorEastAsia" w:hAnsiTheme="minorHAnsi" w:cstheme="minorBidi"/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65542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766E5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6E5B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semiHidden/>
    <w:unhideWhenUsed/>
    <w:rsid w:val="00766E5B"/>
    <w:rPr>
      <w:vertAlign w:val="superscript"/>
    </w:rPr>
  </w:style>
  <w:style w:type="character" w:styleId="Collegamentoipertestuale">
    <w:name w:val="Hyperlink"/>
    <w:basedOn w:val="Carpredefinitoparagrafo"/>
    <w:unhideWhenUsed/>
    <w:rsid w:val="00766E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426"/>
    <w:rPr>
      <w:rFonts w:asciiTheme="minorHAnsi" w:eastAsiaTheme="minorEastAsia" w:hAnsiTheme="minorHAnsi" w:cstheme="minorBidi"/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65542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766E5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6E5B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semiHidden/>
    <w:unhideWhenUsed/>
    <w:rsid w:val="00766E5B"/>
    <w:rPr>
      <w:vertAlign w:val="superscript"/>
    </w:rPr>
  </w:style>
  <w:style w:type="character" w:styleId="Collegamentoipertestuale">
    <w:name w:val="Hyperlink"/>
    <w:basedOn w:val="Carpredefinitoparagrafo"/>
    <w:unhideWhenUsed/>
    <w:rsid w:val="00766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theodor-w-adorno/parva-aesthetica-saggi-1958-1967-9788857502694-230591.html" TargetMode="External"/><Relationship Id="rId18" Type="http://schemas.openxmlformats.org/officeDocument/2006/relationships/hyperlink" Target="https://librerie.unicatt.it/scheda-libro/remo-bodei/le-forme-del-bello-9788815273802-25515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gianluca-garelli/la-questione-della-bellezza-dialettica-e-storia-di-unidea-filosofica-9788806209933-238328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walter-benjamin/lopera-darte-nellepoca-della-sua-riproducibilita-tecnica-9788868439248-672418.html" TargetMode="External"/><Relationship Id="rId17" Type="http://schemas.openxmlformats.org/officeDocument/2006/relationships/hyperlink" Target="https://librerie.unicatt.it/scheda-libro/emanuele-arielli/farsi-piacere-la-costruzione-del-gusto-9788860308054-23587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mariagrazia-portera/la-bellezza-e-unabitudine-come-si-sviluppa-lestetico-9788829004096-692276.html" TargetMode="External"/><Relationship Id="rId20" Type="http://schemas.openxmlformats.org/officeDocument/2006/relationships/hyperlink" Target="https://librerie.unicatt.it/scheda-libro/simona-chiodo/la-bellezza-unintroduzione-al-suo-passato-e-una-proposta-per-il-suo-futuro-9788867741090-23135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heidegger-martin/lorigine-dellopera-darte-9788882730116-176337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giuliano-zanchi/la-bellezza-complice-cosmesi-come-forma-del-mondo-9788834342442-68929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rerie.unicatt.it/scheda-libro/john-dewey/arte-come-esperienza-9788877261038-682945.html" TargetMode="External"/><Relationship Id="rId19" Type="http://schemas.openxmlformats.org/officeDocument/2006/relationships/hyperlink" Target="https://librerie.unicatt.it/scheda-libro/francois-cheng/cinque-meditazioni-sulla-bellezza-9788833917597-20909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oberto-diodato/immagine-arte-virtualita-per-unestetica-della-relazione-9788837233952-683650.html" TargetMode="External"/><Relationship Id="rId14" Type="http://schemas.openxmlformats.org/officeDocument/2006/relationships/hyperlink" Target="https://librerie.unicatt.it/scheda-libro/fabio-merlini/lestetica-triste-seduzione-e-ipocrisia-dellinnovazione-9788833930480-557891.html" TargetMode="External"/><Relationship Id="rId22" Type="http://schemas.openxmlformats.org/officeDocument/2006/relationships/hyperlink" Target="https://librerie.unicatt.it/scheda-libro/roger-scruton/la-bellezza-9788834319192-14045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DBC4-A770-43EC-A024-AA82D374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3</Pages>
  <Words>593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2022-05-18T08:07:00Z</dcterms:created>
  <dcterms:modified xsi:type="dcterms:W3CDTF">2022-07-28T13:15:00Z</dcterms:modified>
</cp:coreProperties>
</file>