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24D4" w14:textId="77777777" w:rsidR="00803F5E" w:rsidRDefault="00803F5E" w:rsidP="00803F5E">
      <w:pPr>
        <w:pStyle w:val="Titolo1"/>
      </w:pPr>
      <w:r>
        <w:t>Medicina legale</w:t>
      </w:r>
    </w:p>
    <w:p w14:paraId="70F39EC5" w14:textId="7D4892CF" w:rsidR="00803F5E" w:rsidRDefault="00803F5E" w:rsidP="00803F5E">
      <w:pPr>
        <w:pStyle w:val="Titolo2"/>
      </w:pPr>
      <w:r w:rsidRPr="00FD40C9">
        <w:t xml:space="preserve">Prof. </w:t>
      </w:r>
      <w:r w:rsidR="00EF7DF2">
        <w:t>Antonio Oliva</w:t>
      </w:r>
    </w:p>
    <w:p w14:paraId="4D1EEFE4" w14:textId="7B981B39" w:rsidR="006F1772" w:rsidRDefault="00803F5E" w:rsidP="00803F5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602A">
        <w:rPr>
          <w:b/>
          <w:i/>
          <w:sz w:val="18"/>
        </w:rPr>
        <w:t xml:space="preserve"> E RISULTATI DI APPRENDIMENTO ATTESI</w:t>
      </w:r>
    </w:p>
    <w:p w14:paraId="294D9B47" w14:textId="7EA2794E" w:rsidR="00803F5E" w:rsidRDefault="00257B35" w:rsidP="00AC25ED">
      <w:pPr>
        <w:spacing w:line="240" w:lineRule="exact"/>
      </w:pPr>
      <w:r w:rsidRPr="00AC25ED">
        <w:t xml:space="preserve">Il corso vuole delineare il ruolo del medico legale e </w:t>
      </w:r>
      <w:r w:rsidR="00375419">
        <w:t>i metodi e i limiti</w:t>
      </w:r>
      <w:r w:rsidRPr="00AC25ED">
        <w:t xml:space="preserve"> dell’analisi medico-legale in tutti i settori di interesse giuridico</w:t>
      </w:r>
      <w:r w:rsidR="00AC25ED" w:rsidRPr="00AC25ED">
        <w:t>, nonché fornire allo studente gli elementi essenziali di materie prettamente biomediche (e.g., patologia, tossicologia, genetica) per orientarsi efficacemente nelle questioni con rilevanza medico-legale</w:t>
      </w:r>
      <w:r w:rsidRPr="00AC25ED">
        <w:t>. L’approccio didattico sarà fortemente incentrato sul</w:t>
      </w:r>
      <w:r w:rsidR="00AC25ED" w:rsidRPr="00AC25ED">
        <w:t xml:space="preserve"> sottolineare e favorire </w:t>
      </w:r>
      <w:r w:rsidRPr="00AC25ED">
        <w:t>l’integrazione e la sinergia del sapere medico-legale e giuridico</w:t>
      </w:r>
      <w:r w:rsidR="00AC25ED" w:rsidRPr="00AC25ED">
        <w:t xml:space="preserve">. Verrà accompagnata una rigorosa formazione teorico-dottrinale ad una ricca presentazione di nozioni pratiche, anche attraverso la presentazione di casi </w:t>
      </w:r>
      <w:r w:rsidR="00375419">
        <w:t>reali ed esempi pratici</w:t>
      </w:r>
      <w:r w:rsidR="00AC25ED" w:rsidRPr="00AC25ED">
        <w:t xml:space="preserve">. </w:t>
      </w:r>
    </w:p>
    <w:p w14:paraId="666E1816" w14:textId="7B71B6A4" w:rsidR="000B69E3" w:rsidRPr="000B69E3" w:rsidRDefault="000B69E3" w:rsidP="000B69E3">
      <w:pPr>
        <w:spacing w:line="240" w:lineRule="exact"/>
      </w:pPr>
      <w:r>
        <w:t xml:space="preserve">Per la preparazione </w:t>
      </w:r>
      <w:r w:rsidR="00034008">
        <w:t>a</w:t>
      </w:r>
      <w:r>
        <w:t xml:space="preserve">ll’esame </w:t>
      </w:r>
      <w:r w:rsidR="00034008">
        <w:t xml:space="preserve">agli studenti frequentanti e non frequentanti </w:t>
      </w:r>
      <w:r>
        <w:t>è strettamente raccomandato lo studio del manuale di riferimento (O</w:t>
      </w:r>
      <w:r w:rsidRPr="000B69E3">
        <w:t xml:space="preserve">liva </w:t>
      </w:r>
      <w:r>
        <w:t>A</w:t>
      </w:r>
      <w:r w:rsidRPr="000B69E3">
        <w:t xml:space="preserve">., </w:t>
      </w:r>
      <w:r>
        <w:t>C</w:t>
      </w:r>
      <w:r w:rsidRPr="000B69E3">
        <w:t xml:space="preserve">aputo </w:t>
      </w:r>
      <w:r>
        <w:t>M</w:t>
      </w:r>
      <w:r w:rsidRPr="000B69E3">
        <w:t xml:space="preserve">. </w:t>
      </w:r>
      <w:r>
        <w:t>I</w:t>
      </w:r>
      <w:r w:rsidRPr="000B69E3">
        <w:t xml:space="preserve">tinerari di </w:t>
      </w:r>
      <w:r>
        <w:t>M</w:t>
      </w:r>
      <w:r w:rsidRPr="000B69E3">
        <w:t xml:space="preserve">edicina legale e delle responsabilità in campo sanitario. </w:t>
      </w:r>
      <w:r>
        <w:t>G</w:t>
      </w:r>
      <w:r w:rsidRPr="000B69E3">
        <w:t xml:space="preserve">. </w:t>
      </w:r>
      <w:r>
        <w:t>G</w:t>
      </w:r>
      <w:r w:rsidRPr="000B69E3">
        <w:t xml:space="preserve">iappichelli </w:t>
      </w:r>
      <w:r>
        <w:t>E</w:t>
      </w:r>
      <w:r w:rsidRPr="000B69E3">
        <w:t>ditore, 2020. ISBN 9788892132634</w:t>
      </w:r>
      <w:r>
        <w:t>)</w:t>
      </w:r>
      <w:r w:rsidR="00034008">
        <w:t>, integrato per gli studenti frequentanti dagli appunti di lezione e dal materiale somministrato a lezione</w:t>
      </w:r>
      <w:r>
        <w:t xml:space="preserve">. </w:t>
      </w:r>
    </w:p>
    <w:p w14:paraId="214ACD62" w14:textId="77777777" w:rsidR="00803F5E" w:rsidRDefault="00803F5E" w:rsidP="00803F5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FAC151" w14:textId="1B3074D0" w:rsidR="00EF7DF2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>Aspetti medico-legali dell’analisi causale e implicazioni in ambito penale, civile, assicurativo privato e assicurativo sociale;</w:t>
      </w:r>
    </w:p>
    <w:p w14:paraId="2CFE10D4" w14:textId="1493230A" w:rsidR="00C82786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R</w:t>
      </w:r>
      <w:r w:rsidR="00C82786">
        <w:t>esponsabilità penale e civile degli esercenti le professioni sanitarie;</w:t>
      </w:r>
    </w:p>
    <w:p w14:paraId="482E8001" w14:textId="06DCED48" w:rsidR="00C82786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C</w:t>
      </w:r>
      <w:r w:rsidR="00C82786">
        <w:t>onsenso informato</w:t>
      </w:r>
      <w:r>
        <w:t>,</w:t>
      </w:r>
      <w:r w:rsidR="00C82786">
        <w:t xml:space="preserve"> </w:t>
      </w:r>
      <w:r>
        <w:t>d</w:t>
      </w:r>
      <w:r w:rsidR="00C82786">
        <w:t>isposizioni anticipate di trattamento</w:t>
      </w:r>
      <w:r>
        <w:t xml:space="preserve"> e trattamenti sanitari obbligatori;</w:t>
      </w:r>
    </w:p>
    <w:p w14:paraId="7C2D1DFE" w14:textId="69E487B7" w:rsidR="00351A31" w:rsidRDefault="00351A31" w:rsidP="00351A31">
      <w:pPr>
        <w:pStyle w:val="Paragrafoelenco"/>
        <w:numPr>
          <w:ilvl w:val="0"/>
          <w:numId w:val="1"/>
        </w:numPr>
        <w:spacing w:line="240" w:lineRule="exact"/>
      </w:pPr>
      <w:r>
        <w:t>Imputabilità e neuroscienze;</w:t>
      </w:r>
    </w:p>
    <w:p w14:paraId="7F376DCA" w14:textId="32A406C1" w:rsidR="00351A31" w:rsidRDefault="00351A31" w:rsidP="00351A31">
      <w:pPr>
        <w:pStyle w:val="Paragrafoelenco"/>
        <w:numPr>
          <w:ilvl w:val="0"/>
          <w:numId w:val="1"/>
        </w:numPr>
        <w:spacing w:line="240" w:lineRule="exact"/>
      </w:pPr>
      <w:r>
        <w:t>Referto</w:t>
      </w:r>
      <w:r w:rsidR="00924E09">
        <w:t>,</w:t>
      </w:r>
      <w:r>
        <w:t xml:space="preserve"> denuncia di reato</w:t>
      </w:r>
      <w:r w:rsidR="00924E09">
        <w:t xml:space="preserve"> e denunce sanitarie obbligatorie</w:t>
      </w:r>
      <w:r>
        <w:t>;</w:t>
      </w:r>
    </w:p>
    <w:p w14:paraId="6D540E36" w14:textId="6BAA84ED" w:rsidR="00351A31" w:rsidRDefault="00351A31" w:rsidP="00351A31">
      <w:pPr>
        <w:pStyle w:val="Paragrafoelenco"/>
        <w:numPr>
          <w:ilvl w:val="0"/>
          <w:numId w:val="1"/>
        </w:numPr>
        <w:spacing w:line="240" w:lineRule="exact"/>
      </w:pPr>
      <w:r>
        <w:t>Illeciti in materia di documentazione sanitaria;</w:t>
      </w:r>
    </w:p>
    <w:p w14:paraId="373A0882" w14:textId="09C32F99" w:rsidR="00EF7DF2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 xml:space="preserve">Percosse, lesioni personali, </w:t>
      </w:r>
      <w:r w:rsidR="00924E09">
        <w:t xml:space="preserve">sfregio e deformazione permanente del volto, </w:t>
      </w:r>
      <w:r>
        <w:t>lesioni personali stradali, omicidio preterintenzionale, omicidio doloso, omicidio colposo, omicidio stradale, morte o lesioni come conseguenza di altro delitto, istigazione o aiuto al suicidio: aspetti di rilievo medico-legale</w:t>
      </w:r>
      <w:r w:rsidR="00351A31">
        <w:t>;</w:t>
      </w:r>
    </w:p>
    <w:p w14:paraId="2FB46E61" w14:textId="7A363604" w:rsidR="00351A31" w:rsidRDefault="00257B35" w:rsidP="00351A31">
      <w:pPr>
        <w:pStyle w:val="Paragrafoelenco"/>
        <w:numPr>
          <w:ilvl w:val="0"/>
          <w:numId w:val="1"/>
        </w:numPr>
        <w:spacing w:line="240" w:lineRule="exact"/>
      </w:pPr>
      <w:r>
        <w:t>Reati sessuali</w:t>
      </w:r>
      <w:r w:rsidR="00DA19B0">
        <w:t>;</w:t>
      </w:r>
    </w:p>
    <w:p w14:paraId="3CA24BC6" w14:textId="78EA829A" w:rsidR="00351A31" w:rsidRDefault="00351A31" w:rsidP="00EF7DF2">
      <w:pPr>
        <w:pStyle w:val="Paragrafoelenco"/>
        <w:numPr>
          <w:ilvl w:val="0"/>
          <w:numId w:val="1"/>
        </w:numPr>
        <w:spacing w:line="240" w:lineRule="exact"/>
      </w:pPr>
      <w:r>
        <w:t>Interruzione di gravidanza</w:t>
      </w:r>
      <w:r w:rsidR="00257B35">
        <w:t xml:space="preserve"> e procreazione</w:t>
      </w:r>
      <w:r>
        <w:t>;</w:t>
      </w:r>
    </w:p>
    <w:p w14:paraId="291F1E64" w14:textId="0CC33722" w:rsidR="00351A31" w:rsidRDefault="00351A31" w:rsidP="00EF7DF2">
      <w:pPr>
        <w:pStyle w:val="Paragrafoelenco"/>
        <w:numPr>
          <w:ilvl w:val="0"/>
          <w:numId w:val="1"/>
        </w:numPr>
        <w:spacing w:line="240" w:lineRule="exact"/>
      </w:pPr>
      <w:r>
        <w:t>Segreto professionale</w:t>
      </w:r>
      <w:r w:rsidR="00DA19B0">
        <w:t>;</w:t>
      </w:r>
    </w:p>
    <w:p w14:paraId="31FC7813" w14:textId="02C63E69" w:rsidR="00EF7DF2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lastRenderedPageBreak/>
        <w:t>Aspetti medico-legali in tema di interdizione, inabilitazione, amministrazione di sostegno, incapacità naturale e circonvenzione di persone incapaci;</w:t>
      </w:r>
    </w:p>
    <w:p w14:paraId="0A550715" w14:textId="247D5F85" w:rsidR="00257B35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La quantificazione del danno biologico permanente e temporaneo, la stima della sofferenza menomazione-correlata e la personalizzazione del danno;</w:t>
      </w:r>
    </w:p>
    <w:p w14:paraId="3AA92D15" w14:textId="3826DA9C" w:rsidR="00351A31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Aspetti medico-legali dei c</w:t>
      </w:r>
      <w:r w:rsidRPr="00257B35">
        <w:t>ontratti privati contro infortuni</w:t>
      </w:r>
      <w:r>
        <w:t xml:space="preserve"> e </w:t>
      </w:r>
      <w:r w:rsidRPr="00257B35">
        <w:t>malattie, sulla vita</w:t>
      </w:r>
      <w:r>
        <w:t xml:space="preserve"> e</w:t>
      </w:r>
      <w:r w:rsidRPr="00257B35">
        <w:t xml:space="preserve"> per il rimborso delle spese mediche</w:t>
      </w:r>
      <w:r w:rsidR="00DA19B0">
        <w:t>;</w:t>
      </w:r>
    </w:p>
    <w:p w14:paraId="682C193D" w14:textId="459D628C" w:rsidR="00EF7DF2" w:rsidRDefault="00C82786" w:rsidP="00EF7DF2">
      <w:pPr>
        <w:pStyle w:val="Paragrafoelenco"/>
        <w:numPr>
          <w:ilvl w:val="0"/>
          <w:numId w:val="1"/>
        </w:numPr>
        <w:spacing w:line="240" w:lineRule="exact"/>
      </w:pPr>
      <w:r>
        <w:t>Il governo del rischio clinico e assicurativo nelle strutture sanitarie</w:t>
      </w:r>
      <w:r w:rsidR="00DA19B0">
        <w:t>;</w:t>
      </w:r>
    </w:p>
    <w:p w14:paraId="4093978F" w14:textId="41DA6076" w:rsidR="00257B35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Deontologia medica</w:t>
      </w:r>
      <w:r w:rsidR="00DA19B0">
        <w:t>;</w:t>
      </w:r>
    </w:p>
    <w:p w14:paraId="79CDE6E0" w14:textId="71B37345" w:rsidR="00924E09" w:rsidRDefault="00924E09" w:rsidP="00EF7DF2">
      <w:pPr>
        <w:pStyle w:val="Paragrafoelenco"/>
        <w:numPr>
          <w:ilvl w:val="0"/>
          <w:numId w:val="1"/>
        </w:numPr>
        <w:spacing w:line="240" w:lineRule="exact"/>
      </w:pPr>
      <w:r>
        <w:t>Il ruolo del medico legale nella giustizia penale e nella risoluzione giudiziale ed extragiudiziale delle liti</w:t>
      </w:r>
      <w:r w:rsidR="00DA19B0">
        <w:t>;</w:t>
      </w:r>
    </w:p>
    <w:p w14:paraId="0103C9A2" w14:textId="0C5A0732" w:rsidR="00924E09" w:rsidRDefault="00924E09" w:rsidP="00EF7DF2">
      <w:pPr>
        <w:pStyle w:val="Paragrafoelenco"/>
        <w:numPr>
          <w:ilvl w:val="0"/>
          <w:numId w:val="1"/>
        </w:numPr>
        <w:spacing w:line="240" w:lineRule="exact"/>
      </w:pPr>
      <w:r>
        <w:t>Il Regolamento di Polizia mortuaria</w:t>
      </w:r>
      <w:r w:rsidR="00DA19B0">
        <w:t>;</w:t>
      </w:r>
    </w:p>
    <w:p w14:paraId="158CCC7F" w14:textId="77777777" w:rsidR="00F17AA9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 xml:space="preserve">Elementi essenziali di patologia forense (i fenomeni post-mortali, l’epoca della morte, ferite da taglio e da punta, lesioni da corpi contundenti, </w:t>
      </w:r>
      <w:r w:rsidR="00DA19B0">
        <w:t>traumi di caduta, precipitazione e sinistri stradali</w:t>
      </w:r>
      <w:r>
        <w:t>, asfissie meccaniche e annegamento, lesività da arma da fuoco, lesività da energia termica, radiante ed elettrica)</w:t>
      </w:r>
      <w:r w:rsidR="00F17AA9">
        <w:t>;</w:t>
      </w:r>
    </w:p>
    <w:p w14:paraId="6479DEB2" w14:textId="3CC39D26" w:rsidR="00EF7DF2" w:rsidRDefault="00F17AA9" w:rsidP="00EF7DF2">
      <w:pPr>
        <w:pStyle w:val="Paragrafoelenco"/>
        <w:numPr>
          <w:ilvl w:val="0"/>
          <w:numId w:val="1"/>
        </w:numPr>
        <w:spacing w:line="240" w:lineRule="exact"/>
      </w:pPr>
      <w:r>
        <w:t>A</w:t>
      </w:r>
      <w:r w:rsidR="00EF7DF2">
        <w:t>nalisi forense delle lesioni vitali nei casi di abuso</w:t>
      </w:r>
      <w:r w:rsidR="00DA19B0">
        <w:t>;</w:t>
      </w:r>
    </w:p>
    <w:p w14:paraId="1C2E55BF" w14:textId="77777777" w:rsidR="00F17AA9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>Elementi essenziali di genetica forense</w:t>
      </w:r>
      <w:r w:rsidR="00DA19B0">
        <w:t>: test di paternità (questioni sul consenso e sul mancato consenso, modalità di esecuzione, limiti e interpretazione dei risultati)</w:t>
      </w:r>
      <w:r w:rsidR="00F17AA9">
        <w:t>,</w:t>
      </w:r>
      <w:r w:rsidR="00DA19B0">
        <w:t xml:space="preserve"> test di identificazione personale (</w:t>
      </w:r>
      <w:r w:rsidR="00F17AA9">
        <w:t>criteri di scelta della matrice biologica da analizzare, modalità di analisi delle tracce biologiche semplici e miste, limiti e interpretazione dei risultati) e autopsie molecolari;</w:t>
      </w:r>
    </w:p>
    <w:p w14:paraId="2E48C2C8" w14:textId="77777777" w:rsidR="00F17AA9" w:rsidRDefault="00F17AA9" w:rsidP="00EF7DF2">
      <w:pPr>
        <w:pStyle w:val="Paragrafoelenco"/>
        <w:numPr>
          <w:ilvl w:val="0"/>
          <w:numId w:val="1"/>
        </w:numPr>
        <w:spacing w:line="240" w:lineRule="exact"/>
      </w:pPr>
      <w:r>
        <w:t>Elementi essenziali di radiologia forense: esami radiologici a scopi identificativi, esami radiologici post-mortali (</w:t>
      </w:r>
      <w:proofErr w:type="spellStart"/>
      <w:r>
        <w:t>virtospy</w:t>
      </w:r>
      <w:proofErr w:type="spellEnd"/>
      <w:r>
        <w:t>);</w:t>
      </w:r>
    </w:p>
    <w:p w14:paraId="4D37C38E" w14:textId="6F55E72D" w:rsidR="00EF7DF2" w:rsidRDefault="00F17AA9" w:rsidP="00EF7DF2">
      <w:pPr>
        <w:pStyle w:val="Paragrafoelenco"/>
        <w:numPr>
          <w:ilvl w:val="0"/>
          <w:numId w:val="1"/>
        </w:numPr>
        <w:spacing w:line="240" w:lineRule="exact"/>
      </w:pPr>
      <w:r>
        <w:t>Elementi essenziali di tossicologia forense: diagnosi di intossicazione acuta e cronica da alcool e sostanze stupefacenti;</w:t>
      </w:r>
      <w:r w:rsidR="00EF7DF2">
        <w:t xml:space="preserve"> </w:t>
      </w:r>
    </w:p>
    <w:p w14:paraId="3FD8BEFC" w14:textId="4D92A714" w:rsidR="00257B35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Assicurazioni sociali INPS e INAIL</w:t>
      </w:r>
      <w:r w:rsidR="00F17AA9">
        <w:t>.</w:t>
      </w:r>
    </w:p>
    <w:p w14:paraId="58FD5A30" w14:textId="2AC77595" w:rsidR="00803F5E" w:rsidRPr="0076642E" w:rsidRDefault="00803F5E" w:rsidP="0076642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11FC3">
        <w:rPr>
          <w:rStyle w:val="Rimandonotaapidipagina"/>
          <w:b/>
          <w:i/>
          <w:sz w:val="18"/>
        </w:rPr>
        <w:footnoteReference w:id="1"/>
      </w:r>
    </w:p>
    <w:p w14:paraId="3251FF10" w14:textId="4E8DD99C" w:rsidR="00DA19B0" w:rsidRPr="00DA19B0" w:rsidRDefault="00DA19B0" w:rsidP="00DA19B0">
      <w:pPr>
        <w:pStyle w:val="Testo1"/>
        <w:spacing w:line="240" w:lineRule="atLeast"/>
      </w:pPr>
      <w:r>
        <w:t xml:space="preserve">Il testo di riferimento per la preparazione delle lezioni e </w:t>
      </w:r>
      <w:r w:rsidR="000B69E3">
        <w:t>che si raccomanda strettamente per la preparazione all’esame è</w:t>
      </w:r>
      <w:r>
        <w:t>:</w:t>
      </w:r>
    </w:p>
    <w:p w14:paraId="37AFA96B" w14:textId="6EBA2A89" w:rsidR="00375419" w:rsidRDefault="00375419" w:rsidP="00375419">
      <w:pPr>
        <w:pStyle w:val="Testo1"/>
        <w:spacing w:line="240" w:lineRule="atLeast"/>
        <w:rPr>
          <w:smallCaps/>
          <w:spacing w:val="-5"/>
          <w:sz w:val="16"/>
        </w:rPr>
      </w:pPr>
      <w:bookmarkStart w:id="0" w:name="_Hlk107416059"/>
      <w:r>
        <w:rPr>
          <w:smallCaps/>
          <w:spacing w:val="-5"/>
          <w:sz w:val="16"/>
        </w:rPr>
        <w:t xml:space="preserve">oliva a., caputo m. itinerari di medicina legale e delle responsabilità in campo sanitario. g. giappichelli editore, 2020. </w:t>
      </w:r>
      <w:r w:rsidRPr="00375419">
        <w:rPr>
          <w:smallCaps/>
          <w:spacing w:val="-5"/>
          <w:sz w:val="16"/>
        </w:rPr>
        <w:t>ISBN 9788892132634</w:t>
      </w:r>
      <w:r w:rsidR="00F11FC3">
        <w:rPr>
          <w:smallCaps/>
          <w:spacing w:val="-5"/>
          <w:sz w:val="16"/>
        </w:rPr>
        <w:t xml:space="preserve"> </w:t>
      </w:r>
      <w:hyperlink r:id="rId9" w:history="1">
        <w:r w:rsidR="00F11FC3" w:rsidRPr="00F11FC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bookmarkEnd w:id="0"/>
    <w:p w14:paraId="76E488E9" w14:textId="77777777" w:rsidR="00803F5E" w:rsidRDefault="00803F5E" w:rsidP="00803F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86540DD" w14:textId="3BA36370" w:rsidR="00803F5E" w:rsidRDefault="00803F5E" w:rsidP="00803F5E">
      <w:pPr>
        <w:pStyle w:val="Testo2"/>
      </w:pPr>
      <w:r w:rsidRPr="005E369B">
        <w:t xml:space="preserve">Lezioni </w:t>
      </w:r>
      <w:r w:rsidR="00375419">
        <w:t xml:space="preserve">e presentazione/discussione di casi pratici </w:t>
      </w:r>
      <w:r w:rsidRPr="005E369B">
        <w:t xml:space="preserve">in aula; possibilità di assistere ad </w:t>
      </w:r>
      <w:r w:rsidR="00375419">
        <w:t>indagini forensi</w:t>
      </w:r>
      <w:r>
        <w:t xml:space="preserve"> presso </w:t>
      </w:r>
      <w:r w:rsidR="00375419">
        <w:t>la Sezione</w:t>
      </w:r>
      <w:r>
        <w:t xml:space="preserve"> di Medicina Legale dell’Università </w:t>
      </w:r>
      <w:r w:rsidR="00375419">
        <w:t>Cattolica del Sacro Cuore (Sede di Roma)</w:t>
      </w:r>
      <w:r w:rsidRPr="005E369B">
        <w:t>.</w:t>
      </w:r>
    </w:p>
    <w:p w14:paraId="1F763F9F" w14:textId="17DE2FE1" w:rsidR="00803F5E" w:rsidRDefault="00803F5E" w:rsidP="00803F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0578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673685E" w14:textId="0E207C51" w:rsidR="00803F5E" w:rsidRDefault="00803F5E" w:rsidP="00803F5E">
      <w:pPr>
        <w:pStyle w:val="Testo2"/>
      </w:pPr>
      <w:r w:rsidRPr="005E369B">
        <w:t xml:space="preserve">Esami orali. </w:t>
      </w:r>
    </w:p>
    <w:p w14:paraId="64779B10" w14:textId="06ABCD80" w:rsidR="00803F5E" w:rsidRDefault="00803F5E" w:rsidP="00803F5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0578E">
        <w:rPr>
          <w:b/>
          <w:i/>
          <w:sz w:val="18"/>
        </w:rPr>
        <w:t xml:space="preserve"> E PREREQUISITI</w:t>
      </w:r>
    </w:p>
    <w:p w14:paraId="5B84A880" w14:textId="77777777" w:rsidR="00803F5E" w:rsidRPr="005E369B" w:rsidRDefault="00803F5E" w:rsidP="00803F5E">
      <w:pPr>
        <w:pStyle w:val="Testo2"/>
        <w:rPr>
          <w:i/>
        </w:rPr>
      </w:pPr>
      <w:r w:rsidRPr="005E369B">
        <w:rPr>
          <w:i/>
        </w:rPr>
        <w:t>Orario e luogo di ricevimento</w:t>
      </w:r>
    </w:p>
    <w:p w14:paraId="5CB78D46" w14:textId="4DCF7DCE" w:rsidR="00803F5E" w:rsidRPr="00803F5E" w:rsidRDefault="00803F5E" w:rsidP="00C21521">
      <w:pPr>
        <w:pStyle w:val="Testo2"/>
      </w:pPr>
      <w:r>
        <w:t xml:space="preserve">Il </w:t>
      </w:r>
      <w:r w:rsidR="00375419">
        <w:t xml:space="preserve">Prof. Antonio Oliva è disponibile al termine di ogni lezione e, previa richiesta via mail all’indirizzo </w:t>
      </w:r>
      <w:r w:rsidR="00375419" w:rsidRPr="00375419">
        <w:t>antonio.oliva@unicatt.it</w:t>
      </w:r>
      <w:r w:rsidR="00375419">
        <w:t xml:space="preserve">, a fissare appuntamenti sia frontali presso l’Università Cattolica del Sacro Cuore che attraverso piattaforma digitale. </w:t>
      </w:r>
    </w:p>
    <w:sectPr w:rsidR="00803F5E" w:rsidRPr="00803F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90DE" w14:textId="77777777" w:rsidR="00F11FC3" w:rsidRDefault="00F11FC3" w:rsidP="00F11FC3">
      <w:pPr>
        <w:spacing w:line="240" w:lineRule="auto"/>
      </w:pPr>
      <w:r>
        <w:separator/>
      </w:r>
    </w:p>
  </w:endnote>
  <w:endnote w:type="continuationSeparator" w:id="0">
    <w:p w14:paraId="0843B486" w14:textId="77777777" w:rsidR="00F11FC3" w:rsidRDefault="00F11FC3" w:rsidP="00F11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B4398" w14:textId="77777777" w:rsidR="00F11FC3" w:rsidRDefault="00F11FC3" w:rsidP="00F11FC3">
      <w:pPr>
        <w:spacing w:line="240" w:lineRule="auto"/>
      </w:pPr>
      <w:r>
        <w:separator/>
      </w:r>
    </w:p>
  </w:footnote>
  <w:footnote w:type="continuationSeparator" w:id="0">
    <w:p w14:paraId="5251B603" w14:textId="77777777" w:rsidR="00F11FC3" w:rsidRDefault="00F11FC3" w:rsidP="00F11FC3">
      <w:pPr>
        <w:spacing w:line="240" w:lineRule="auto"/>
      </w:pPr>
      <w:r>
        <w:continuationSeparator/>
      </w:r>
    </w:p>
  </w:footnote>
  <w:footnote w:id="1">
    <w:p w14:paraId="40F6987D" w14:textId="4CAA699D" w:rsidR="00F11FC3" w:rsidRDefault="00F11F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EF7"/>
    <w:multiLevelType w:val="hybridMultilevel"/>
    <w:tmpl w:val="BFE42974"/>
    <w:lvl w:ilvl="0" w:tplc="7D12A4F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A74"/>
    <w:multiLevelType w:val="hybridMultilevel"/>
    <w:tmpl w:val="34CCD0CC"/>
    <w:lvl w:ilvl="0" w:tplc="93ACCDD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1BC"/>
    <w:multiLevelType w:val="hybridMultilevel"/>
    <w:tmpl w:val="7BC49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B"/>
    <w:rsid w:val="00034008"/>
    <w:rsid w:val="000B69E3"/>
    <w:rsid w:val="00257B35"/>
    <w:rsid w:val="00351A31"/>
    <w:rsid w:val="00375419"/>
    <w:rsid w:val="004C3918"/>
    <w:rsid w:val="004D1217"/>
    <w:rsid w:val="004D6008"/>
    <w:rsid w:val="0063702A"/>
    <w:rsid w:val="00691BED"/>
    <w:rsid w:val="006E00BA"/>
    <w:rsid w:val="006F1772"/>
    <w:rsid w:val="0076642E"/>
    <w:rsid w:val="0077694B"/>
    <w:rsid w:val="00803F5E"/>
    <w:rsid w:val="008D4C93"/>
    <w:rsid w:val="008D6357"/>
    <w:rsid w:val="00910727"/>
    <w:rsid w:val="0091467A"/>
    <w:rsid w:val="009165F3"/>
    <w:rsid w:val="00924E09"/>
    <w:rsid w:val="00940DA2"/>
    <w:rsid w:val="009513DB"/>
    <w:rsid w:val="00A66951"/>
    <w:rsid w:val="00A9602A"/>
    <w:rsid w:val="00AC25ED"/>
    <w:rsid w:val="00B9451F"/>
    <w:rsid w:val="00C21521"/>
    <w:rsid w:val="00C82786"/>
    <w:rsid w:val="00D0578E"/>
    <w:rsid w:val="00DA19B0"/>
    <w:rsid w:val="00DB5420"/>
    <w:rsid w:val="00EF7DF2"/>
    <w:rsid w:val="00F11FC3"/>
    <w:rsid w:val="00F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4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3F5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3F5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EF7DF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541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541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1F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1FC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11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3F5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3F5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EF7DF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541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541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1F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1FC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1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tinerari-di-medicina-legale-e-delle-responsabilita-in-campo-sanitario-9788892132634-6910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94D7-31AF-4EB2-926C-A15722CE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626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2022-06-30T08:58:00Z</dcterms:created>
  <dcterms:modified xsi:type="dcterms:W3CDTF">2022-07-15T11:54:00Z</dcterms:modified>
</cp:coreProperties>
</file>