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F308" w14:textId="06F01960" w:rsidR="00FA3F38" w:rsidRPr="00745770" w:rsidRDefault="00745770" w:rsidP="00745770">
      <w:pPr>
        <w:pStyle w:val="Titolo1"/>
        <w:ind w:left="0" w:firstLine="0"/>
        <w:rPr>
          <w:rFonts w:ascii="Times New Roman" w:hAnsi="Times New Roman"/>
          <w:noProof w:val="0"/>
        </w:rPr>
      </w:pPr>
      <w:r w:rsidRPr="00745770">
        <w:rPr>
          <w:rFonts w:ascii="Times New Roman" w:hAnsi="Times New Roman"/>
          <w:noProof w:val="0"/>
        </w:rPr>
        <w:t xml:space="preserve">Lab On Storytelling </w:t>
      </w:r>
      <w:proofErr w:type="gramStart"/>
      <w:r w:rsidRPr="00745770">
        <w:rPr>
          <w:rFonts w:ascii="Times New Roman" w:hAnsi="Times New Roman"/>
          <w:noProof w:val="0"/>
        </w:rPr>
        <w:t>For</w:t>
      </w:r>
      <w:proofErr w:type="gramEnd"/>
      <w:r w:rsidRPr="00745770">
        <w:rPr>
          <w:rFonts w:ascii="Times New Roman" w:hAnsi="Times New Roman"/>
          <w:noProof w:val="0"/>
        </w:rPr>
        <w:t xml:space="preserve"> Fashion And Food </w:t>
      </w:r>
    </w:p>
    <w:p w14:paraId="07C5960E" w14:textId="5C07A81F" w:rsidR="00745770" w:rsidRPr="00745770" w:rsidRDefault="00745770" w:rsidP="00745770">
      <w:pPr>
        <w:pStyle w:val="Titolo2"/>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line="240" w:lineRule="exact"/>
        <w:jc w:val="both"/>
        <w:rPr>
          <w:rFonts w:ascii="Times New Roman" w:eastAsia="Times New Roman" w:hAnsi="Times New Roman" w:cs="Times New Roman"/>
          <w:smallCaps/>
          <w:color w:val="auto"/>
          <w:sz w:val="18"/>
          <w:szCs w:val="20"/>
          <w:bdr w:val="none" w:sz="0" w:space="0" w:color="auto"/>
          <w:lang w:val="en-GB" w:eastAsia="it-IT"/>
        </w:rPr>
      </w:pPr>
      <w:r w:rsidRPr="00745770">
        <w:rPr>
          <w:rFonts w:ascii="Times New Roman" w:eastAsia="Times New Roman" w:hAnsi="Times New Roman" w:cs="Times New Roman"/>
          <w:smallCaps/>
          <w:color w:val="auto"/>
          <w:sz w:val="18"/>
          <w:szCs w:val="20"/>
          <w:bdr w:val="none" w:sz="0" w:space="0" w:color="auto"/>
          <w:lang w:val="en-GB" w:eastAsia="it-IT"/>
        </w:rPr>
        <w:t>Prof</w:t>
      </w:r>
      <w:r w:rsidRPr="00745770">
        <w:rPr>
          <w:rFonts w:ascii="Times New Roman" w:eastAsia="Times New Roman" w:hAnsi="Times New Roman" w:cs="Times New Roman"/>
          <w:smallCaps/>
          <w:color w:val="auto"/>
          <w:sz w:val="18"/>
          <w:szCs w:val="20"/>
          <w:bdr w:val="none" w:sz="0" w:space="0" w:color="auto"/>
          <w:lang w:val="en-GB" w:eastAsia="it-IT"/>
        </w:rPr>
        <w:t xml:space="preserve">. </w:t>
      </w:r>
      <w:r w:rsidRPr="00745770">
        <w:rPr>
          <w:rFonts w:ascii="Times New Roman" w:eastAsia="Times New Roman" w:hAnsi="Times New Roman" w:cs="Times New Roman"/>
          <w:smallCaps/>
          <w:color w:val="auto"/>
          <w:sz w:val="18"/>
          <w:szCs w:val="20"/>
          <w:bdr w:val="none" w:sz="0" w:space="0" w:color="auto"/>
          <w:lang w:val="en-GB" w:eastAsia="it-IT"/>
        </w:rPr>
        <w:t>R</w:t>
      </w:r>
      <w:r>
        <w:rPr>
          <w:rFonts w:ascii="Times New Roman" w:eastAsia="Times New Roman" w:hAnsi="Times New Roman" w:cs="Times New Roman"/>
          <w:smallCaps/>
          <w:color w:val="auto"/>
          <w:sz w:val="18"/>
          <w:szCs w:val="20"/>
          <w:bdr w:val="none" w:sz="0" w:space="0" w:color="auto"/>
          <w:lang w:val="en-GB" w:eastAsia="it-IT"/>
        </w:rPr>
        <w:t>oberta</w:t>
      </w:r>
      <w:r w:rsidRPr="00745770">
        <w:rPr>
          <w:rFonts w:ascii="Times New Roman" w:eastAsia="Times New Roman" w:hAnsi="Times New Roman" w:cs="Times New Roman"/>
          <w:smallCaps/>
          <w:color w:val="auto"/>
          <w:sz w:val="18"/>
          <w:szCs w:val="20"/>
          <w:bdr w:val="none" w:sz="0" w:space="0" w:color="auto"/>
          <w:lang w:val="en-GB" w:eastAsia="it-IT"/>
        </w:rPr>
        <w:t xml:space="preserve"> M</w:t>
      </w:r>
      <w:r>
        <w:rPr>
          <w:rFonts w:ascii="Times New Roman" w:eastAsia="Times New Roman" w:hAnsi="Times New Roman" w:cs="Times New Roman"/>
          <w:smallCaps/>
          <w:color w:val="auto"/>
          <w:sz w:val="18"/>
          <w:szCs w:val="20"/>
          <w:bdr w:val="none" w:sz="0" w:space="0" w:color="auto"/>
          <w:lang w:val="en-GB" w:eastAsia="it-IT"/>
        </w:rPr>
        <w:t>ontagnoli</w:t>
      </w:r>
    </w:p>
    <w:p w14:paraId="07D30B80" w14:textId="77777777" w:rsidR="00745770" w:rsidRPr="000A22D9" w:rsidRDefault="00745770" w:rsidP="00745770">
      <w:pPr>
        <w:spacing w:before="240" w:after="120" w:line="240" w:lineRule="exact"/>
        <w:rPr>
          <w:b/>
          <w:sz w:val="18"/>
          <w:szCs w:val="18"/>
        </w:rPr>
      </w:pPr>
      <w:r>
        <w:rPr>
          <w:b/>
          <w:i/>
          <w:sz w:val="18"/>
          <w:szCs w:val="18"/>
        </w:rPr>
        <w:t>COURSE AIMS AND INTENDED LEARNING OUTCOMES</w:t>
      </w:r>
    </w:p>
    <w:p w14:paraId="595190F6"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 xml:space="preserve">The course aims to bring students closer to the world of communication agencies, first by making them meet some of the major Italian professionals and then, by </w:t>
      </w:r>
      <w:r w:rsidRPr="00745770">
        <w:rPr>
          <w:rFonts w:eastAsia="Times New Roman"/>
          <w:sz w:val="20"/>
          <w:bdr w:val="none" w:sz="0" w:space="0" w:color="auto"/>
          <w:lang w:val="en-GB" w:eastAsia="it-IT"/>
        </w:rPr>
        <w:t xml:space="preserve">testing </w:t>
      </w:r>
      <w:proofErr w:type="spellStart"/>
      <w:r w:rsidRPr="00745770">
        <w:rPr>
          <w:rFonts w:eastAsia="Times New Roman"/>
          <w:sz w:val="20"/>
          <w:bdr w:val="none" w:sz="0" w:space="0" w:color="auto"/>
          <w:lang w:val="en-GB" w:eastAsia="it-IT"/>
        </w:rPr>
        <w:t>them</w:t>
      </w:r>
      <w:proofErr w:type="spellEnd"/>
      <w:r w:rsidRPr="00745770">
        <w:rPr>
          <w:rFonts w:eastAsia="Times New Roman"/>
          <w:sz w:val="20"/>
          <w:bdr w:val="none" w:sz="0" w:space="0" w:color="auto"/>
          <w:lang w:val="en-GB" w:eastAsia="it-IT"/>
        </w:rPr>
        <w:t xml:space="preserve"> by creating a communication plan for a food or fashion brand.</w:t>
      </w:r>
    </w:p>
    <w:p w14:paraId="28518F47"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Thanks to the divisi</w:t>
      </w:r>
      <w:r w:rsidRPr="00745770">
        <w:rPr>
          <w:rFonts w:eastAsia="Times New Roman"/>
          <w:sz w:val="20"/>
          <w:bdr w:val="none" w:sz="0" w:space="0" w:color="auto"/>
          <w:lang w:val="en-GB" w:eastAsia="it-IT"/>
        </w:rPr>
        <w:t>on of the class into team</w:t>
      </w:r>
      <w:r w:rsidRPr="00745770">
        <w:rPr>
          <w:rFonts w:eastAsia="Times New Roman"/>
          <w:sz w:val="20"/>
          <w:bdr w:val="none" w:sz="0" w:space="0" w:color="auto"/>
          <w:lang w:val="en-GB" w:eastAsia="it-IT"/>
        </w:rPr>
        <w:t>s</w:t>
      </w:r>
      <w:r w:rsidRPr="00745770">
        <w:rPr>
          <w:rFonts w:eastAsia="Times New Roman"/>
          <w:sz w:val="20"/>
          <w:bdr w:val="none" w:sz="0" w:space="0" w:color="auto"/>
          <w:lang w:val="en-GB" w:eastAsia="it-IT"/>
        </w:rPr>
        <w:t xml:space="preserve">, the </w:t>
      </w:r>
      <w:proofErr w:type="spellStart"/>
      <w:r w:rsidRPr="00745770">
        <w:rPr>
          <w:rFonts w:eastAsia="Times New Roman"/>
          <w:sz w:val="20"/>
          <w:bdr w:val="none" w:sz="0" w:space="0" w:color="auto"/>
          <w:lang w:val="en-GB" w:eastAsia="it-IT"/>
        </w:rPr>
        <w:t>course</w:t>
      </w:r>
      <w:proofErr w:type="spellEnd"/>
      <w:r w:rsidRPr="00745770">
        <w:rPr>
          <w:rFonts w:eastAsia="Times New Roman"/>
          <w:sz w:val="20"/>
          <w:bdr w:val="none" w:sz="0" w:space="0" w:color="auto"/>
          <w:lang w:val="en-GB" w:eastAsia="it-IT"/>
        </w:rPr>
        <w:t xml:space="preserve"> has the additional objective of teaching how to optimize teamwork and therefore divide the tasks to achieve the final goal.</w:t>
      </w:r>
    </w:p>
    <w:p w14:paraId="66EAE66B"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jc w:val="both"/>
        <w:rPr>
          <w:rFonts w:eastAsia="Times New Roman"/>
          <w:i/>
          <w:iCs/>
          <w:sz w:val="20"/>
          <w:bdr w:val="none" w:sz="0" w:space="0" w:color="auto"/>
          <w:lang w:val="en-GB" w:eastAsia="it-IT"/>
        </w:rPr>
      </w:pPr>
      <w:r w:rsidRPr="00745770">
        <w:rPr>
          <w:rFonts w:eastAsia="Times New Roman"/>
          <w:i/>
          <w:iCs/>
          <w:sz w:val="20"/>
          <w:bdr w:val="none" w:sz="0" w:space="0" w:color="auto"/>
          <w:lang w:val="en-GB" w:eastAsia="it-IT"/>
        </w:rPr>
        <w:t>Expected learning outcomes:</w:t>
      </w:r>
    </w:p>
    <w:p w14:paraId="5C967DE5"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At the end of the course, students will be able to develop an i</w:t>
      </w:r>
      <w:r w:rsidRPr="00745770">
        <w:rPr>
          <w:rFonts w:eastAsia="Times New Roman"/>
          <w:sz w:val="20"/>
          <w:bdr w:val="none" w:sz="0" w:space="0" w:color="auto"/>
          <w:lang w:val="en-GB" w:eastAsia="it-IT"/>
        </w:rPr>
        <w:t xml:space="preserve">ntegrated communication project, interpret an agency brief by examining the objectives requested by the client and develop them in the stages </w:t>
      </w:r>
      <w:proofErr w:type="gramStart"/>
      <w:r w:rsidRPr="00745770">
        <w:rPr>
          <w:rFonts w:eastAsia="Times New Roman"/>
          <w:sz w:val="20"/>
          <w:bdr w:val="none" w:sz="0" w:space="0" w:color="auto"/>
          <w:lang w:val="en-GB" w:eastAsia="it-IT"/>
        </w:rPr>
        <w:t>of:</w:t>
      </w:r>
      <w:proofErr w:type="gramEnd"/>
      <w:r w:rsidRPr="00745770">
        <w:rPr>
          <w:rFonts w:eastAsia="Times New Roman"/>
          <w:sz w:val="20"/>
          <w:bdr w:val="none" w:sz="0" w:space="0" w:color="auto"/>
          <w:lang w:val="en-GB" w:eastAsia="it-IT"/>
        </w:rPr>
        <w:t xml:space="preserve"> strategic analysis, creativity and social engagement.</w:t>
      </w:r>
    </w:p>
    <w:p w14:paraId="557A3B43" w14:textId="77777777" w:rsidR="00745770" w:rsidRPr="000A22D9" w:rsidRDefault="00745770" w:rsidP="00745770">
      <w:pPr>
        <w:spacing w:before="240" w:after="120" w:line="240" w:lineRule="exact"/>
        <w:rPr>
          <w:b/>
          <w:sz w:val="18"/>
          <w:szCs w:val="18"/>
        </w:rPr>
      </w:pPr>
      <w:r>
        <w:rPr>
          <w:b/>
          <w:i/>
          <w:sz w:val="18"/>
          <w:szCs w:val="18"/>
        </w:rPr>
        <w:t>COURSE CONTENT</w:t>
      </w:r>
    </w:p>
    <w:p w14:paraId="5FA4C2D7"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After a first theoretical part, the cou</w:t>
      </w:r>
      <w:r w:rsidRPr="00745770">
        <w:rPr>
          <w:rFonts w:eastAsia="Times New Roman"/>
          <w:sz w:val="20"/>
          <w:bdr w:val="none" w:sz="0" w:space="0" w:color="auto"/>
          <w:lang w:val="en-GB" w:eastAsia="it-IT"/>
        </w:rPr>
        <w:t>rse will focus on a more practical part.</w:t>
      </w:r>
    </w:p>
    <w:p w14:paraId="4ED39E3A"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The students, divided into groups, will be involved in a communication project in which they will have to meet in teams to develop a creative campaign thanks also to the involvement of professionals from various int</w:t>
      </w:r>
      <w:r w:rsidRPr="00745770">
        <w:rPr>
          <w:rFonts w:eastAsia="Times New Roman"/>
          <w:sz w:val="20"/>
          <w:bdr w:val="none" w:sz="0" w:space="0" w:color="auto"/>
          <w:lang w:val="en-GB" w:eastAsia="it-IT"/>
        </w:rPr>
        <w:t>ernational agencies.</w:t>
      </w:r>
    </w:p>
    <w:p w14:paraId="2769F508"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The project will develop with a small introduction to the world of communication agencies and the various roles, after which at each lesson a professional figure will be analyzed who will refer to a specific part of the creative and cr</w:t>
      </w:r>
      <w:r w:rsidRPr="00745770">
        <w:rPr>
          <w:rFonts w:eastAsia="Times New Roman"/>
          <w:sz w:val="20"/>
          <w:bdr w:val="none" w:sz="0" w:space="0" w:color="auto"/>
          <w:lang w:val="en-GB" w:eastAsia="it-IT"/>
        </w:rPr>
        <w:t>eation process of the project under examination.</w:t>
      </w:r>
    </w:p>
    <w:p w14:paraId="26EA0535"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From strategic analysis with strategists, to the creation of a creative concept with a creative couple, to social media management to influencer marketing.</w:t>
      </w:r>
    </w:p>
    <w:p w14:paraId="7AD678CC"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The project students will have to work on will be a</w:t>
      </w:r>
      <w:r w:rsidRPr="00745770">
        <w:rPr>
          <w:rFonts w:eastAsia="Times New Roman"/>
          <w:sz w:val="20"/>
          <w:bdr w:val="none" w:sz="0" w:space="0" w:color="auto"/>
          <w:lang w:val="en-GB" w:eastAsia="it-IT"/>
        </w:rPr>
        <w:t xml:space="preserve"> real brief given by a food and / or fashion brand.</w:t>
      </w:r>
    </w:p>
    <w:p w14:paraId="10E5334E" w14:textId="77777777" w:rsidR="00FA3F38" w:rsidRPr="00745770" w:rsidRDefault="00745770" w:rsidP="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20"/>
          <w:bdr w:val="none" w:sz="0" w:space="0" w:color="auto"/>
          <w:lang w:val="en-GB" w:eastAsia="it-IT"/>
        </w:rPr>
      </w:pPr>
      <w:r w:rsidRPr="00745770">
        <w:rPr>
          <w:rFonts w:eastAsia="Times New Roman"/>
          <w:sz w:val="20"/>
          <w:bdr w:val="none" w:sz="0" w:space="0" w:color="auto"/>
          <w:lang w:val="en-GB" w:eastAsia="it-IT"/>
        </w:rPr>
        <w:t>At the end of the course the students will have to present their project directly to the client.</w:t>
      </w:r>
    </w:p>
    <w:p w14:paraId="149D85E3" w14:textId="0D2E36D6" w:rsidR="00745770" w:rsidRPr="000A22D9" w:rsidRDefault="00745770" w:rsidP="00745770">
      <w:pPr>
        <w:spacing w:before="240" w:after="120" w:line="240" w:lineRule="exact"/>
        <w:rPr>
          <w:b/>
          <w:i/>
          <w:sz w:val="18"/>
          <w:szCs w:val="18"/>
        </w:rPr>
      </w:pPr>
      <w:r>
        <w:rPr>
          <w:b/>
          <w:i/>
          <w:sz w:val="18"/>
          <w:szCs w:val="18"/>
        </w:rPr>
        <w:t>READING LIST</w:t>
      </w:r>
    </w:p>
    <w:p w14:paraId="1CB45870" w14:textId="7A26172C" w:rsidR="00FA3F38" w:rsidRPr="00745770" w:rsidRDefault="00745770" w:rsidP="00745770">
      <w:pPr>
        <w:pStyle w:val="Testo1"/>
        <w:spacing w:before="0"/>
      </w:pPr>
      <w:r w:rsidRPr="00745770">
        <w:t>All the teaching material will be given in class (slides) and shared via the online platform</w:t>
      </w:r>
      <w:r w:rsidRPr="00745770">
        <w:t>.</w:t>
      </w:r>
    </w:p>
    <w:p w14:paraId="625E37A2" w14:textId="77777777" w:rsidR="00745770" w:rsidRPr="000A22D9" w:rsidRDefault="00745770" w:rsidP="00745770">
      <w:pPr>
        <w:spacing w:before="240" w:after="120"/>
        <w:rPr>
          <w:b/>
          <w:i/>
          <w:sz w:val="18"/>
          <w:szCs w:val="18"/>
        </w:rPr>
      </w:pPr>
      <w:r>
        <w:rPr>
          <w:b/>
          <w:i/>
          <w:sz w:val="18"/>
          <w:szCs w:val="18"/>
        </w:rPr>
        <w:t>ASSESSMENT METHOD AND CRITERIA</w:t>
      </w:r>
    </w:p>
    <w:p w14:paraId="55871535" w14:textId="77777777" w:rsidR="00FA3F38" w:rsidRPr="00745770" w:rsidRDefault="00745770" w:rsidP="00745770">
      <w:pPr>
        <w:pStyle w:val="Testo2"/>
      </w:pPr>
      <w:r w:rsidRPr="00745770">
        <w:t>The exam will take place orally with the presentation of the project made during the laboratory.</w:t>
      </w:r>
    </w:p>
    <w:p w14:paraId="3A457F80" w14:textId="77777777" w:rsidR="00FA3F38" w:rsidRPr="00745770" w:rsidRDefault="00745770" w:rsidP="00745770">
      <w:pPr>
        <w:pStyle w:val="Testo2"/>
      </w:pPr>
      <w:r w:rsidRPr="00745770">
        <w:t xml:space="preserve">For attending students, the presentation will take place on the last day of class directly to the client who has given </w:t>
      </w:r>
      <w:r w:rsidRPr="00745770">
        <w:t>the brief.</w:t>
      </w:r>
    </w:p>
    <w:p w14:paraId="173924E6" w14:textId="77777777" w:rsidR="00FA3F38" w:rsidRPr="00745770" w:rsidRDefault="00745770" w:rsidP="00745770">
      <w:pPr>
        <w:pStyle w:val="Testo2"/>
      </w:pPr>
      <w:r w:rsidRPr="00745770">
        <w:t>For those unable to attend, the exam will always be oral and will focus on the presentation of the final project in question with the possible addition of an extra analysis phase.</w:t>
      </w:r>
    </w:p>
    <w:p w14:paraId="43F83C96" w14:textId="77777777" w:rsidR="00FA3F38" w:rsidRPr="00745770" w:rsidRDefault="00745770" w:rsidP="00745770">
      <w:pPr>
        <w:pStyle w:val="Testo2"/>
      </w:pPr>
      <w:r w:rsidRPr="00745770">
        <w:t xml:space="preserve">The students will be assessed for the project created, </w:t>
      </w:r>
      <w:r w:rsidRPr="00745770">
        <w:t>compliance with deadlines, group operations and the objectives set out in the brief.</w:t>
      </w:r>
    </w:p>
    <w:p w14:paraId="4B9D0CC9" w14:textId="77777777" w:rsidR="00745770" w:rsidRPr="000A22D9" w:rsidRDefault="00745770" w:rsidP="00745770">
      <w:pPr>
        <w:spacing w:before="240" w:after="120" w:line="240" w:lineRule="exact"/>
        <w:rPr>
          <w:b/>
          <w:i/>
          <w:sz w:val="18"/>
          <w:szCs w:val="18"/>
        </w:rPr>
      </w:pPr>
      <w:r>
        <w:rPr>
          <w:b/>
          <w:i/>
          <w:sz w:val="18"/>
          <w:szCs w:val="18"/>
        </w:rPr>
        <w:t>NOTES AND PREREQUISITES</w:t>
      </w:r>
    </w:p>
    <w:p w14:paraId="12E47E99" w14:textId="77777777" w:rsidR="00FA3F38" w:rsidRPr="00745770" w:rsidRDefault="00745770" w:rsidP="00745770">
      <w:pPr>
        <w:pStyle w:val="Testo2"/>
      </w:pPr>
      <w:proofErr w:type="gramStart"/>
      <w:r w:rsidRPr="00745770">
        <w:t>In the event that</w:t>
      </w:r>
      <w:proofErr w:type="gramEnd"/>
      <w:r w:rsidRPr="00745770">
        <w:t xml:space="preserve"> the health situation relating to the Covid-19 pandemic does not allow face-to-face teaching, remote teaching will be guarant</w:t>
      </w:r>
      <w:r w:rsidRPr="00745770">
        <w:t>eed in a manner that will be communicated to students in good time.</w:t>
      </w:r>
    </w:p>
    <w:p w14:paraId="493C7D28" w14:textId="77777777" w:rsidR="00FA3F38" w:rsidRPr="00745770" w:rsidRDefault="00745770" w:rsidP="00745770">
      <w:pPr>
        <w:pStyle w:val="Testo2"/>
      </w:pPr>
      <w:r w:rsidRPr="00745770">
        <w:t>The teaching does not require content-related prerequisites.</w:t>
      </w:r>
    </w:p>
    <w:p w14:paraId="309A3B87" w14:textId="77777777" w:rsidR="00FA3F38" w:rsidRPr="00745770" w:rsidRDefault="00745770" w:rsidP="00745770">
      <w:pPr>
        <w:pStyle w:val="Testo2"/>
      </w:pPr>
      <w:r w:rsidRPr="00745770">
        <w:t xml:space="preserve">In any case, interest and curiosity in creative and </w:t>
      </w:r>
      <w:proofErr w:type="gramStart"/>
      <w:r w:rsidRPr="00745770">
        <w:t>team work</w:t>
      </w:r>
      <w:proofErr w:type="gramEnd"/>
      <w:r w:rsidRPr="00745770">
        <w:t xml:space="preserve"> is assumed. Despite the </w:t>
      </w:r>
      <w:proofErr w:type="spellStart"/>
      <w:r w:rsidRPr="00745770">
        <w:t>course</w:t>
      </w:r>
      <w:proofErr w:type="spellEnd"/>
      <w:r w:rsidRPr="00745770">
        <w:t xml:space="preserve"> </w:t>
      </w:r>
      <w:proofErr w:type="spellStart"/>
      <w:r w:rsidRPr="00745770">
        <w:t>is</w:t>
      </w:r>
      <w:proofErr w:type="spellEnd"/>
      <w:r w:rsidRPr="00745770">
        <w:t xml:space="preserve"> </w:t>
      </w:r>
      <w:r w:rsidRPr="00745770">
        <w:t xml:space="preserve">international, a knowledge of </w:t>
      </w:r>
      <w:r w:rsidRPr="00745770">
        <w:t xml:space="preserve">the </w:t>
      </w:r>
      <w:proofErr w:type="spellStart"/>
      <w:r w:rsidRPr="00745770">
        <w:t>basic</w:t>
      </w:r>
      <w:proofErr w:type="spellEnd"/>
      <w:r w:rsidRPr="00745770">
        <w:t xml:space="preserve"> </w:t>
      </w:r>
      <w:r w:rsidRPr="00745770">
        <w:t xml:space="preserve">Italian language is recommended </w:t>
      </w:r>
      <w:proofErr w:type="gramStart"/>
      <w:r w:rsidRPr="00745770">
        <w:t>in order to</w:t>
      </w:r>
      <w:proofErr w:type="gramEnd"/>
      <w:r w:rsidRPr="00745770">
        <w:t xml:space="preserve"> better understand Italian brands and create </w:t>
      </w:r>
      <w:r w:rsidRPr="00745770">
        <w:t xml:space="preserve">a </w:t>
      </w:r>
      <w:proofErr w:type="spellStart"/>
      <w:r w:rsidRPr="00745770">
        <w:t>specific</w:t>
      </w:r>
      <w:proofErr w:type="spellEnd"/>
      <w:r w:rsidRPr="00745770">
        <w:t xml:space="preserve"> </w:t>
      </w:r>
      <w:r w:rsidRPr="00745770">
        <w:t>creativity.</w:t>
      </w:r>
    </w:p>
    <w:p w14:paraId="68A1BFFD" w14:textId="77777777" w:rsidR="00FA3F38" w:rsidRPr="00745770" w:rsidRDefault="00745770" w:rsidP="00745770">
      <w:pPr>
        <w:pStyle w:val="Testo2"/>
        <w:rPr>
          <w:i/>
          <w:iCs/>
        </w:rPr>
      </w:pPr>
      <w:r w:rsidRPr="00745770">
        <w:rPr>
          <w:i/>
          <w:iCs/>
        </w:rPr>
        <w:t>Time and place of student reception:</w:t>
      </w:r>
    </w:p>
    <w:p w14:paraId="204F4AA4" w14:textId="77777777" w:rsidR="00FA3F38" w:rsidRDefault="00745770" w:rsidP="00745770">
      <w:pPr>
        <w:pStyle w:val="Testo2"/>
      </w:pPr>
      <w:r w:rsidRPr="00745770">
        <w:t>TBD</w:t>
      </w:r>
    </w:p>
    <w:sectPr w:rsidR="00FA3F38" w:rsidSect="00745770">
      <w:headerReference w:type="default" r:id="rId6"/>
      <w:footerReference w:type="default" r:id="rId7"/>
      <w:pgSz w:w="11906" w:h="16838"/>
      <w:pgMar w:top="2410" w:right="2408" w:bottom="1134" w:left="212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04F0" w14:textId="77777777" w:rsidR="00000000" w:rsidRDefault="00745770">
      <w:r>
        <w:separator/>
      </w:r>
    </w:p>
  </w:endnote>
  <w:endnote w:type="continuationSeparator" w:id="0">
    <w:p w14:paraId="7FBB0944" w14:textId="77777777" w:rsidR="00000000" w:rsidRDefault="0074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AE80" w14:textId="77777777" w:rsidR="00FA3F38" w:rsidRDefault="00FA3F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77A" w14:textId="77777777" w:rsidR="00000000" w:rsidRDefault="00745770">
      <w:r>
        <w:separator/>
      </w:r>
    </w:p>
  </w:footnote>
  <w:footnote w:type="continuationSeparator" w:id="0">
    <w:p w14:paraId="6A090E79" w14:textId="77777777" w:rsidR="00000000" w:rsidRDefault="0074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923D" w14:textId="77777777" w:rsidR="00FA3F38" w:rsidRDefault="00FA3F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38"/>
    <w:rsid w:val="00745770"/>
    <w:rsid w:val="00FA3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9966"/>
  <w15:docId w15:val="{DD98BF0D-C180-4729-B54E-3EE9C1C6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next w:val="Titolo2"/>
    <w:link w:val="Titolo1Carattere"/>
    <w:qFormat/>
    <w:rsid w:val="00745770"/>
    <w:pPr>
      <w:pBdr>
        <w:top w:val="none" w:sz="0" w:space="0" w:color="auto"/>
        <w:left w:val="none" w:sz="0" w:space="0" w:color="auto"/>
        <w:bottom w:val="none" w:sz="0" w:space="0" w:color="auto"/>
        <w:right w:val="none" w:sz="0" w:space="0" w:color="auto"/>
        <w:between w:val="none" w:sz="0" w:space="0" w:color="auto"/>
        <w:bar w:val="none" w:sz="0" w:color="auto"/>
      </w:pBdr>
      <w:spacing w:before="480" w:line="240" w:lineRule="exact"/>
      <w:ind w:left="284" w:hanging="284"/>
      <w:jc w:val="both"/>
      <w:outlineLvl w:val="0"/>
    </w:pPr>
    <w:rPr>
      <w:rFonts w:ascii="Times" w:eastAsia="Times New Roman" w:hAnsi="Times"/>
      <w:b/>
      <w:noProof/>
      <w:bdr w:val="none" w:sz="0" w:space="0" w:color="auto"/>
      <w:lang w:val="en-GB"/>
    </w:rPr>
  </w:style>
  <w:style w:type="paragraph" w:styleId="Titolo2">
    <w:name w:val="heading 2"/>
    <w:basedOn w:val="Normale"/>
    <w:next w:val="Normale"/>
    <w:link w:val="Titolo2Carattere"/>
    <w:unhideWhenUsed/>
    <w:qFormat/>
    <w:rsid w:val="00745770"/>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Titolo1Carattere">
    <w:name w:val="Titolo 1 Carattere"/>
    <w:basedOn w:val="Carpredefinitoparagrafo"/>
    <w:link w:val="Titolo1"/>
    <w:rsid w:val="00745770"/>
    <w:rPr>
      <w:rFonts w:ascii="Times" w:eastAsia="Times New Roman" w:hAnsi="Times"/>
      <w:b/>
      <w:noProof/>
      <w:bdr w:val="none" w:sz="0" w:space="0" w:color="auto"/>
      <w:lang w:val="en-GB"/>
    </w:rPr>
  </w:style>
  <w:style w:type="character" w:customStyle="1" w:styleId="Titolo2Carattere">
    <w:name w:val="Titolo 2 Carattere"/>
    <w:basedOn w:val="Carpredefinitoparagrafo"/>
    <w:link w:val="Titolo2"/>
    <w:rsid w:val="00745770"/>
    <w:rPr>
      <w:rFonts w:asciiTheme="majorHAnsi" w:eastAsiaTheme="majorEastAsia" w:hAnsiTheme="majorHAnsi" w:cstheme="majorBidi"/>
      <w:color w:val="0079BF" w:themeColor="accent1" w:themeShade="BF"/>
      <w:sz w:val="26"/>
      <w:szCs w:val="26"/>
      <w:lang w:val="en-US" w:eastAsia="en-US"/>
    </w:rPr>
  </w:style>
  <w:style w:type="paragraph" w:customStyle="1" w:styleId="Testo1">
    <w:name w:val="Testo 1"/>
    <w:rsid w:val="00745770"/>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jc w:val="both"/>
    </w:pPr>
    <w:rPr>
      <w:rFonts w:ascii="Times" w:eastAsia="Times New Roman" w:hAnsi="Times"/>
      <w:noProof/>
      <w:sz w:val="18"/>
      <w:bdr w:val="none" w:sz="0" w:space="0" w:color="auto"/>
      <w:lang w:val="en-GB"/>
    </w:rPr>
  </w:style>
  <w:style w:type="paragraph" w:customStyle="1" w:styleId="Testo2">
    <w:name w:val="Testo 2"/>
    <w:rsid w:val="0074577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pPr>
    <w:rPr>
      <w:rFonts w:ascii="Times" w:eastAsia="Times New Roman" w:hAnsi="Times"/>
      <w:noProof/>
      <w:sz w:val="18"/>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Guglielmetti Pietro</cp:lastModifiedBy>
  <cp:revision>2</cp:revision>
  <dcterms:created xsi:type="dcterms:W3CDTF">2022-05-13T15:12:00Z</dcterms:created>
  <dcterms:modified xsi:type="dcterms:W3CDTF">2022-05-13T15:16:00Z</dcterms:modified>
</cp:coreProperties>
</file>