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973" w14:textId="77777777" w:rsidR="00F6302D" w:rsidRPr="00F6302D" w:rsidRDefault="00F6302D" w:rsidP="00F6302D">
      <w:pPr>
        <w:pStyle w:val="Intestazione"/>
        <w:rPr>
          <w:b/>
          <w:shd w:val="clear" w:color="auto" w:fill="FFFFFF"/>
        </w:rPr>
      </w:pPr>
      <w:r w:rsidRPr="00F6302D">
        <w:rPr>
          <w:b/>
          <w:shd w:val="clear" w:color="auto" w:fill="FFFFFF"/>
        </w:rPr>
        <w:t xml:space="preserve">Theory of Communication and the Media </w:t>
      </w:r>
    </w:p>
    <w:p w14:paraId="03994C41" w14:textId="7A4F3DBB" w:rsidR="00790DFD" w:rsidRPr="00CF2A7B" w:rsidRDefault="002A0DBE" w:rsidP="002A0DB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it-IT"/>
        </w:rPr>
      </w:pPr>
      <w:r w:rsidRPr="00CF2A7B">
        <w:rPr>
          <w:rFonts w:ascii="Times" w:hAnsi="Times"/>
          <w:smallCaps/>
          <w:noProof/>
          <w:sz w:val="18"/>
          <w:szCs w:val="20"/>
          <w:lang w:val="it-IT"/>
        </w:rPr>
        <w:t xml:space="preserve">Prof. Fausto Colombo; </w:t>
      </w:r>
      <w:r w:rsidR="004F4919" w:rsidRPr="00CF2A7B">
        <w:rPr>
          <w:rFonts w:ascii="Times" w:hAnsi="Times"/>
          <w:smallCaps/>
          <w:noProof/>
          <w:sz w:val="18"/>
          <w:szCs w:val="20"/>
          <w:lang w:val="it-IT"/>
        </w:rPr>
        <w:t>Prof</w:t>
      </w:r>
      <w:r w:rsidRPr="00CF2A7B">
        <w:rPr>
          <w:rFonts w:ascii="Times" w:hAnsi="Times"/>
          <w:smallCaps/>
          <w:noProof/>
          <w:sz w:val="18"/>
          <w:szCs w:val="20"/>
          <w:lang w:val="it-IT"/>
        </w:rPr>
        <w:t>. Simone Carlo</w:t>
      </w:r>
    </w:p>
    <w:p w14:paraId="47DA4537" w14:textId="4D00283E" w:rsidR="004450C2" w:rsidRDefault="00790DFD" w:rsidP="00F34A7D">
      <w:pPr>
        <w:spacing w:before="240" w:after="120"/>
        <w:rPr>
          <w:b/>
          <w:i/>
          <w:sz w:val="18"/>
        </w:rPr>
      </w:pPr>
      <w:r w:rsidRPr="008C0143">
        <w:rPr>
          <w:b/>
          <w:i/>
          <w:sz w:val="18"/>
        </w:rPr>
        <w:t xml:space="preserve">COURSE AIMS AND INTENDED LEARNING OUTCOMES </w:t>
      </w:r>
    </w:p>
    <w:p w14:paraId="1B9E2A8C" w14:textId="77777777" w:rsidR="002A0DBE" w:rsidRDefault="00790DFD" w:rsidP="002A0DBE">
      <w:r>
        <w:t>The course aims to offer students</w:t>
      </w:r>
      <w:r w:rsidR="002A0DBE">
        <w:t>:</w:t>
      </w:r>
    </w:p>
    <w:p w14:paraId="1DD2EEFD" w14:textId="77777777" w:rsidR="0070406E" w:rsidRDefault="002B0CCE" w:rsidP="0070406E">
      <w:pPr>
        <w:ind w:left="284" w:hanging="284"/>
      </w:pPr>
      <w:r>
        <w:t>–</w:t>
      </w:r>
      <w:r>
        <w:tab/>
      </w:r>
      <w:r w:rsidR="003749EF">
        <w:t xml:space="preserve">An understanding of the characteristics of communication processes, of the media’s role in shaping </w:t>
      </w:r>
      <w:r w:rsidR="007C0E87">
        <w:t>rules and customs, of the media system’s characteristics</w:t>
      </w:r>
      <w:r w:rsidR="0070406E" w:rsidRPr="004E6B3C">
        <w:t xml:space="preserve">, </w:t>
      </w:r>
      <w:r w:rsidR="007C0E87">
        <w:t xml:space="preserve">of the media’s </w:t>
      </w:r>
      <w:r w:rsidR="001D34B3">
        <w:t>evolution</w:t>
      </w:r>
      <w:r w:rsidR="007C0E87">
        <w:t xml:space="preserve"> from </w:t>
      </w:r>
      <w:proofErr w:type="spellStart"/>
      <w:r w:rsidR="007C0E87">
        <w:t>analog</w:t>
      </w:r>
      <w:proofErr w:type="spellEnd"/>
      <w:r w:rsidR="007C0E87">
        <w:t xml:space="preserve">-to-digital to the present media platforms.  </w:t>
      </w:r>
    </w:p>
    <w:p w14:paraId="4027273E" w14:textId="77777777" w:rsidR="0070406E" w:rsidRDefault="002B0CCE" w:rsidP="0070406E">
      <w:pPr>
        <w:ind w:left="284" w:hanging="284"/>
      </w:pPr>
      <w:r>
        <w:t>–</w:t>
      </w:r>
      <w:r>
        <w:tab/>
      </w:r>
      <w:r w:rsidR="007C0E87">
        <w:t xml:space="preserve">A general knowledge of the history of Italian media, in the context of the international development of means of communication. </w:t>
      </w:r>
    </w:p>
    <w:p w14:paraId="39194C5E" w14:textId="77777777" w:rsidR="002A0DBE" w:rsidRPr="002B0CCE" w:rsidRDefault="00580E32" w:rsidP="002A0DBE">
      <w:pPr>
        <w:spacing w:before="120"/>
        <w:rPr>
          <w:rFonts w:ascii="Times" w:hAnsi="Times"/>
          <w:i/>
          <w:noProof/>
        </w:rPr>
      </w:pPr>
      <w:r>
        <w:rPr>
          <w:rFonts w:ascii="Times" w:hAnsi="Times"/>
          <w:i/>
          <w:noProof/>
        </w:rPr>
        <w:t>Knowledge and understanding</w:t>
      </w:r>
    </w:p>
    <w:p w14:paraId="1A9379A2" w14:textId="77777777" w:rsidR="0070406E" w:rsidRDefault="0070406E" w:rsidP="002A0DBE">
      <w:pPr>
        <w:rPr>
          <w:rFonts w:eastAsia="MS Mincho"/>
          <w:noProof/>
        </w:rPr>
      </w:pPr>
      <w:r w:rsidRPr="004E6B3C">
        <w:rPr>
          <w:rFonts w:eastAsia="MS Mincho"/>
          <w:noProof/>
        </w:rPr>
        <w:t>A</w:t>
      </w:r>
      <w:r w:rsidR="001D34B3">
        <w:rPr>
          <w:rFonts w:eastAsia="MS Mincho"/>
          <w:noProof/>
        </w:rPr>
        <w:t xml:space="preserve">t the end of the first teaching module, students will have acquired basic knowledge on </w:t>
      </w:r>
      <w:r w:rsidRPr="004E6B3C">
        <w:rPr>
          <w:rFonts w:eastAsia="MS Mincho"/>
          <w:noProof/>
        </w:rPr>
        <w:t xml:space="preserve"> </w:t>
      </w:r>
      <w:r w:rsidR="009641AD">
        <w:rPr>
          <w:rFonts w:eastAsia="MS Mincho"/>
          <w:noProof/>
        </w:rPr>
        <w:t>interpersonal communication</w:t>
      </w:r>
      <w:r w:rsidR="001D34B3">
        <w:rPr>
          <w:rFonts w:eastAsia="MS Mincho"/>
          <w:noProof/>
        </w:rPr>
        <w:t xml:space="preserve">, on the evolution of the media system in Italy (and also </w:t>
      </w:r>
      <w:r w:rsidR="005A0EB1">
        <w:rPr>
          <w:rFonts w:eastAsia="MS Mincho"/>
          <w:noProof/>
        </w:rPr>
        <w:t xml:space="preserve">an overview of the evolution </w:t>
      </w:r>
      <w:r w:rsidR="001D34B3">
        <w:rPr>
          <w:rFonts w:eastAsia="MS Mincho"/>
          <w:noProof/>
        </w:rPr>
        <w:t>worldwide</w:t>
      </w:r>
      <w:r w:rsidR="00154002" w:rsidRPr="004E6B3C">
        <w:rPr>
          <w:rFonts w:eastAsia="MS Mincho"/>
          <w:noProof/>
        </w:rPr>
        <w:t xml:space="preserve">) </w:t>
      </w:r>
      <w:r w:rsidR="001D34B3">
        <w:rPr>
          <w:rFonts w:eastAsia="MS Mincho"/>
          <w:noProof/>
        </w:rPr>
        <w:t xml:space="preserve">during the first half of the twentieth century. </w:t>
      </w:r>
    </w:p>
    <w:p w14:paraId="26ADFA45" w14:textId="77777777" w:rsidR="002A0DBE" w:rsidRDefault="001D34B3" w:rsidP="002A0DBE">
      <w:pPr>
        <w:rPr>
          <w:rFonts w:eastAsia="MS Mincho"/>
          <w:noProof/>
        </w:rPr>
      </w:pPr>
      <w:r>
        <w:rPr>
          <w:rFonts w:eastAsia="MS Mincho"/>
          <w:noProof/>
        </w:rPr>
        <w:t>At the end of the second teaching m</w:t>
      </w:r>
      <w:r w:rsidR="005A0EB1">
        <w:rPr>
          <w:rFonts w:eastAsia="MS Mincho"/>
          <w:noProof/>
        </w:rPr>
        <w:t xml:space="preserve">odule, students will be aware about the main development processes of the media system and their main historical phases in Italy starting from the end of the Second World War.  </w:t>
      </w:r>
    </w:p>
    <w:p w14:paraId="7B66E84D" w14:textId="77777777" w:rsidR="002A0DBE" w:rsidRPr="002B0CCE" w:rsidRDefault="005A0EB1" w:rsidP="002A0DBE">
      <w:pPr>
        <w:spacing w:before="120"/>
        <w:rPr>
          <w:i/>
        </w:rPr>
      </w:pPr>
      <w:r>
        <w:rPr>
          <w:i/>
        </w:rPr>
        <w:t>Ability to apply knowledge and understanding</w:t>
      </w:r>
    </w:p>
    <w:p w14:paraId="35EADDDD" w14:textId="77777777" w:rsidR="002A0DBE" w:rsidRDefault="005A0EB1" w:rsidP="002A0DBE">
      <w:pPr>
        <w:rPr>
          <w:rFonts w:eastAsia="MS Mincho"/>
          <w:noProof/>
        </w:rPr>
      </w:pPr>
      <w:r>
        <w:rPr>
          <w:rFonts w:eastAsia="MS Mincho"/>
          <w:noProof/>
        </w:rPr>
        <w:t>At the end of the first module, students will have acquired critical under</w:t>
      </w:r>
      <w:r w:rsidR="00216036">
        <w:rPr>
          <w:rFonts w:eastAsia="MS Mincho"/>
          <w:noProof/>
        </w:rPr>
        <w:t>s</w:t>
      </w:r>
      <w:r>
        <w:rPr>
          <w:rFonts w:eastAsia="MS Mincho"/>
          <w:noProof/>
        </w:rPr>
        <w:t>tanding</w:t>
      </w:r>
      <w:r w:rsidR="00216036">
        <w:rPr>
          <w:rFonts w:eastAsia="MS Mincho"/>
          <w:noProof/>
        </w:rPr>
        <w:t xml:space="preserve"> skills regarding</w:t>
      </w:r>
      <w:r>
        <w:rPr>
          <w:rFonts w:eastAsia="MS Mincho"/>
          <w:noProof/>
        </w:rPr>
        <w:t xml:space="preserve"> contemporary</w:t>
      </w:r>
      <w:r w:rsidR="00216036">
        <w:rPr>
          <w:rFonts w:eastAsia="MS Mincho"/>
          <w:noProof/>
        </w:rPr>
        <w:t xml:space="preserve"> forms of</w:t>
      </w:r>
      <w:r>
        <w:rPr>
          <w:rFonts w:eastAsia="MS Mincho"/>
          <w:noProof/>
        </w:rPr>
        <w:t xml:space="preserve"> communication</w:t>
      </w:r>
      <w:r w:rsidR="00D754F3">
        <w:rPr>
          <w:rFonts w:eastAsia="MS Mincho"/>
          <w:noProof/>
        </w:rPr>
        <w:t>,</w:t>
      </w:r>
      <w:r>
        <w:rPr>
          <w:rFonts w:eastAsia="MS Mincho"/>
          <w:noProof/>
        </w:rPr>
        <w:t xml:space="preserve"> </w:t>
      </w:r>
      <w:r w:rsidR="00216036">
        <w:rPr>
          <w:rFonts w:eastAsia="MS Mincho"/>
          <w:noProof/>
        </w:rPr>
        <w:t>the ability to analyse the media system and the communication and media products system</w:t>
      </w:r>
      <w:r w:rsidR="00D754F3">
        <w:rPr>
          <w:rFonts w:eastAsia="MS Mincho"/>
          <w:noProof/>
        </w:rPr>
        <w:t xml:space="preserve">, also in view of the most recent transformations generated by media </w:t>
      </w:r>
      <w:r w:rsidR="009641AD">
        <w:rPr>
          <w:rFonts w:eastAsia="MS Mincho"/>
          <w:noProof/>
        </w:rPr>
        <w:t>platforms</w:t>
      </w:r>
      <w:r w:rsidR="00154002">
        <w:rPr>
          <w:rFonts w:eastAsia="MS Mincho"/>
          <w:noProof/>
        </w:rPr>
        <w:t xml:space="preserve">, </w:t>
      </w:r>
      <w:r w:rsidR="00D754F3">
        <w:rPr>
          <w:rFonts w:eastAsia="MS Mincho"/>
          <w:noProof/>
        </w:rPr>
        <w:t>as well as basic knowledge for the analysis and production of communication.</w:t>
      </w:r>
    </w:p>
    <w:p w14:paraId="0E4E45EC" w14:textId="77777777" w:rsidR="0070406E" w:rsidRPr="00BA02C5" w:rsidRDefault="009641AD" w:rsidP="0070406E">
      <w:pPr>
        <w:rPr>
          <w:rFonts w:eastAsia="MS Mincho"/>
          <w:noProof/>
        </w:rPr>
      </w:pPr>
      <w:r>
        <w:rPr>
          <w:rFonts w:eastAsia="MS Mincho"/>
          <w:noProof/>
        </w:rPr>
        <w:t>A</w:t>
      </w:r>
      <w:r w:rsidR="00D754F3">
        <w:rPr>
          <w:rFonts w:eastAsia="MS Mincho"/>
          <w:noProof/>
        </w:rPr>
        <w:t>t the end of the second module students will be able to detect and acknowledge the significance of various</w:t>
      </w:r>
      <w:r w:rsidR="00D97E0C">
        <w:rPr>
          <w:rFonts w:eastAsia="MS Mincho"/>
          <w:noProof/>
        </w:rPr>
        <w:t xml:space="preserve"> difficult junctures in the historical and development process which has been presented to them. </w:t>
      </w:r>
    </w:p>
    <w:p w14:paraId="6BDD3205" w14:textId="77777777" w:rsidR="002A0DBE" w:rsidRPr="002A0DBE" w:rsidRDefault="00D97E0C" w:rsidP="002A0DBE">
      <w:pPr>
        <w:spacing w:before="120"/>
        <w:rPr>
          <w:rFonts w:eastAsia="MS Mincho"/>
          <w:noProof/>
        </w:rPr>
      </w:pPr>
      <w:r>
        <w:rPr>
          <w:rFonts w:eastAsia="MS Mincho"/>
          <w:noProof/>
        </w:rPr>
        <w:t xml:space="preserve">Given the introductory nature of the </w:t>
      </w:r>
      <w:r w:rsidR="00CF2A7B">
        <w:rPr>
          <w:rFonts w:eastAsia="MS Mincho"/>
          <w:noProof/>
        </w:rPr>
        <w:t>course</w:t>
      </w:r>
      <w:r>
        <w:rPr>
          <w:rFonts w:eastAsia="MS Mincho"/>
          <w:noProof/>
        </w:rPr>
        <w:t xml:space="preserve">, scheduled during the first year of the degree, the course intends to stimulate </w:t>
      </w:r>
      <w:r w:rsidR="00B04B77">
        <w:rPr>
          <w:rFonts w:eastAsia="MS Mincho"/>
          <w:noProof/>
        </w:rPr>
        <w:t xml:space="preserve">autonomous judgement and the acquisition of a proper study </w:t>
      </w:r>
      <w:r w:rsidR="009641AD">
        <w:rPr>
          <w:rFonts w:eastAsia="MS Mincho"/>
          <w:noProof/>
        </w:rPr>
        <w:t xml:space="preserve">method. </w:t>
      </w:r>
      <w:r w:rsidR="00B04B77">
        <w:rPr>
          <w:rFonts w:eastAsia="MS Mincho"/>
          <w:noProof/>
        </w:rPr>
        <w:t xml:space="preserve">With specific reference to the latter, specific lectures cover the guided application of analysis methods and mock exams.  </w:t>
      </w:r>
      <w:r w:rsidR="002A0DBE">
        <w:rPr>
          <w:rFonts w:eastAsia="MS Mincho"/>
          <w:noProof/>
        </w:rPr>
        <w:t xml:space="preserve"> </w:t>
      </w:r>
    </w:p>
    <w:p w14:paraId="1FD4C801" w14:textId="15EE0481" w:rsidR="004450C2" w:rsidRDefault="00790DFD" w:rsidP="00F34A7D">
      <w:pPr>
        <w:tabs>
          <w:tab w:val="clear" w:pos="284"/>
        </w:tabs>
        <w:spacing w:before="240" w:after="120"/>
        <w:jc w:val="left"/>
        <w:outlineLvl w:val="1"/>
        <w:rPr>
          <w:b/>
          <w:i/>
          <w:sz w:val="18"/>
        </w:rPr>
      </w:pPr>
      <w:r w:rsidRPr="008C0143">
        <w:rPr>
          <w:b/>
          <w:i/>
          <w:sz w:val="18"/>
        </w:rPr>
        <w:t>COURSE CONTENT</w:t>
      </w:r>
    </w:p>
    <w:p w14:paraId="41098E47" w14:textId="77777777" w:rsidR="002A0DBE" w:rsidRDefault="0070406E" w:rsidP="002A0DBE">
      <w:pPr>
        <w:tabs>
          <w:tab w:val="clear" w:pos="284"/>
        </w:tabs>
        <w:spacing w:before="120"/>
        <w:jc w:val="left"/>
        <w:outlineLvl w:val="1"/>
        <w:rPr>
          <w:rFonts w:ascii="Times" w:hAnsi="Times"/>
          <w:i/>
          <w:smallCaps/>
          <w:noProof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Modul</w:t>
      </w:r>
      <w:r w:rsidR="000D58A6">
        <w:rPr>
          <w:rFonts w:ascii="Times" w:hAnsi="Times"/>
          <w:smallCaps/>
          <w:noProof/>
          <w:sz w:val="18"/>
          <w:szCs w:val="20"/>
        </w:rPr>
        <w:t>e I</w:t>
      </w:r>
      <w:r>
        <w:rPr>
          <w:rFonts w:ascii="Times" w:hAnsi="Times"/>
          <w:smallCaps/>
          <w:noProof/>
          <w:sz w:val="18"/>
          <w:szCs w:val="20"/>
        </w:rPr>
        <w:t xml:space="preserve"> (</w:t>
      </w:r>
      <w:r w:rsidR="002A0DBE" w:rsidRPr="008256AB">
        <w:rPr>
          <w:rFonts w:ascii="Times" w:hAnsi="Times"/>
          <w:smallCaps/>
          <w:noProof/>
          <w:sz w:val="18"/>
          <w:szCs w:val="20"/>
        </w:rPr>
        <w:t>semest</w:t>
      </w:r>
      <w:r w:rsidR="000D58A6">
        <w:rPr>
          <w:rFonts w:ascii="Times" w:hAnsi="Times"/>
          <w:smallCaps/>
          <w:noProof/>
          <w:sz w:val="18"/>
          <w:szCs w:val="20"/>
        </w:rPr>
        <w:t>er I</w:t>
      </w:r>
      <w:r w:rsidR="002A0DBE" w:rsidRPr="008256AB">
        <w:rPr>
          <w:rFonts w:ascii="Times" w:hAnsi="Times"/>
          <w:smallCaps/>
          <w:noProof/>
          <w:sz w:val="18"/>
          <w:szCs w:val="20"/>
        </w:rPr>
        <w:t>)</w:t>
      </w:r>
      <w:r w:rsidR="002A0DBE" w:rsidRPr="00BA02C5">
        <w:rPr>
          <w:rFonts w:ascii="Times" w:hAnsi="Times"/>
          <w:smallCaps/>
          <w:noProof/>
          <w:szCs w:val="20"/>
        </w:rPr>
        <w:t xml:space="preserve">: </w:t>
      </w:r>
      <w:r w:rsidR="002A0DBE" w:rsidRPr="008256AB">
        <w:rPr>
          <w:rFonts w:ascii="Times" w:hAnsi="Times"/>
          <w:i/>
          <w:noProof/>
          <w:szCs w:val="20"/>
        </w:rPr>
        <w:t>T</w:t>
      </w:r>
      <w:r w:rsidR="000D58A6">
        <w:rPr>
          <w:rFonts w:ascii="Times" w:hAnsi="Times"/>
          <w:i/>
          <w:noProof/>
          <w:szCs w:val="20"/>
        </w:rPr>
        <w:t xml:space="preserve">heory of the media </w:t>
      </w:r>
      <w:r w:rsidR="008256AB">
        <w:rPr>
          <w:rFonts w:ascii="Times" w:hAnsi="Times"/>
          <w:noProof/>
          <w:szCs w:val="20"/>
        </w:rPr>
        <w:t xml:space="preserve"> (</w:t>
      </w:r>
      <w:r>
        <w:rPr>
          <w:rFonts w:ascii="Times" w:hAnsi="Times"/>
          <w:noProof/>
          <w:szCs w:val="20"/>
        </w:rPr>
        <w:t>Prof</w:t>
      </w:r>
      <w:r w:rsidR="002A0DBE" w:rsidRPr="008256AB">
        <w:rPr>
          <w:rFonts w:ascii="Times" w:hAnsi="Times"/>
          <w:noProof/>
          <w:szCs w:val="20"/>
        </w:rPr>
        <w:t xml:space="preserve">. </w:t>
      </w:r>
      <w:r>
        <w:rPr>
          <w:rFonts w:ascii="Times" w:hAnsi="Times"/>
          <w:noProof/>
          <w:szCs w:val="20"/>
        </w:rPr>
        <w:t>Fausto Colombo</w:t>
      </w:r>
      <w:r w:rsidR="008256AB">
        <w:rPr>
          <w:rFonts w:ascii="Times" w:hAnsi="Times"/>
          <w:noProof/>
          <w:szCs w:val="20"/>
        </w:rPr>
        <w:t>)</w:t>
      </w:r>
    </w:p>
    <w:p w14:paraId="26A41150" w14:textId="77777777" w:rsidR="002A0DBE" w:rsidRDefault="000D58A6" w:rsidP="008256AB">
      <w:pPr>
        <w:tabs>
          <w:tab w:val="clear" w:pos="284"/>
        </w:tabs>
        <w:outlineLvl w:val="1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 xml:space="preserve">In the first module (half of the lessons of the first semester) students will acquire basic knowledge for the understanding of communication processes. There will be a focus on the understanding of the meaning of </w:t>
      </w:r>
      <w:r w:rsidR="00031D5C" w:rsidRPr="004E6B3C">
        <w:rPr>
          <w:rFonts w:ascii="Times" w:hAnsi="Times"/>
          <w:noProof/>
          <w:szCs w:val="20"/>
        </w:rPr>
        <w:t>“comunica</w:t>
      </w:r>
      <w:r>
        <w:rPr>
          <w:rFonts w:ascii="Times" w:hAnsi="Times"/>
          <w:noProof/>
          <w:szCs w:val="20"/>
        </w:rPr>
        <w:t>tion</w:t>
      </w:r>
      <w:r w:rsidR="00031D5C" w:rsidRPr="004E6B3C">
        <w:rPr>
          <w:rFonts w:ascii="Times" w:hAnsi="Times"/>
          <w:noProof/>
          <w:szCs w:val="20"/>
        </w:rPr>
        <w:t xml:space="preserve">”, </w:t>
      </w:r>
      <w:r>
        <w:rPr>
          <w:rFonts w:ascii="Times" w:hAnsi="Times"/>
          <w:noProof/>
          <w:szCs w:val="20"/>
        </w:rPr>
        <w:t xml:space="preserve">on the relational </w:t>
      </w:r>
      <w:r>
        <w:rPr>
          <w:rFonts w:ascii="Times" w:hAnsi="Times"/>
          <w:noProof/>
          <w:szCs w:val="20"/>
        </w:rPr>
        <w:lastRenderedPageBreak/>
        <w:t xml:space="preserve">aspects of communication processes, on the evolution of communication </w:t>
      </w:r>
      <w:r w:rsidR="00CF2A7B">
        <w:rPr>
          <w:rFonts w:ascii="Times" w:hAnsi="Times"/>
          <w:noProof/>
          <w:szCs w:val="20"/>
        </w:rPr>
        <w:t>media</w:t>
      </w:r>
      <w:r>
        <w:rPr>
          <w:rFonts w:ascii="Times" w:hAnsi="Times"/>
          <w:noProof/>
          <w:szCs w:val="20"/>
        </w:rPr>
        <w:t xml:space="preserve"> as a whole, on the questioning of their consequences on ways of living. </w:t>
      </w:r>
      <w:r>
        <w:t>Starting from the most recent theories,</w:t>
      </w:r>
      <w:r w:rsidR="00C44BB1">
        <w:t xml:space="preserve"> </w:t>
      </w:r>
      <w:r w:rsidR="00FC3DF7">
        <w:t xml:space="preserve">the module will try to answer the following questions: what is communication nowadays? What is communication’s role in relational processes? </w:t>
      </w:r>
      <w:r w:rsidR="00031D5C" w:rsidRPr="004E6B3C">
        <w:t xml:space="preserve"> </w:t>
      </w:r>
      <w:r w:rsidR="00FC3DF7">
        <w:t xml:space="preserve">And how do communication processes develop in the media ecosystem? What tools do we have, as citizens and communicators, for guiding the media in a more fruitful direction, which does not </w:t>
      </w:r>
      <w:r w:rsidR="00045768">
        <w:t>limit itself to follow</w:t>
      </w:r>
      <w:r w:rsidR="00C44BB1">
        <w:t>ing</w:t>
      </w:r>
      <w:r w:rsidR="00045768">
        <w:t xml:space="preserve"> the steps of technologic</w:t>
      </w:r>
      <w:r w:rsidR="00A37F3D">
        <w:t xml:space="preserve">al progress or </w:t>
      </w:r>
      <w:r w:rsidR="00045768">
        <w:t>market</w:t>
      </w:r>
      <w:r w:rsidR="00A37F3D">
        <w:t xml:space="preserve"> rules</w:t>
      </w:r>
      <w:r w:rsidR="00045768">
        <w:t>?</w:t>
      </w:r>
      <w:r w:rsidR="002A0DBE" w:rsidRPr="00BA02C5">
        <w:rPr>
          <w:rFonts w:ascii="Times" w:hAnsi="Times"/>
          <w:noProof/>
          <w:szCs w:val="20"/>
        </w:rPr>
        <w:t xml:space="preserve"> </w:t>
      </w:r>
    </w:p>
    <w:p w14:paraId="7F38E387" w14:textId="77777777" w:rsidR="0070406E" w:rsidRPr="002A0DBE" w:rsidRDefault="0070406E" w:rsidP="004A00C5">
      <w:pPr>
        <w:tabs>
          <w:tab w:val="clear" w:pos="284"/>
        </w:tabs>
        <w:spacing w:before="120"/>
        <w:jc w:val="left"/>
        <w:outlineLvl w:val="1"/>
        <w:rPr>
          <w:rFonts w:ascii="Times" w:hAnsi="Times"/>
          <w:i/>
          <w:smallCaps/>
          <w:noProof/>
          <w:szCs w:val="20"/>
        </w:rPr>
      </w:pPr>
      <w:r w:rsidRPr="008256AB">
        <w:rPr>
          <w:rFonts w:ascii="Times" w:hAnsi="Times"/>
          <w:smallCaps/>
          <w:noProof/>
          <w:sz w:val="18"/>
          <w:szCs w:val="20"/>
        </w:rPr>
        <w:t>Modul</w:t>
      </w:r>
      <w:r w:rsidR="00A37F3D">
        <w:rPr>
          <w:rFonts w:ascii="Times" w:hAnsi="Times"/>
          <w:smallCaps/>
          <w:noProof/>
          <w:sz w:val="18"/>
          <w:szCs w:val="20"/>
        </w:rPr>
        <w:t xml:space="preserve">e </w:t>
      </w:r>
      <w:r w:rsidR="00A37F3D" w:rsidRPr="008256AB">
        <w:rPr>
          <w:rFonts w:ascii="Times" w:hAnsi="Times"/>
          <w:smallCaps/>
          <w:noProof/>
          <w:sz w:val="18"/>
          <w:szCs w:val="20"/>
        </w:rPr>
        <w:t>I</w:t>
      </w:r>
      <w:r w:rsidR="00A37F3D">
        <w:rPr>
          <w:rFonts w:ascii="Times" w:hAnsi="Times"/>
          <w:smallCaps/>
          <w:noProof/>
          <w:sz w:val="18"/>
          <w:szCs w:val="20"/>
        </w:rPr>
        <w:t xml:space="preserve">I </w:t>
      </w:r>
      <w:r w:rsidRPr="008256AB">
        <w:rPr>
          <w:rFonts w:ascii="Times" w:hAnsi="Times"/>
          <w:smallCaps/>
          <w:noProof/>
          <w:sz w:val="18"/>
          <w:szCs w:val="20"/>
        </w:rPr>
        <w:t xml:space="preserve"> (semest</w:t>
      </w:r>
      <w:r w:rsidR="00A37F3D">
        <w:rPr>
          <w:rFonts w:ascii="Times" w:hAnsi="Times"/>
          <w:smallCaps/>
          <w:noProof/>
          <w:sz w:val="18"/>
          <w:szCs w:val="20"/>
        </w:rPr>
        <w:t>ers</w:t>
      </w:r>
      <w:r w:rsidR="00A37F3D" w:rsidRPr="00A37F3D">
        <w:rPr>
          <w:rFonts w:ascii="Times" w:hAnsi="Times"/>
          <w:smallCaps/>
          <w:noProof/>
          <w:sz w:val="18"/>
          <w:szCs w:val="20"/>
        </w:rPr>
        <w:t xml:space="preserve"> </w:t>
      </w:r>
      <w:r w:rsidR="00A37F3D">
        <w:rPr>
          <w:rFonts w:ascii="Times" w:hAnsi="Times"/>
          <w:smallCaps/>
          <w:noProof/>
          <w:sz w:val="18"/>
          <w:szCs w:val="20"/>
        </w:rPr>
        <w:t>i and</w:t>
      </w:r>
      <w:r w:rsidR="00A37F3D" w:rsidRPr="008256AB">
        <w:rPr>
          <w:rFonts w:ascii="Times" w:hAnsi="Times"/>
          <w:smallCaps/>
          <w:noProof/>
          <w:sz w:val="18"/>
          <w:szCs w:val="20"/>
        </w:rPr>
        <w:t xml:space="preserve"> ii</w:t>
      </w:r>
      <w:r w:rsidR="00A37F3D">
        <w:rPr>
          <w:rFonts w:ascii="Times" w:hAnsi="Times"/>
          <w:smallCaps/>
          <w:noProof/>
          <w:sz w:val="18"/>
          <w:szCs w:val="20"/>
        </w:rPr>
        <w:t xml:space="preserve"> </w:t>
      </w:r>
      <w:r w:rsidRPr="008256AB">
        <w:rPr>
          <w:rFonts w:ascii="Times" w:hAnsi="Times"/>
          <w:smallCaps/>
          <w:noProof/>
          <w:sz w:val="18"/>
          <w:szCs w:val="20"/>
        </w:rPr>
        <w:t>):</w:t>
      </w:r>
      <w:r w:rsidRPr="00BA02C5">
        <w:rPr>
          <w:rFonts w:ascii="Times" w:hAnsi="Times"/>
          <w:smallCaps/>
          <w:noProof/>
          <w:szCs w:val="20"/>
        </w:rPr>
        <w:t xml:space="preserve"> </w:t>
      </w:r>
      <w:r w:rsidR="00A37F3D">
        <w:rPr>
          <w:rFonts w:ascii="Times" w:hAnsi="Times"/>
          <w:i/>
          <w:noProof/>
          <w:szCs w:val="20"/>
        </w:rPr>
        <w:t>History of the media</w:t>
      </w:r>
      <w:r>
        <w:rPr>
          <w:rFonts w:ascii="Times" w:hAnsi="Times"/>
          <w:i/>
          <w:noProof/>
          <w:szCs w:val="20"/>
        </w:rPr>
        <w:t xml:space="preserve">, </w:t>
      </w:r>
      <w:r w:rsidR="00A37F3D">
        <w:rPr>
          <w:rFonts w:ascii="Times" w:hAnsi="Times"/>
          <w:i/>
          <w:noProof/>
          <w:szCs w:val="20"/>
        </w:rPr>
        <w:t>from modernity</w:t>
      </w:r>
      <w:r w:rsidR="00C44BB1">
        <w:rPr>
          <w:rFonts w:ascii="Times" w:hAnsi="Times"/>
          <w:i/>
          <w:noProof/>
          <w:szCs w:val="20"/>
        </w:rPr>
        <w:t xml:space="preserve"> </w:t>
      </w:r>
      <w:r w:rsidR="00A37F3D">
        <w:rPr>
          <w:rFonts w:ascii="Times" w:hAnsi="Times"/>
          <w:i/>
          <w:noProof/>
          <w:szCs w:val="20"/>
        </w:rPr>
        <w:t>to convergence</w:t>
      </w:r>
      <w:r w:rsidRPr="008256AB">
        <w:rPr>
          <w:rFonts w:ascii="Times" w:hAnsi="Times"/>
          <w:noProof/>
          <w:szCs w:val="20"/>
        </w:rPr>
        <w:t xml:space="preserve"> </w:t>
      </w:r>
      <w:r>
        <w:rPr>
          <w:rFonts w:ascii="Times" w:hAnsi="Times"/>
          <w:noProof/>
          <w:szCs w:val="20"/>
        </w:rPr>
        <w:t>(</w:t>
      </w:r>
      <w:r w:rsidRPr="008256AB">
        <w:rPr>
          <w:rFonts w:ascii="Times" w:hAnsi="Times"/>
          <w:noProof/>
          <w:szCs w:val="20"/>
        </w:rPr>
        <w:t>Prof. Fausto Colombo</w:t>
      </w:r>
      <w:r>
        <w:rPr>
          <w:rFonts w:ascii="Times" w:hAnsi="Times"/>
          <w:noProof/>
          <w:szCs w:val="20"/>
        </w:rPr>
        <w:t xml:space="preserve"> </w:t>
      </w:r>
      <w:r w:rsidR="00DB38EC">
        <w:rPr>
          <w:rFonts w:ascii="Times" w:hAnsi="Times"/>
          <w:noProof/>
          <w:szCs w:val="20"/>
        </w:rPr>
        <w:t>and</w:t>
      </w:r>
      <w:r>
        <w:rPr>
          <w:rFonts w:ascii="Times" w:hAnsi="Times"/>
          <w:noProof/>
          <w:szCs w:val="20"/>
        </w:rPr>
        <w:t xml:space="preserve"> D</w:t>
      </w:r>
      <w:r w:rsidR="00CF2A7B">
        <w:rPr>
          <w:rFonts w:ascii="Times" w:hAnsi="Times"/>
          <w:noProof/>
          <w:szCs w:val="20"/>
        </w:rPr>
        <w:t>r</w:t>
      </w:r>
      <w:r>
        <w:rPr>
          <w:rFonts w:ascii="Times" w:hAnsi="Times"/>
          <w:noProof/>
          <w:szCs w:val="20"/>
        </w:rPr>
        <w:t xml:space="preserve"> Simone Carlo)</w:t>
      </w:r>
    </w:p>
    <w:p w14:paraId="270077A1" w14:textId="37D01862" w:rsidR="004450C2" w:rsidRPr="002A0DBE" w:rsidRDefault="00DB38EC" w:rsidP="0070406E">
      <w:p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In the second</w:t>
      </w:r>
      <w:r w:rsidR="0070406E" w:rsidRPr="00BA02C5">
        <w:rPr>
          <w:rFonts w:ascii="Times" w:hAnsi="Times"/>
          <w:noProof/>
          <w:szCs w:val="20"/>
        </w:rPr>
        <w:t xml:space="preserve"> modul</w:t>
      </w:r>
      <w:r>
        <w:rPr>
          <w:rFonts w:ascii="Times" w:hAnsi="Times"/>
          <w:noProof/>
          <w:szCs w:val="20"/>
        </w:rPr>
        <w:t>e</w:t>
      </w:r>
      <w:r w:rsidR="0070406E">
        <w:rPr>
          <w:rFonts w:ascii="Times" w:hAnsi="Times"/>
          <w:noProof/>
          <w:szCs w:val="20"/>
        </w:rPr>
        <w:t xml:space="preserve"> (</w:t>
      </w:r>
      <w:r>
        <w:rPr>
          <w:rFonts w:ascii="Times" w:hAnsi="Times"/>
          <w:noProof/>
          <w:szCs w:val="20"/>
        </w:rPr>
        <w:t xml:space="preserve">half of the lessons of the first semester and all the second semester) the course will </w:t>
      </w:r>
      <w:r w:rsidR="00C44BB1">
        <w:rPr>
          <w:rFonts w:ascii="Times" w:hAnsi="Times"/>
          <w:noProof/>
          <w:szCs w:val="20"/>
        </w:rPr>
        <w:t>cover</w:t>
      </w:r>
      <w:r>
        <w:rPr>
          <w:rFonts w:ascii="Times" w:hAnsi="Times"/>
          <w:noProof/>
          <w:szCs w:val="20"/>
        </w:rPr>
        <w:t xml:space="preserve"> the historical development of  mass culture </w:t>
      </w:r>
      <w:r w:rsidR="00C44BB1">
        <w:rPr>
          <w:rFonts w:ascii="Times" w:hAnsi="Times"/>
          <w:noProof/>
          <w:szCs w:val="20"/>
        </w:rPr>
        <w:t>in Italy</w:t>
      </w:r>
      <w:r w:rsidR="0070406E" w:rsidRPr="00BA02C5">
        <w:rPr>
          <w:rFonts w:ascii="Times" w:hAnsi="Times"/>
          <w:noProof/>
          <w:szCs w:val="20"/>
        </w:rPr>
        <w:t xml:space="preserve">, </w:t>
      </w:r>
      <w:r w:rsidR="00C50873">
        <w:rPr>
          <w:rFonts w:ascii="Times" w:hAnsi="Times"/>
          <w:noProof/>
          <w:szCs w:val="20"/>
        </w:rPr>
        <w:t xml:space="preserve">through an analysis of products, authors, </w:t>
      </w:r>
      <w:r w:rsidR="00C3675C">
        <w:rPr>
          <w:rFonts w:ascii="Times" w:hAnsi="Times"/>
          <w:noProof/>
          <w:szCs w:val="20"/>
        </w:rPr>
        <w:t>forms</w:t>
      </w:r>
      <w:r>
        <w:rPr>
          <w:rFonts w:ascii="Times" w:hAnsi="Times"/>
          <w:noProof/>
          <w:szCs w:val="20"/>
        </w:rPr>
        <w:t xml:space="preserve"> of reception and of consumption. The natio</w:t>
      </w:r>
      <w:r w:rsidR="00263601">
        <w:rPr>
          <w:rFonts w:ascii="Times" w:hAnsi="Times"/>
          <w:noProof/>
          <w:szCs w:val="20"/>
        </w:rPr>
        <w:t>nal experience will be viewed</w:t>
      </w:r>
      <w:r>
        <w:rPr>
          <w:rFonts w:ascii="Times" w:hAnsi="Times"/>
          <w:noProof/>
          <w:szCs w:val="20"/>
        </w:rPr>
        <w:t xml:space="preserve"> in the context of tranformations worldwide. </w:t>
      </w:r>
    </w:p>
    <w:p w14:paraId="33F3D3AA" w14:textId="4544476F" w:rsidR="004450C2" w:rsidRPr="00CF2A7B" w:rsidRDefault="00790DFD" w:rsidP="00F34A7D">
      <w:pPr>
        <w:pStyle w:val="Testo2"/>
        <w:spacing w:before="240" w:after="120" w:line="240" w:lineRule="atLeast"/>
        <w:ind w:firstLine="0"/>
        <w:rPr>
          <w:b/>
          <w:i/>
        </w:rPr>
      </w:pPr>
      <w:r w:rsidRPr="00CF2A7B">
        <w:rPr>
          <w:b/>
          <w:i/>
        </w:rPr>
        <w:t>READING LIST</w:t>
      </w:r>
    </w:p>
    <w:p w14:paraId="2C0BEEAF" w14:textId="77777777" w:rsidR="00FB2B22" w:rsidRPr="00CF2A7B" w:rsidRDefault="00FB2B22" w:rsidP="00FB2B22">
      <w:pPr>
        <w:pStyle w:val="Testo2"/>
        <w:spacing w:line="240" w:lineRule="atLeast"/>
        <w:ind w:left="284" w:hanging="284"/>
        <w:rPr>
          <w:spacing w:val="-5"/>
        </w:rPr>
      </w:pPr>
      <w:r w:rsidRPr="004E6B3C">
        <w:rPr>
          <w:smallCaps/>
          <w:sz w:val="16"/>
        </w:rPr>
        <w:t>G. Boccia Artieri</w:t>
      </w:r>
      <w:r w:rsidR="004A00C5">
        <w:rPr>
          <w:smallCaps/>
          <w:sz w:val="16"/>
        </w:rPr>
        <w:t>-</w:t>
      </w:r>
      <w:r w:rsidRPr="004E6B3C">
        <w:rPr>
          <w:smallCaps/>
          <w:sz w:val="16"/>
        </w:rPr>
        <w:t>F. Colombo</w:t>
      </w:r>
      <w:r w:rsidR="004A00C5">
        <w:rPr>
          <w:smallCaps/>
          <w:sz w:val="16"/>
        </w:rPr>
        <w:t>-</w:t>
      </w:r>
      <w:r w:rsidRPr="004E6B3C">
        <w:rPr>
          <w:smallCaps/>
          <w:sz w:val="16"/>
        </w:rPr>
        <w:t>G. Gili</w:t>
      </w:r>
      <w:r w:rsidRPr="004E6B3C">
        <w:rPr>
          <w:smallCaps/>
          <w:spacing w:val="-5"/>
          <w:sz w:val="16"/>
        </w:rPr>
        <w:t>,</w:t>
      </w:r>
      <w:r w:rsidRPr="004E6B3C">
        <w:rPr>
          <w:i/>
          <w:spacing w:val="-5"/>
        </w:rPr>
        <w:t xml:space="preserve"> Comunicare. </w:t>
      </w:r>
      <w:r w:rsidRPr="00CF2A7B">
        <w:rPr>
          <w:i/>
          <w:spacing w:val="-5"/>
        </w:rPr>
        <w:t>Persone, Relazioni, Media</w:t>
      </w:r>
      <w:r w:rsidRPr="00CF2A7B">
        <w:rPr>
          <w:spacing w:val="-5"/>
        </w:rPr>
        <w:t>, Laterza, Rom</w:t>
      </w:r>
      <w:r w:rsidR="00790DFD" w:rsidRPr="00CF2A7B">
        <w:rPr>
          <w:spacing w:val="-5"/>
        </w:rPr>
        <w:t>e</w:t>
      </w:r>
      <w:r w:rsidRPr="00CF2A7B">
        <w:rPr>
          <w:spacing w:val="-5"/>
        </w:rPr>
        <w:t xml:space="preserve">, </w:t>
      </w:r>
      <w:r w:rsidR="00CF2A7B" w:rsidRPr="00CF2A7B">
        <w:rPr>
          <w:spacing w:val="-5"/>
        </w:rPr>
        <w:t>fort</w:t>
      </w:r>
      <w:r w:rsidR="00CF2A7B">
        <w:rPr>
          <w:spacing w:val="-5"/>
        </w:rPr>
        <w:t>hcoming</w:t>
      </w:r>
      <w:r w:rsidRPr="00CF2A7B">
        <w:rPr>
          <w:spacing w:val="-5"/>
        </w:rPr>
        <w:t xml:space="preserve"> (</w:t>
      </w:r>
      <w:r w:rsidR="00CF2A7B">
        <w:rPr>
          <w:spacing w:val="-5"/>
        </w:rPr>
        <w:t>published</w:t>
      </w:r>
      <w:r w:rsidR="003749EF" w:rsidRPr="00CF2A7B">
        <w:rPr>
          <w:spacing w:val="-5"/>
        </w:rPr>
        <w:t xml:space="preserve"> by</w:t>
      </w:r>
      <w:r w:rsidR="00790DFD" w:rsidRPr="00CF2A7B">
        <w:rPr>
          <w:spacing w:val="-5"/>
        </w:rPr>
        <w:t xml:space="preserve"> October</w:t>
      </w:r>
      <w:r w:rsidRPr="00CF2A7B">
        <w:rPr>
          <w:spacing w:val="-5"/>
        </w:rPr>
        <w:t xml:space="preserve"> 2022).</w:t>
      </w:r>
    </w:p>
    <w:p w14:paraId="60D085D1" w14:textId="77777777" w:rsidR="002A0DBE" w:rsidRPr="00CF2A7B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>C. Bernardi-E.</w:t>
      </w:r>
      <w:r w:rsidR="008256AB">
        <w:rPr>
          <w:smallCaps/>
          <w:spacing w:val="-5"/>
          <w:sz w:val="16"/>
        </w:rPr>
        <w:t xml:space="preserve"> </w:t>
      </w:r>
      <w:r w:rsidRPr="002A0DBE">
        <w:rPr>
          <w:smallCaps/>
          <w:spacing w:val="-5"/>
          <w:sz w:val="16"/>
        </w:rPr>
        <w:t xml:space="preserve">Mosconi </w:t>
      </w:r>
      <w:r w:rsidRPr="00BA02C5">
        <w:t>(</w:t>
      </w:r>
      <w:r w:rsidR="00CF2A7B">
        <w:t>ed. by</w:t>
      </w:r>
      <w:r w:rsidRPr="00BA02C5">
        <w:t>),</w:t>
      </w:r>
      <w:r w:rsidRPr="00BA02C5">
        <w:rPr>
          <w:i/>
        </w:rPr>
        <w:t xml:space="preserve"> Storia della Comunicazione e dello Spettacolo in Italia. </w:t>
      </w:r>
      <w:r w:rsidRPr="00CF2A7B">
        <w:rPr>
          <w:i/>
        </w:rPr>
        <w:t>Vol. I I media alla sfida della modernità,</w:t>
      </w:r>
      <w:r w:rsidRPr="00CF2A7B">
        <w:t xml:space="preserve"> Bompiani, Milan, 2009 (sele</w:t>
      </w:r>
      <w:r w:rsidR="003749EF" w:rsidRPr="00CF2A7B">
        <w:t>cted</w:t>
      </w:r>
      <w:r w:rsidR="00C3675C" w:rsidRPr="00CF2A7B">
        <w:t xml:space="preserve"> </w:t>
      </w:r>
      <w:r w:rsidR="003749EF" w:rsidRPr="00CF2A7B">
        <w:t xml:space="preserve">chapters indicated during the course </w:t>
      </w:r>
      <w:r w:rsidRPr="00CF2A7B">
        <w:t>).</w:t>
      </w:r>
    </w:p>
    <w:p w14:paraId="3AAA7F63" w14:textId="77777777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F. Colombo-R. Eugeni </w:t>
      </w:r>
      <w:r w:rsidRPr="00BA02C5">
        <w:t>(</w:t>
      </w:r>
      <w:r w:rsidR="00CF2A7B">
        <w:t>ed. by</w:t>
      </w:r>
      <w:r w:rsidRPr="00BA02C5">
        <w:t>),</w:t>
      </w:r>
      <w:r w:rsidRPr="00BA02C5">
        <w:rPr>
          <w:i/>
        </w:rPr>
        <w:t xml:space="preserve"> Storia della Comunicazione e dello Spettacolo in Italia. Vol. II: I media alla sfida della Democrazia,</w:t>
      </w:r>
      <w:r w:rsidRPr="00BA02C5">
        <w:t xml:space="preserve"> Vita e Pensiero, Milan, 2015 (</w:t>
      </w:r>
      <w:r w:rsidR="003749EF" w:rsidRPr="00BA02C5">
        <w:t>sele</w:t>
      </w:r>
      <w:r w:rsidR="003749EF">
        <w:t>cted chapters indicated during the course</w:t>
      </w:r>
      <w:r w:rsidRPr="00BA02C5">
        <w:t>).</w:t>
      </w:r>
    </w:p>
    <w:p w14:paraId="39E5D859" w14:textId="77777777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A. Grasso </w:t>
      </w:r>
      <w:r w:rsidRPr="00BA02C5">
        <w:t>(</w:t>
      </w:r>
      <w:r w:rsidR="00CF2A7B">
        <w:t>ed. by</w:t>
      </w:r>
      <w:r w:rsidRPr="00BA02C5">
        <w:rPr>
          <w:smallCaps/>
        </w:rPr>
        <w:t>),</w:t>
      </w:r>
      <w:r w:rsidRPr="00BA02C5">
        <w:rPr>
          <w:i/>
        </w:rPr>
        <w:t xml:space="preserve"> Storia della Comunicazione e dello Spettacolo in Italia. Vol. III: I media alla sfida della Convergenza,</w:t>
      </w:r>
      <w:r w:rsidRPr="00BA02C5">
        <w:t xml:space="preserve"> Vita e Pensiero, Milan</w:t>
      </w:r>
      <w:r>
        <w:t>,</w:t>
      </w:r>
      <w:r w:rsidRPr="00BA02C5">
        <w:t xml:space="preserve"> </w:t>
      </w:r>
      <w:r>
        <w:t xml:space="preserve">2017 </w:t>
      </w:r>
      <w:r w:rsidRPr="00BA02C5">
        <w:t>(</w:t>
      </w:r>
      <w:r w:rsidR="003749EF" w:rsidRPr="00BA02C5">
        <w:t>sele</w:t>
      </w:r>
      <w:r w:rsidR="003749EF">
        <w:t>cted chapters indicated during the course</w:t>
      </w:r>
      <w:r w:rsidRPr="00BA02C5">
        <w:t>).</w:t>
      </w:r>
    </w:p>
    <w:p w14:paraId="25F5C287" w14:textId="67755360" w:rsidR="004450C2" w:rsidRPr="00CF2A7B" w:rsidRDefault="00C50873" w:rsidP="00F34A7D">
      <w:pPr>
        <w:pStyle w:val="Testo2"/>
        <w:spacing w:before="120"/>
        <w:rPr>
          <w:lang w:val="en-US"/>
        </w:rPr>
      </w:pPr>
      <w:r w:rsidRPr="00CF2A7B">
        <w:rPr>
          <w:lang w:val="en-US"/>
        </w:rPr>
        <w:t>During the course</w:t>
      </w:r>
      <w:r w:rsidR="00424EB2" w:rsidRPr="00CF2A7B">
        <w:rPr>
          <w:lang w:val="en-US"/>
        </w:rPr>
        <w:t xml:space="preserve"> other reading material may be distributed or made av</w:t>
      </w:r>
      <w:r w:rsidR="00C3675C" w:rsidRPr="00CF2A7B">
        <w:rPr>
          <w:lang w:val="en-US"/>
        </w:rPr>
        <w:t xml:space="preserve">ailable online and lecture </w:t>
      </w:r>
      <w:r w:rsidR="00CF2A7B">
        <w:rPr>
          <w:lang w:val="en-US"/>
        </w:rPr>
        <w:t>notes</w:t>
      </w:r>
      <w:r w:rsidR="00424EB2" w:rsidRPr="00CF2A7B">
        <w:rPr>
          <w:lang w:val="en-US"/>
        </w:rPr>
        <w:t xml:space="preserve"> may be </w:t>
      </w:r>
      <w:r w:rsidRPr="00CF2A7B">
        <w:rPr>
          <w:lang w:val="en-US"/>
        </w:rPr>
        <w:t xml:space="preserve"> </w:t>
      </w:r>
      <w:r w:rsidR="00424EB2" w:rsidRPr="00CF2A7B">
        <w:rPr>
          <w:lang w:val="en-US"/>
        </w:rPr>
        <w:t xml:space="preserve">made available </w:t>
      </w:r>
      <w:r w:rsidR="002A0DBE" w:rsidRPr="00CF2A7B">
        <w:rPr>
          <w:lang w:val="en-US"/>
        </w:rPr>
        <w:t>online (</w:t>
      </w:r>
      <w:r w:rsidRPr="00CF2A7B">
        <w:rPr>
          <w:lang w:val="en-US"/>
        </w:rPr>
        <w:t>see</w:t>
      </w:r>
      <w:r w:rsidR="002A0DBE" w:rsidRPr="00CF2A7B">
        <w:rPr>
          <w:lang w:val="en-US"/>
        </w:rPr>
        <w:t xml:space="preserve"> </w:t>
      </w:r>
      <w:r w:rsidRPr="00CF2A7B">
        <w:rPr>
          <w:lang w:val="en-US"/>
        </w:rPr>
        <w:t>Notes</w:t>
      </w:r>
      <w:r w:rsidR="002A0DBE" w:rsidRPr="00CF2A7B">
        <w:rPr>
          <w:lang w:val="en-US"/>
        </w:rPr>
        <w:t>).</w:t>
      </w:r>
    </w:p>
    <w:p w14:paraId="58048C2F" w14:textId="1B0C72DA" w:rsidR="004450C2" w:rsidRDefault="003749EF" w:rsidP="00F34A7D">
      <w:pPr>
        <w:pStyle w:val="Testo2"/>
        <w:spacing w:before="240" w:after="120"/>
        <w:ind w:firstLine="0"/>
        <w:rPr>
          <w:b/>
          <w:i/>
          <w:lang w:val="en-GB"/>
        </w:rPr>
      </w:pPr>
      <w:r w:rsidRPr="008C0143">
        <w:rPr>
          <w:b/>
          <w:i/>
          <w:lang w:val="en-GB"/>
        </w:rPr>
        <w:t>TEACHING METHOD</w:t>
      </w:r>
    </w:p>
    <w:p w14:paraId="4182BCCB" w14:textId="77777777" w:rsidR="002A0DBE" w:rsidRPr="00CF2A7B" w:rsidRDefault="00424EB2" w:rsidP="002A0DBE">
      <w:pPr>
        <w:pStyle w:val="Testo2"/>
        <w:rPr>
          <w:lang w:val="en-US"/>
        </w:rPr>
      </w:pPr>
      <w:r w:rsidRPr="00CF2A7B">
        <w:rPr>
          <w:lang w:val="en-US"/>
        </w:rPr>
        <w:t>Lessons in t</w:t>
      </w:r>
      <w:r w:rsidR="00C3675C" w:rsidRPr="00CF2A7B">
        <w:rPr>
          <w:lang w:val="en-US"/>
        </w:rPr>
        <w:t xml:space="preserve">he classroom. In-person or </w:t>
      </w:r>
      <w:r w:rsidR="00D03BFB" w:rsidRPr="00CF2A7B">
        <w:rPr>
          <w:lang w:val="en-US"/>
        </w:rPr>
        <w:t>online</w:t>
      </w:r>
      <w:r w:rsidR="00C3675C" w:rsidRPr="00CF2A7B">
        <w:rPr>
          <w:lang w:val="en-US"/>
        </w:rPr>
        <w:t xml:space="preserve"> group work</w:t>
      </w:r>
      <w:r w:rsidR="002A0DBE" w:rsidRPr="00CF2A7B">
        <w:rPr>
          <w:lang w:val="en-US"/>
        </w:rPr>
        <w:t xml:space="preserve">. </w:t>
      </w:r>
    </w:p>
    <w:p w14:paraId="4F9189CB" w14:textId="77777777" w:rsidR="002A0DBE" w:rsidRPr="00CF2A7B" w:rsidRDefault="00424EB2" w:rsidP="002A0DBE">
      <w:pPr>
        <w:pStyle w:val="Testo2"/>
        <w:rPr>
          <w:lang w:val="en-US"/>
        </w:rPr>
      </w:pPr>
      <w:r w:rsidRPr="00CF2A7B">
        <w:rPr>
          <w:lang w:val="en-US"/>
        </w:rPr>
        <w:t>The le</w:t>
      </w:r>
      <w:r w:rsidR="0091068A" w:rsidRPr="00CF2A7B">
        <w:rPr>
          <w:lang w:val="en-US"/>
        </w:rPr>
        <w:t>ctures will build on</w:t>
      </w:r>
      <w:r w:rsidR="00C3675C" w:rsidRPr="00CF2A7B">
        <w:rPr>
          <w:lang w:val="en-US"/>
        </w:rPr>
        <w:t xml:space="preserve"> </w:t>
      </w:r>
      <w:r w:rsidRPr="00CF2A7B">
        <w:rPr>
          <w:lang w:val="en-US"/>
        </w:rPr>
        <w:t>t</w:t>
      </w:r>
      <w:r w:rsidR="00C3675C" w:rsidRPr="00CF2A7B">
        <w:rPr>
          <w:lang w:val="en-US"/>
        </w:rPr>
        <w:t xml:space="preserve">exts recommended in the reading </w:t>
      </w:r>
      <w:r w:rsidRPr="00CF2A7B">
        <w:rPr>
          <w:lang w:val="en-US"/>
        </w:rPr>
        <w:t xml:space="preserve">list, and </w:t>
      </w:r>
      <w:r w:rsidR="0091068A" w:rsidRPr="00CF2A7B">
        <w:rPr>
          <w:lang w:val="en-US"/>
        </w:rPr>
        <w:t xml:space="preserve">further information will be available on the </w:t>
      </w:r>
      <w:r w:rsidR="002A0DBE" w:rsidRPr="00CF2A7B">
        <w:rPr>
          <w:lang w:val="en-US"/>
        </w:rPr>
        <w:t xml:space="preserve">Blackboard </w:t>
      </w:r>
      <w:r w:rsidR="0091068A" w:rsidRPr="00CF2A7B">
        <w:rPr>
          <w:lang w:val="en-US"/>
        </w:rPr>
        <w:t xml:space="preserve">platform, on the </w:t>
      </w:r>
      <w:r w:rsidR="002A0DBE" w:rsidRPr="00CF2A7B">
        <w:rPr>
          <w:lang w:val="en-US"/>
        </w:rPr>
        <w:t xml:space="preserve">blog </w:t>
      </w:r>
      <w:hyperlink r:id="rId8" w:history="1">
        <w:r w:rsidR="00C3675C" w:rsidRPr="00CF2A7B">
          <w:rPr>
            <w:rStyle w:val="Collegamentoipertestuale"/>
            <w:i/>
            <w:lang w:val="en-US"/>
          </w:rPr>
          <w:t>http://keepcalmandlearnsocialstudies.wordpress.com/</w:t>
        </w:r>
      </w:hyperlink>
      <w:r w:rsidR="00C3675C" w:rsidRPr="00CF2A7B">
        <w:rPr>
          <w:lang w:val="en-US"/>
        </w:rPr>
        <w:t xml:space="preserve">, </w:t>
      </w:r>
      <w:r w:rsidR="0091068A" w:rsidRPr="00CF2A7B">
        <w:rPr>
          <w:lang w:val="en-US"/>
        </w:rPr>
        <w:t xml:space="preserve">and on </w:t>
      </w:r>
      <w:r w:rsidR="00C3675C" w:rsidRPr="00CF2A7B">
        <w:rPr>
          <w:lang w:val="en-US"/>
        </w:rPr>
        <w:t xml:space="preserve">the published lecture </w:t>
      </w:r>
      <w:r w:rsidR="00CF2A7B">
        <w:rPr>
          <w:lang w:val="en-US"/>
        </w:rPr>
        <w:t>notes</w:t>
      </w:r>
      <w:r w:rsidR="0091068A" w:rsidRPr="00CF2A7B">
        <w:rPr>
          <w:lang w:val="en-US"/>
        </w:rPr>
        <w:t xml:space="preserve"> </w:t>
      </w:r>
      <w:r w:rsidR="002A0DBE" w:rsidRPr="00CF2A7B">
        <w:rPr>
          <w:lang w:val="en-US"/>
        </w:rPr>
        <w:t>(</w:t>
      </w:r>
      <w:r w:rsidR="0091068A" w:rsidRPr="00CF2A7B">
        <w:rPr>
          <w:lang w:val="en-US"/>
        </w:rPr>
        <w:t>see Notes</w:t>
      </w:r>
      <w:r w:rsidR="002A0DBE" w:rsidRPr="00CF2A7B">
        <w:rPr>
          <w:lang w:val="en-US"/>
        </w:rPr>
        <w:t>).</w:t>
      </w:r>
    </w:p>
    <w:p w14:paraId="1D60069E" w14:textId="77777777" w:rsidR="00FB2B22" w:rsidRPr="00CF2A7B" w:rsidRDefault="0091068A" w:rsidP="00FB2B22">
      <w:pPr>
        <w:pStyle w:val="Testo2"/>
        <w:rPr>
          <w:lang w:val="en-US"/>
        </w:rPr>
      </w:pPr>
      <w:r w:rsidRPr="00CF2A7B">
        <w:rPr>
          <w:lang w:val="en-US"/>
        </w:rPr>
        <w:t xml:space="preserve">Attendance is particularly recommended for two reasons: </w:t>
      </w:r>
    </w:p>
    <w:p w14:paraId="07EA9506" w14:textId="77777777" w:rsidR="00C3675C" w:rsidRPr="00CF2A7B" w:rsidRDefault="00FB2B22" w:rsidP="004A00C5">
      <w:pPr>
        <w:pStyle w:val="Testo2"/>
        <w:ind w:left="567" w:hanging="283"/>
        <w:rPr>
          <w:lang w:val="en-US"/>
        </w:rPr>
      </w:pPr>
      <w:r w:rsidRPr="00CF2A7B">
        <w:rPr>
          <w:lang w:val="en-US"/>
        </w:rPr>
        <w:t>-</w:t>
      </w:r>
      <w:r w:rsidR="004A00C5" w:rsidRPr="00CF2A7B">
        <w:rPr>
          <w:lang w:val="en-US"/>
        </w:rPr>
        <w:tab/>
      </w:r>
      <w:r w:rsidR="00DE0BDF" w:rsidRPr="00CF2A7B">
        <w:rPr>
          <w:lang w:val="en-US"/>
        </w:rPr>
        <w:t>because the interim</w:t>
      </w:r>
      <w:r w:rsidR="0091068A" w:rsidRPr="00CF2A7B">
        <w:rPr>
          <w:lang w:val="en-US"/>
        </w:rPr>
        <w:t xml:space="preserve"> </w:t>
      </w:r>
      <w:r w:rsidR="00CF2A7B">
        <w:rPr>
          <w:lang w:val="en-US"/>
        </w:rPr>
        <w:t>test</w:t>
      </w:r>
      <w:r w:rsidR="0091068A" w:rsidRPr="00CF2A7B">
        <w:rPr>
          <w:lang w:val="en-US"/>
        </w:rPr>
        <w:t xml:space="preserve"> wi</w:t>
      </w:r>
      <w:r w:rsidR="00C3675C" w:rsidRPr="00CF2A7B">
        <w:rPr>
          <w:lang w:val="en-US"/>
        </w:rPr>
        <w:t xml:space="preserve">ll be based </w:t>
      </w:r>
      <w:r w:rsidR="00CF2A7B" w:rsidRPr="00CF2A7B">
        <w:rPr>
          <w:lang w:val="en-US"/>
        </w:rPr>
        <w:t xml:space="preserve">also </w:t>
      </w:r>
      <w:r w:rsidR="00C3675C" w:rsidRPr="00CF2A7B">
        <w:rPr>
          <w:lang w:val="en-US"/>
        </w:rPr>
        <w:t xml:space="preserve">on lecture </w:t>
      </w:r>
      <w:r w:rsidR="0091068A" w:rsidRPr="00CF2A7B">
        <w:rPr>
          <w:lang w:val="en-US"/>
        </w:rPr>
        <w:t>topics</w:t>
      </w:r>
      <w:r w:rsidR="00C3675C" w:rsidRPr="00CF2A7B">
        <w:rPr>
          <w:lang w:val="en-US"/>
        </w:rPr>
        <w:t xml:space="preserve"> and focus</w:t>
      </w:r>
      <w:r w:rsidR="00CF2A7B">
        <w:rPr>
          <w:lang w:val="en-US"/>
        </w:rPr>
        <w:t>es</w:t>
      </w:r>
      <w:r w:rsidR="00C3675C" w:rsidRPr="00CF2A7B">
        <w:rPr>
          <w:lang w:val="en-US"/>
        </w:rPr>
        <w:t>.</w:t>
      </w:r>
    </w:p>
    <w:p w14:paraId="042805CA" w14:textId="479EDB07" w:rsidR="004450C2" w:rsidRPr="00CF2A7B" w:rsidRDefault="00C3675C" w:rsidP="00F34A7D">
      <w:pPr>
        <w:pStyle w:val="Testo2"/>
        <w:ind w:left="567" w:hanging="283"/>
        <w:rPr>
          <w:lang w:val="en-US"/>
        </w:rPr>
      </w:pPr>
      <w:r w:rsidRPr="00CF2A7B">
        <w:rPr>
          <w:lang w:val="en-US"/>
        </w:rPr>
        <w:lastRenderedPageBreak/>
        <w:t>-</w:t>
      </w:r>
      <w:r w:rsidRPr="00CF2A7B">
        <w:rPr>
          <w:lang w:val="en-US"/>
        </w:rPr>
        <w:tab/>
      </w:r>
      <w:r w:rsidR="00DE0BDF" w:rsidRPr="00CF2A7B">
        <w:rPr>
          <w:lang w:val="en-US"/>
        </w:rPr>
        <w:t>because wor</w:t>
      </w:r>
      <w:r w:rsidRPr="00CF2A7B">
        <w:rPr>
          <w:lang w:val="en-US"/>
        </w:rPr>
        <w:t xml:space="preserve">k carried out during lessons, </w:t>
      </w:r>
      <w:r w:rsidR="0010528E" w:rsidRPr="00CF2A7B">
        <w:rPr>
          <w:lang w:val="en-US"/>
        </w:rPr>
        <w:t>discussions</w:t>
      </w:r>
      <w:r w:rsidR="00DE0BDF" w:rsidRPr="00CF2A7B">
        <w:rPr>
          <w:lang w:val="en-US"/>
        </w:rPr>
        <w:t xml:space="preserve"> and active participation du</w:t>
      </w:r>
      <w:r w:rsidRPr="00CF2A7B">
        <w:rPr>
          <w:lang w:val="en-US"/>
        </w:rPr>
        <w:t>ring lessons will be assessed, t</w:t>
      </w:r>
      <w:r w:rsidR="00DE0BDF" w:rsidRPr="00CF2A7B">
        <w:rPr>
          <w:lang w:val="en-US"/>
        </w:rPr>
        <w:t xml:space="preserve">hrough comments in </w:t>
      </w:r>
      <w:r w:rsidR="00CF2A7B">
        <w:rPr>
          <w:lang w:val="en-US"/>
        </w:rPr>
        <w:t xml:space="preserve">the </w:t>
      </w:r>
      <w:r w:rsidR="00DE0BDF" w:rsidRPr="00CF2A7B">
        <w:rPr>
          <w:lang w:val="en-US"/>
        </w:rPr>
        <w:t xml:space="preserve">course forum on </w:t>
      </w:r>
      <w:r w:rsidR="00FB2B22" w:rsidRPr="00CF2A7B">
        <w:rPr>
          <w:lang w:val="en-US"/>
        </w:rPr>
        <w:t>Blackboard.</w:t>
      </w:r>
    </w:p>
    <w:p w14:paraId="61D40FD4" w14:textId="34458079" w:rsidR="004450C2" w:rsidRDefault="003749EF" w:rsidP="00F34A7D">
      <w:pPr>
        <w:pStyle w:val="Testo2"/>
        <w:spacing w:before="240" w:after="120"/>
        <w:ind w:firstLine="0"/>
        <w:rPr>
          <w:b/>
          <w:bCs/>
          <w:i/>
          <w:iCs/>
          <w:szCs w:val="18"/>
          <w:shd w:val="clear" w:color="auto" w:fill="FFFFFF"/>
          <w:lang w:val="en-GB"/>
        </w:rPr>
      </w:pPr>
      <w:r w:rsidRPr="008C0143">
        <w:rPr>
          <w:b/>
          <w:bCs/>
          <w:i/>
          <w:iCs/>
          <w:szCs w:val="18"/>
          <w:shd w:val="clear" w:color="auto" w:fill="FFFFFF"/>
          <w:lang w:val="en-GB"/>
        </w:rPr>
        <w:t>ASSESSMENT METHOD AND CRITERIA</w:t>
      </w:r>
    </w:p>
    <w:p w14:paraId="1F7028B6" w14:textId="77777777" w:rsidR="002A0DBE" w:rsidRPr="00CF2A7B" w:rsidRDefault="00DE0BDF" w:rsidP="002A0DBE">
      <w:pPr>
        <w:pStyle w:val="Testo2"/>
        <w:rPr>
          <w:lang w:val="en-US"/>
        </w:rPr>
      </w:pPr>
      <w:r w:rsidRPr="00CF2A7B">
        <w:rPr>
          <w:lang w:val="en-US"/>
        </w:rPr>
        <w:t>At the end of the first semester</w:t>
      </w:r>
      <w:r w:rsidR="00D631B5" w:rsidRPr="00CF2A7B">
        <w:rPr>
          <w:lang w:val="en-US"/>
        </w:rPr>
        <w:t>, students will take</w:t>
      </w:r>
      <w:r w:rsidR="00C3675C" w:rsidRPr="00CF2A7B">
        <w:rPr>
          <w:lang w:val="en-US"/>
        </w:rPr>
        <w:t xml:space="preserve"> an interim</w:t>
      </w:r>
      <w:r w:rsidR="00D631B5" w:rsidRPr="00CF2A7B">
        <w:rPr>
          <w:lang w:val="en-US"/>
        </w:rPr>
        <w:t xml:space="preserve"> </w:t>
      </w:r>
      <w:r w:rsidR="00CF2A7B">
        <w:rPr>
          <w:lang w:val="en-US"/>
        </w:rPr>
        <w:t>test</w:t>
      </w:r>
      <w:r w:rsidR="00D631B5" w:rsidRPr="00CF2A7B">
        <w:rPr>
          <w:lang w:val="en-US"/>
        </w:rPr>
        <w:t>, consisti</w:t>
      </w:r>
      <w:r w:rsidR="00C3675C" w:rsidRPr="00CF2A7B">
        <w:rPr>
          <w:lang w:val="en-US"/>
        </w:rPr>
        <w:t xml:space="preserve">ng in a written </w:t>
      </w:r>
      <w:r w:rsidR="00CF2A7B">
        <w:rPr>
          <w:lang w:val="en-US"/>
        </w:rPr>
        <w:t>test</w:t>
      </w:r>
      <w:r w:rsidR="00C3675C" w:rsidRPr="00CF2A7B">
        <w:rPr>
          <w:lang w:val="en-US"/>
        </w:rPr>
        <w:t xml:space="preserve"> on the first volume of </w:t>
      </w:r>
      <w:r w:rsidR="002A0DBE" w:rsidRPr="00CF2A7B">
        <w:rPr>
          <w:i/>
          <w:iCs/>
          <w:lang w:val="en-US"/>
        </w:rPr>
        <w:t>Storia della Comunicazione e dello Spe</w:t>
      </w:r>
      <w:r w:rsidR="008256AB" w:rsidRPr="00CF2A7B">
        <w:rPr>
          <w:i/>
          <w:iCs/>
          <w:lang w:val="en-US"/>
        </w:rPr>
        <w:t>ttacolo in Italia</w:t>
      </w:r>
      <w:r w:rsidR="00FB2B22" w:rsidRPr="00CF2A7B">
        <w:rPr>
          <w:lang w:val="en-US"/>
        </w:rPr>
        <w:t xml:space="preserve"> </w:t>
      </w:r>
      <w:r w:rsidR="00D631B5" w:rsidRPr="00CF2A7B">
        <w:rPr>
          <w:lang w:val="en-US"/>
        </w:rPr>
        <w:t>and on the text</w:t>
      </w:r>
      <w:r w:rsidR="00FB2B22" w:rsidRPr="00CF2A7B">
        <w:rPr>
          <w:lang w:val="en-US"/>
        </w:rPr>
        <w:t xml:space="preserve"> </w:t>
      </w:r>
      <w:r w:rsidR="00FB2B22" w:rsidRPr="00CF2A7B">
        <w:rPr>
          <w:i/>
          <w:spacing w:val="-5"/>
          <w:lang w:val="en-US"/>
        </w:rPr>
        <w:t>Comunicare. Persone, Relazioni, Media</w:t>
      </w:r>
      <w:r w:rsidR="008256AB" w:rsidRPr="00CF2A7B">
        <w:rPr>
          <w:lang w:val="en-US"/>
        </w:rPr>
        <w:t xml:space="preserve">. </w:t>
      </w:r>
      <w:r w:rsidR="00D631B5" w:rsidRPr="00CF2A7B">
        <w:rPr>
          <w:lang w:val="en-US"/>
        </w:rPr>
        <w:t>The exams will be assessed with a letter corresponding to a range of marks:</w:t>
      </w:r>
      <w:r w:rsidR="002A0DBE" w:rsidRPr="00CF2A7B">
        <w:rPr>
          <w:lang w:val="en-US"/>
        </w:rPr>
        <w:t xml:space="preserve"> A (28-30), B (25-27), C (22-24). </w:t>
      </w:r>
      <w:r w:rsidR="00D631B5" w:rsidRPr="00CF2A7B">
        <w:rPr>
          <w:lang w:val="en-US"/>
        </w:rPr>
        <w:t xml:space="preserve">To pass the exam students </w:t>
      </w:r>
      <w:r w:rsidR="00C3675C" w:rsidRPr="00CF2A7B">
        <w:rPr>
          <w:lang w:val="en-US"/>
        </w:rPr>
        <w:t>must at least obtain</w:t>
      </w:r>
      <w:r w:rsidR="00D631B5" w:rsidRPr="00CF2A7B">
        <w:rPr>
          <w:lang w:val="en-US"/>
        </w:rPr>
        <w:t xml:space="preserve"> a C </w:t>
      </w:r>
      <w:r w:rsidR="00CF2A7B">
        <w:rPr>
          <w:lang w:val="en-US"/>
        </w:rPr>
        <w:t>mark</w:t>
      </w:r>
      <w:r w:rsidR="00D631B5" w:rsidRPr="00CF2A7B">
        <w:rPr>
          <w:lang w:val="en-US"/>
        </w:rPr>
        <w:t xml:space="preserve">.  </w:t>
      </w:r>
    </w:p>
    <w:p w14:paraId="2CD688CA" w14:textId="77777777" w:rsidR="29AE8424" w:rsidRPr="00CF2A7B" w:rsidRDefault="00D631B5" w:rsidP="08E38828">
      <w:pPr>
        <w:pStyle w:val="Testo2"/>
        <w:rPr>
          <w:szCs w:val="18"/>
          <w:lang w:val="en-US"/>
        </w:rPr>
      </w:pPr>
      <w:r w:rsidRPr="00CF2A7B">
        <w:rPr>
          <w:szCs w:val="18"/>
          <w:lang w:val="en-US"/>
        </w:rPr>
        <w:t xml:space="preserve">Should there be problems organising the written exam due to health emergencies, the exam will be taken orally remotely.  </w:t>
      </w:r>
    </w:p>
    <w:p w14:paraId="3D4A697A" w14:textId="77777777" w:rsidR="002A0DBE" w:rsidRPr="00CF2A7B" w:rsidRDefault="00D631B5" w:rsidP="002A0DBE">
      <w:pPr>
        <w:pStyle w:val="Testo2"/>
        <w:rPr>
          <w:lang w:val="en-US"/>
        </w:rPr>
      </w:pPr>
      <w:r w:rsidRPr="00CF2A7B">
        <w:rPr>
          <w:lang w:val="en-US"/>
        </w:rPr>
        <w:t xml:space="preserve">At the end of the second semester, students will take an oral exam, which will be on the remaining volumes for </w:t>
      </w:r>
      <w:r w:rsidR="0010528E" w:rsidRPr="00CF2A7B">
        <w:rPr>
          <w:lang w:val="en-US"/>
        </w:rPr>
        <w:t xml:space="preserve">those </w:t>
      </w:r>
      <w:r w:rsidRPr="00CF2A7B">
        <w:rPr>
          <w:lang w:val="en-US"/>
        </w:rPr>
        <w:t>who</w:t>
      </w:r>
      <w:r w:rsidR="0010528E" w:rsidRPr="00CF2A7B">
        <w:rPr>
          <w:lang w:val="en-US"/>
        </w:rPr>
        <w:t xml:space="preserve"> have passed the interim</w:t>
      </w:r>
      <w:r w:rsidRPr="00CF2A7B">
        <w:rPr>
          <w:lang w:val="en-US"/>
        </w:rPr>
        <w:t xml:space="preserve"> </w:t>
      </w:r>
      <w:r w:rsidR="00CF2A7B">
        <w:rPr>
          <w:lang w:val="en-US"/>
        </w:rPr>
        <w:t>etst</w:t>
      </w:r>
      <w:r w:rsidRPr="00CF2A7B">
        <w:rPr>
          <w:lang w:val="en-US"/>
        </w:rPr>
        <w:t xml:space="preserve"> and on the entire reading list for the other students.  </w:t>
      </w:r>
    </w:p>
    <w:p w14:paraId="6ABD3AB8" w14:textId="77777777" w:rsidR="002A0DBE" w:rsidRPr="00CF2A7B" w:rsidRDefault="00D631B5" w:rsidP="002A0DBE">
      <w:pPr>
        <w:pStyle w:val="Testo2"/>
        <w:rPr>
          <w:lang w:val="en-US"/>
        </w:rPr>
      </w:pPr>
      <w:r w:rsidRPr="00CF2A7B">
        <w:rPr>
          <w:lang w:val="en-US"/>
        </w:rPr>
        <w:t xml:space="preserve">In the oral exam, students will have to prove to </w:t>
      </w:r>
      <w:r w:rsidR="004D0A9D" w:rsidRPr="00CF2A7B">
        <w:rPr>
          <w:lang w:val="en-US"/>
        </w:rPr>
        <w:t xml:space="preserve">have acquired the content of the texts included in the reading list, as well as – if they make a request – the topics and basic issues discussed during lessons.  </w:t>
      </w:r>
      <w:r w:rsidRPr="00CF2A7B">
        <w:rPr>
          <w:lang w:val="en-US"/>
        </w:rPr>
        <w:t xml:space="preserve"> </w:t>
      </w:r>
    </w:p>
    <w:p w14:paraId="78829708" w14:textId="77777777" w:rsidR="002A0DBE" w:rsidRPr="00CF2A7B" w:rsidRDefault="004D0A9D" w:rsidP="002A0DBE">
      <w:pPr>
        <w:pStyle w:val="Testo2"/>
        <w:rPr>
          <w:lang w:val="en-US"/>
        </w:rPr>
      </w:pPr>
      <w:r w:rsidRPr="00CF2A7B">
        <w:rPr>
          <w:lang w:val="en-US"/>
        </w:rPr>
        <w:t xml:space="preserve">Assessment criteria for the oral exam will include relevance of answers, proficiency in the use of the lexicon, a well-argued and coherent structuring of the discussion, the ability to identify conceptual links and open issues. </w:t>
      </w:r>
      <w:r w:rsidR="002A0DBE" w:rsidRPr="00CF2A7B">
        <w:rPr>
          <w:lang w:val="en-US"/>
        </w:rPr>
        <w:t xml:space="preserve"> </w:t>
      </w:r>
    </w:p>
    <w:p w14:paraId="3AC6A5D1" w14:textId="695E6F22" w:rsidR="004450C2" w:rsidRPr="00CF2A7B" w:rsidRDefault="008C651C" w:rsidP="00F34A7D">
      <w:pPr>
        <w:pStyle w:val="Testo2"/>
        <w:rPr>
          <w:lang w:val="en-US"/>
        </w:rPr>
      </w:pPr>
      <w:r w:rsidRPr="00CF2A7B">
        <w:rPr>
          <w:lang w:val="en-US"/>
        </w:rPr>
        <w:t xml:space="preserve">Possible contributions made during the course, </w:t>
      </w:r>
      <w:r w:rsidR="008670D2" w:rsidRPr="00CF2A7B">
        <w:rPr>
          <w:lang w:val="en-US"/>
        </w:rPr>
        <w:t>in the form of papers or posts for the</w:t>
      </w:r>
      <w:r w:rsidR="0010528E" w:rsidRPr="00CF2A7B">
        <w:rPr>
          <w:lang w:val="en-US"/>
        </w:rPr>
        <w:t xml:space="preserve"> teaching </w:t>
      </w:r>
      <w:r w:rsidR="008670D2" w:rsidRPr="00CF2A7B">
        <w:rPr>
          <w:lang w:val="en-US"/>
        </w:rPr>
        <w:t xml:space="preserve">blog </w:t>
      </w:r>
      <w:hyperlink r:id="rId9" w:history="1">
        <w:r w:rsidR="00FB2B22" w:rsidRPr="00CF2A7B">
          <w:rPr>
            <w:rStyle w:val="Collegamentoipertestuale"/>
            <w:i/>
            <w:lang w:val="en-US"/>
          </w:rPr>
          <w:t>http://keepcalmandlearnsocialstudies.wordpress.com/</w:t>
        </w:r>
      </w:hyperlink>
      <w:r w:rsidR="00FB2B22" w:rsidRPr="00CF2A7B">
        <w:rPr>
          <w:i/>
          <w:lang w:val="en-US"/>
        </w:rPr>
        <w:t xml:space="preserve"> </w:t>
      </w:r>
      <w:r w:rsidR="0010528E" w:rsidRPr="00CF2A7B">
        <w:rPr>
          <w:lang w:val="en-US"/>
        </w:rPr>
        <w:t>and for</w:t>
      </w:r>
      <w:r w:rsidR="008670D2" w:rsidRPr="00CF2A7B">
        <w:rPr>
          <w:lang w:val="en-US"/>
        </w:rPr>
        <w:t xml:space="preserve"> the course forum on</w:t>
      </w:r>
      <w:r w:rsidR="00FB2B22" w:rsidRPr="00CF2A7B">
        <w:rPr>
          <w:lang w:val="en-US"/>
        </w:rPr>
        <w:t xml:space="preserve"> B</w:t>
      </w:r>
      <w:r w:rsidR="008670D2" w:rsidRPr="00CF2A7B">
        <w:rPr>
          <w:lang w:val="en-US"/>
        </w:rPr>
        <w:t>la</w:t>
      </w:r>
      <w:r w:rsidR="00FB2B22" w:rsidRPr="00CF2A7B">
        <w:rPr>
          <w:lang w:val="en-US"/>
        </w:rPr>
        <w:t>ckboard</w:t>
      </w:r>
      <w:r w:rsidR="008670D2" w:rsidRPr="00CF2A7B">
        <w:rPr>
          <w:lang w:val="en-US"/>
        </w:rPr>
        <w:t xml:space="preserve"> will also be assessed</w:t>
      </w:r>
      <w:r w:rsidR="004450C2" w:rsidRPr="00CF2A7B">
        <w:rPr>
          <w:lang w:val="en-US"/>
        </w:rPr>
        <w:t>.</w:t>
      </w:r>
    </w:p>
    <w:p w14:paraId="71ADF961" w14:textId="66DA48A3" w:rsidR="004450C2" w:rsidRDefault="003749EF" w:rsidP="00F34A7D">
      <w:pPr>
        <w:pStyle w:val="Testo2"/>
        <w:spacing w:before="240" w:after="120"/>
        <w:ind w:firstLine="0"/>
        <w:rPr>
          <w:b/>
          <w:i/>
          <w:lang w:val="en-GB"/>
        </w:rPr>
      </w:pPr>
      <w:r w:rsidRPr="008C0143">
        <w:rPr>
          <w:b/>
          <w:i/>
          <w:lang w:val="en-GB"/>
        </w:rPr>
        <w:t>NOTES AND PREREQUISITES</w:t>
      </w:r>
    </w:p>
    <w:p w14:paraId="3A4501E3" w14:textId="77777777" w:rsidR="002A0DBE" w:rsidRPr="00CF2A7B" w:rsidRDefault="008670D2" w:rsidP="002A0DBE">
      <w:pPr>
        <w:pStyle w:val="Testo2"/>
        <w:rPr>
          <w:i/>
          <w:lang w:val="en-US"/>
        </w:rPr>
      </w:pPr>
      <w:r w:rsidRPr="00CF2A7B">
        <w:rPr>
          <w:lang w:val="en-US"/>
        </w:rPr>
        <w:t xml:space="preserve">On the lecturer’s webpage, students may find all the information regarding the programme, the course in general and possible </w:t>
      </w:r>
      <w:r w:rsidR="0010528E" w:rsidRPr="00CF2A7B">
        <w:rPr>
          <w:lang w:val="en-US"/>
        </w:rPr>
        <w:t xml:space="preserve">changes of classroom or times.  </w:t>
      </w:r>
      <w:r w:rsidRPr="00CF2A7B">
        <w:rPr>
          <w:lang w:val="en-US"/>
        </w:rPr>
        <w:t xml:space="preserve">Teaching </w:t>
      </w:r>
      <w:r w:rsidR="002A0DBE" w:rsidRPr="00CF2A7B">
        <w:rPr>
          <w:lang w:val="en-US"/>
        </w:rPr>
        <w:t>material</w:t>
      </w:r>
      <w:r w:rsidRPr="00CF2A7B">
        <w:rPr>
          <w:lang w:val="en-US"/>
        </w:rPr>
        <w:t>, documents, in</w:t>
      </w:r>
      <w:r w:rsidR="0010528E" w:rsidRPr="00CF2A7B">
        <w:rPr>
          <w:lang w:val="en-US"/>
        </w:rPr>
        <w:t>formation and useful recommendations</w:t>
      </w:r>
      <w:r w:rsidRPr="00CF2A7B">
        <w:rPr>
          <w:lang w:val="en-US"/>
        </w:rPr>
        <w:t xml:space="preserve"> for the course will be available on the Blackboard platform. The </w:t>
      </w:r>
      <w:r w:rsidR="002A0DBE" w:rsidRPr="00CF2A7B">
        <w:rPr>
          <w:lang w:val="en-US"/>
        </w:rPr>
        <w:t xml:space="preserve">blog, </w:t>
      </w:r>
      <w:r w:rsidR="002A0DBE" w:rsidRPr="00CF2A7B">
        <w:rPr>
          <w:i/>
          <w:lang w:val="en-US"/>
        </w:rPr>
        <w:t>http://keepcalmandlearnsocialstudies.wordpress.com/</w:t>
      </w:r>
      <w:r w:rsidR="002A0DBE" w:rsidRPr="00CF2A7B">
        <w:rPr>
          <w:lang w:val="en-US"/>
        </w:rPr>
        <w:t xml:space="preserve"> </w:t>
      </w:r>
      <w:r w:rsidRPr="00CF2A7B">
        <w:rPr>
          <w:lang w:val="en-US"/>
        </w:rPr>
        <w:t xml:space="preserve">contains summaries of lectures and possible topics of discussion, and it is considered an essential teaching resource. It is possible to contact </w:t>
      </w:r>
      <w:r w:rsidR="002A0DBE" w:rsidRPr="00CF2A7B">
        <w:rPr>
          <w:lang w:val="en-US"/>
        </w:rPr>
        <w:t xml:space="preserve">Prof. Colombo </w:t>
      </w:r>
      <w:r w:rsidRPr="00CF2A7B">
        <w:rPr>
          <w:lang w:val="en-US"/>
        </w:rPr>
        <w:t xml:space="preserve">at the email address </w:t>
      </w:r>
      <w:r w:rsidR="002A0DBE" w:rsidRPr="00CF2A7B">
        <w:rPr>
          <w:lang w:val="en-US"/>
        </w:rPr>
        <w:t xml:space="preserve">a </w:t>
      </w:r>
      <w:r w:rsidR="002A0DBE" w:rsidRPr="00CF2A7B">
        <w:rPr>
          <w:i/>
          <w:lang w:val="en-US"/>
        </w:rPr>
        <w:t xml:space="preserve">fausto.colombo@unicatt.it. </w:t>
      </w:r>
      <w:r w:rsidRPr="00CF2A7B">
        <w:rPr>
          <w:lang w:val="en-US"/>
        </w:rPr>
        <w:t xml:space="preserve">and </w:t>
      </w:r>
      <w:r w:rsidR="002A0DBE" w:rsidRPr="00CF2A7B">
        <w:rPr>
          <w:lang w:val="en-US"/>
        </w:rPr>
        <w:t>D</w:t>
      </w:r>
      <w:r w:rsidR="00CF2A7B">
        <w:rPr>
          <w:lang w:val="en-US"/>
        </w:rPr>
        <w:t>r</w:t>
      </w:r>
      <w:r w:rsidR="002A0DBE" w:rsidRPr="00CF2A7B">
        <w:rPr>
          <w:lang w:val="en-US"/>
        </w:rPr>
        <w:t xml:space="preserve"> Simone Carlo </w:t>
      </w:r>
      <w:r w:rsidRPr="00CF2A7B">
        <w:rPr>
          <w:lang w:val="en-US"/>
        </w:rPr>
        <w:t xml:space="preserve">at the email address </w:t>
      </w:r>
      <w:r w:rsidR="002A0DBE" w:rsidRPr="00CF2A7B">
        <w:rPr>
          <w:lang w:val="en-US"/>
        </w:rPr>
        <w:t xml:space="preserve"> </w:t>
      </w:r>
      <w:hyperlink r:id="rId10" w:history="1">
        <w:r w:rsidR="0036224E" w:rsidRPr="00CF2A7B">
          <w:rPr>
            <w:rStyle w:val="Collegamentoipertestuale"/>
            <w:i/>
            <w:lang w:val="en-US"/>
          </w:rPr>
          <w:t>simone.carlo@unicatt.it</w:t>
        </w:r>
      </w:hyperlink>
      <w:r w:rsidR="002A0DBE" w:rsidRPr="00CF2A7B">
        <w:rPr>
          <w:i/>
          <w:lang w:val="en-US"/>
        </w:rPr>
        <w:t>.</w:t>
      </w:r>
    </w:p>
    <w:p w14:paraId="61D2A770" w14:textId="755671A6" w:rsidR="004D0A9D" w:rsidRPr="00F34A7D" w:rsidRDefault="004D0A9D" w:rsidP="00F34A7D">
      <w:pPr>
        <w:tabs>
          <w:tab w:val="clear" w:pos="284"/>
        </w:tabs>
        <w:spacing w:before="12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D5769F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696E4F06" w14:textId="424B3F9D" w:rsidR="002A0DBE" w:rsidRPr="00CF2A7B" w:rsidRDefault="00F34A7D" w:rsidP="00F34A7D">
      <w:pPr>
        <w:pStyle w:val="Testo2"/>
        <w:spacing w:before="120"/>
        <w:ind w:firstLine="0"/>
        <w:rPr>
          <w:i/>
          <w:lang w:val="en-US"/>
        </w:rPr>
      </w:pPr>
      <w:r>
        <w:rPr>
          <w:i/>
          <w:lang w:val="en-US"/>
        </w:rPr>
        <w:tab/>
      </w:r>
      <w:r w:rsidR="002A0DBE" w:rsidRPr="00CF2A7B">
        <w:rPr>
          <w:i/>
          <w:lang w:val="en-US"/>
        </w:rPr>
        <w:t>Prer</w:t>
      </w:r>
      <w:r w:rsidR="00406F73" w:rsidRPr="00CF2A7B">
        <w:rPr>
          <w:i/>
          <w:lang w:val="en-US"/>
        </w:rPr>
        <w:t>equisites</w:t>
      </w:r>
    </w:p>
    <w:p w14:paraId="47DA8321" w14:textId="77777777" w:rsidR="002A0DBE" w:rsidRPr="009641AD" w:rsidRDefault="00406F73" w:rsidP="002A0DBE">
      <w:pPr>
        <w:pStyle w:val="Testo2"/>
        <w:rPr>
          <w:lang w:val="en-GB"/>
        </w:rPr>
      </w:pPr>
      <w:r w:rsidRPr="00CF2A7B">
        <w:rPr>
          <w:lang w:val="en-US"/>
        </w:rPr>
        <w:t xml:space="preserve">These are the </w:t>
      </w:r>
      <w:r w:rsidR="000A5BD4" w:rsidRPr="00CF2A7B">
        <w:rPr>
          <w:lang w:val="en-US"/>
        </w:rPr>
        <w:t>preferred</w:t>
      </w:r>
      <w:r w:rsidRPr="00CF2A7B">
        <w:rPr>
          <w:lang w:val="en-US"/>
        </w:rPr>
        <w:t xml:space="preserve"> prerequisites for studen</w:t>
      </w:r>
      <w:r w:rsidR="0010528E" w:rsidRPr="00CF2A7B">
        <w:rPr>
          <w:lang w:val="en-US"/>
        </w:rPr>
        <w:t>ts wishing to attend the course</w:t>
      </w:r>
      <w:r w:rsidR="002A0DBE" w:rsidRPr="00CF2A7B">
        <w:rPr>
          <w:lang w:val="en-US"/>
        </w:rPr>
        <w:t xml:space="preserve">: </w:t>
      </w:r>
      <w:r w:rsidRPr="00CF2A7B">
        <w:rPr>
          <w:lang w:val="en-US"/>
        </w:rPr>
        <w:t>an advanced knowledge of syntax and rhetoric of the Italian language</w:t>
      </w:r>
      <w:r w:rsidR="002A0DBE" w:rsidRPr="00CF2A7B">
        <w:rPr>
          <w:lang w:val="en-US"/>
        </w:rPr>
        <w:t xml:space="preserve">, </w:t>
      </w:r>
      <w:r w:rsidR="001252A0" w:rsidRPr="00CF2A7B">
        <w:rPr>
          <w:lang w:val="en-US"/>
        </w:rPr>
        <w:t xml:space="preserve">a basic knowledge of contemporary history and a basic knowledge of English. </w:t>
      </w:r>
    </w:p>
    <w:p w14:paraId="24E55CAF" w14:textId="77777777" w:rsidR="00F6302D" w:rsidRPr="00CF2A7B" w:rsidRDefault="00F6302D" w:rsidP="00F6302D">
      <w:pPr>
        <w:pStyle w:val="Testo2"/>
        <w:spacing w:before="120"/>
        <w:rPr>
          <w:noProof w:val="0"/>
          <w:lang w:val="en-US"/>
        </w:rPr>
      </w:pPr>
      <w:r w:rsidRPr="009641AD">
        <w:rPr>
          <w:noProof w:val="0"/>
          <w:lang w:val="en-GB"/>
        </w:rPr>
        <w:lastRenderedPageBreak/>
        <w:t>Further</w:t>
      </w:r>
      <w:r w:rsidRPr="00CF2A7B">
        <w:rPr>
          <w:noProof w:val="0"/>
          <w:lang w:val="en-US"/>
        </w:rPr>
        <w:t xml:space="preserve"> information can be found on the lecturer's webpage at http://docenti.unicatt.it/web/searchByName.do?language=ENG, or on the Faculty notice board. </w:t>
      </w:r>
    </w:p>
    <w:p w14:paraId="0E217B4C" w14:textId="77777777" w:rsidR="002A0DBE" w:rsidRPr="00CF2A7B" w:rsidRDefault="002A0DBE" w:rsidP="00F6302D">
      <w:pPr>
        <w:pStyle w:val="Testo2"/>
        <w:spacing w:before="120"/>
        <w:rPr>
          <w:lang w:val="en-US"/>
        </w:rPr>
      </w:pPr>
    </w:p>
    <w:sectPr w:rsidR="002A0DBE" w:rsidRPr="00CF2A7B" w:rsidSect="004D1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624A" w14:textId="77777777" w:rsidR="008F3639" w:rsidRDefault="008F3639">
      <w:pPr>
        <w:spacing w:line="240" w:lineRule="auto"/>
      </w:pPr>
      <w:r>
        <w:separator/>
      </w:r>
    </w:p>
  </w:endnote>
  <w:endnote w:type="continuationSeparator" w:id="0">
    <w:p w14:paraId="67A33055" w14:textId="77777777" w:rsidR="008F3639" w:rsidRDefault="008F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1066" w14:textId="77777777" w:rsidR="00406F73" w:rsidRDefault="00406F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0406F73" w14:paraId="0E614485" w14:textId="77777777" w:rsidTr="005B033D">
      <w:tc>
        <w:tcPr>
          <w:tcW w:w="2230" w:type="dxa"/>
        </w:tcPr>
        <w:p w14:paraId="3D9994A0" w14:textId="77777777" w:rsidR="00406F73" w:rsidRDefault="00406F73" w:rsidP="005B033D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47E7823C" w14:textId="77777777" w:rsidR="00406F73" w:rsidRDefault="00406F73" w:rsidP="005B033D">
          <w:pPr>
            <w:pStyle w:val="Intestazione"/>
            <w:jc w:val="center"/>
          </w:pPr>
        </w:p>
      </w:tc>
      <w:tc>
        <w:tcPr>
          <w:tcW w:w="2230" w:type="dxa"/>
        </w:tcPr>
        <w:p w14:paraId="177C15E9" w14:textId="77777777" w:rsidR="00406F73" w:rsidRDefault="00406F73" w:rsidP="005B033D">
          <w:pPr>
            <w:pStyle w:val="Intestazione"/>
            <w:ind w:right="-115"/>
            <w:jc w:val="right"/>
          </w:pPr>
        </w:p>
      </w:tc>
    </w:tr>
  </w:tbl>
  <w:p w14:paraId="448E509F" w14:textId="77777777" w:rsidR="00406F73" w:rsidRDefault="00406F73" w:rsidP="005B03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A0B" w14:textId="77777777" w:rsidR="00406F73" w:rsidRDefault="00406F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BE4B" w14:textId="77777777" w:rsidR="008F3639" w:rsidRDefault="008F3639">
      <w:pPr>
        <w:spacing w:line="240" w:lineRule="auto"/>
      </w:pPr>
      <w:r>
        <w:separator/>
      </w:r>
    </w:p>
  </w:footnote>
  <w:footnote w:type="continuationSeparator" w:id="0">
    <w:p w14:paraId="0F584D86" w14:textId="77777777" w:rsidR="008F3639" w:rsidRDefault="008F3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0595" w14:textId="77777777" w:rsidR="00406F73" w:rsidRDefault="00406F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136" w14:textId="77777777" w:rsidR="00406F73" w:rsidRDefault="00406F73" w:rsidP="004A00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3DCD" w14:textId="77777777" w:rsidR="00406F73" w:rsidRDefault="00406F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91E"/>
    <w:multiLevelType w:val="hybridMultilevel"/>
    <w:tmpl w:val="FE3037FC"/>
    <w:lvl w:ilvl="0" w:tplc="3AAA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BE"/>
    <w:rsid w:val="00031D5C"/>
    <w:rsid w:val="00045768"/>
    <w:rsid w:val="000A5BD4"/>
    <w:rsid w:val="000A68FD"/>
    <w:rsid w:val="000D58A6"/>
    <w:rsid w:val="0010528E"/>
    <w:rsid w:val="001252A0"/>
    <w:rsid w:val="00154002"/>
    <w:rsid w:val="00187B99"/>
    <w:rsid w:val="001C086C"/>
    <w:rsid w:val="001D34B3"/>
    <w:rsid w:val="002014DD"/>
    <w:rsid w:val="002153FB"/>
    <w:rsid w:val="00216036"/>
    <w:rsid w:val="00231DA5"/>
    <w:rsid w:val="00263601"/>
    <w:rsid w:val="00264550"/>
    <w:rsid w:val="00280A40"/>
    <w:rsid w:val="002A0DBE"/>
    <w:rsid w:val="002B0CCE"/>
    <w:rsid w:val="002D5E17"/>
    <w:rsid w:val="00312637"/>
    <w:rsid w:val="00360D29"/>
    <w:rsid w:val="0036224E"/>
    <w:rsid w:val="003749EF"/>
    <w:rsid w:val="00393333"/>
    <w:rsid w:val="003A5FF3"/>
    <w:rsid w:val="003D718C"/>
    <w:rsid w:val="00406F73"/>
    <w:rsid w:val="00424EB2"/>
    <w:rsid w:val="004450C2"/>
    <w:rsid w:val="004A00C5"/>
    <w:rsid w:val="004D0A9D"/>
    <w:rsid w:val="004D1217"/>
    <w:rsid w:val="004D6008"/>
    <w:rsid w:val="004E6B3C"/>
    <w:rsid w:val="004F4919"/>
    <w:rsid w:val="0052073B"/>
    <w:rsid w:val="00521669"/>
    <w:rsid w:val="00580E32"/>
    <w:rsid w:val="005A0EB1"/>
    <w:rsid w:val="005B033D"/>
    <w:rsid w:val="005B2018"/>
    <w:rsid w:val="005C496A"/>
    <w:rsid w:val="006071F5"/>
    <w:rsid w:val="00640794"/>
    <w:rsid w:val="006679C9"/>
    <w:rsid w:val="006B333B"/>
    <w:rsid w:val="006F1772"/>
    <w:rsid w:val="0070406E"/>
    <w:rsid w:val="00757260"/>
    <w:rsid w:val="00790DFD"/>
    <w:rsid w:val="007A4397"/>
    <w:rsid w:val="007C0E87"/>
    <w:rsid w:val="007E0016"/>
    <w:rsid w:val="008256AB"/>
    <w:rsid w:val="008319C5"/>
    <w:rsid w:val="008670D2"/>
    <w:rsid w:val="008942E7"/>
    <w:rsid w:val="00896005"/>
    <w:rsid w:val="008A1204"/>
    <w:rsid w:val="008C651C"/>
    <w:rsid w:val="008E6D97"/>
    <w:rsid w:val="008F3639"/>
    <w:rsid w:val="00900CCA"/>
    <w:rsid w:val="0091068A"/>
    <w:rsid w:val="00924B77"/>
    <w:rsid w:val="00940DA2"/>
    <w:rsid w:val="00942AA3"/>
    <w:rsid w:val="009641AD"/>
    <w:rsid w:val="009A2F3C"/>
    <w:rsid w:val="009E055C"/>
    <w:rsid w:val="00A37345"/>
    <w:rsid w:val="00A37F3D"/>
    <w:rsid w:val="00A74F6F"/>
    <w:rsid w:val="00AC402F"/>
    <w:rsid w:val="00AD7557"/>
    <w:rsid w:val="00B04B77"/>
    <w:rsid w:val="00B50C5D"/>
    <w:rsid w:val="00B51253"/>
    <w:rsid w:val="00B525CC"/>
    <w:rsid w:val="00B87F75"/>
    <w:rsid w:val="00BE3CFE"/>
    <w:rsid w:val="00C0065A"/>
    <w:rsid w:val="00C3675C"/>
    <w:rsid w:val="00C44BB1"/>
    <w:rsid w:val="00C45108"/>
    <w:rsid w:val="00C50873"/>
    <w:rsid w:val="00C94DEB"/>
    <w:rsid w:val="00CB6B08"/>
    <w:rsid w:val="00CF2A7B"/>
    <w:rsid w:val="00D03BFB"/>
    <w:rsid w:val="00D404F2"/>
    <w:rsid w:val="00D631B5"/>
    <w:rsid w:val="00D754F3"/>
    <w:rsid w:val="00D97E0C"/>
    <w:rsid w:val="00DB38EC"/>
    <w:rsid w:val="00DE0BDF"/>
    <w:rsid w:val="00E607E6"/>
    <w:rsid w:val="00EB18B5"/>
    <w:rsid w:val="00EB26CD"/>
    <w:rsid w:val="00EE50B2"/>
    <w:rsid w:val="00F067FA"/>
    <w:rsid w:val="00F34A7D"/>
    <w:rsid w:val="00F6302D"/>
    <w:rsid w:val="00F956D7"/>
    <w:rsid w:val="00FA5F13"/>
    <w:rsid w:val="00FB2B22"/>
    <w:rsid w:val="00FC3DF7"/>
    <w:rsid w:val="00FE0C9E"/>
    <w:rsid w:val="035D3D08"/>
    <w:rsid w:val="08E38828"/>
    <w:rsid w:val="1AC9CFE3"/>
    <w:rsid w:val="211FE90A"/>
    <w:rsid w:val="21556751"/>
    <w:rsid w:val="2241A856"/>
    <w:rsid w:val="29AE8424"/>
    <w:rsid w:val="30A3FF9A"/>
    <w:rsid w:val="37AD3BDE"/>
    <w:rsid w:val="385F8126"/>
    <w:rsid w:val="46D4A973"/>
    <w:rsid w:val="4DABA725"/>
    <w:rsid w:val="4FBC6285"/>
    <w:rsid w:val="52645F08"/>
    <w:rsid w:val="590DE63B"/>
    <w:rsid w:val="5D6E66CE"/>
    <w:rsid w:val="6E3A8045"/>
    <w:rsid w:val="6FE86406"/>
    <w:rsid w:val="77CB5BEB"/>
    <w:rsid w:val="7F8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BE86A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231DA5"/>
  </w:style>
  <w:style w:type="paragraph" w:styleId="Intestazione">
    <w:name w:val="header"/>
    <w:basedOn w:val="Normale"/>
    <w:link w:val="IntestazioneCarattere"/>
    <w:unhideWhenUsed/>
    <w:rsid w:val="00231DA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DA5"/>
  </w:style>
  <w:style w:type="paragraph" w:styleId="Pidipagina">
    <w:name w:val="footer"/>
    <w:basedOn w:val="Normale"/>
    <w:link w:val="PidipaginaCarattere"/>
    <w:uiPriority w:val="99"/>
    <w:unhideWhenUsed/>
    <w:rsid w:val="00231DA5"/>
    <w:pPr>
      <w:tabs>
        <w:tab w:val="center" w:pos="4680"/>
        <w:tab w:val="right" w:pos="9360"/>
      </w:tabs>
      <w:spacing w:line="240" w:lineRule="auto"/>
    </w:pPr>
  </w:style>
  <w:style w:type="character" w:customStyle="1" w:styleId="Testo2Carattere">
    <w:name w:val="Testo 2 Carattere"/>
    <w:link w:val="Testo2"/>
    <w:rsid w:val="00F6302D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epcalmandlearnsocialstudies.wordpress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EBC6-3585-0842-9E09-606541AE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11</cp:revision>
  <cp:lastPrinted>2003-03-27T10:42:00Z</cp:lastPrinted>
  <dcterms:created xsi:type="dcterms:W3CDTF">2022-07-11T06:47:00Z</dcterms:created>
  <dcterms:modified xsi:type="dcterms:W3CDTF">2022-12-06T10:39:00Z</dcterms:modified>
</cp:coreProperties>
</file>