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E601" w14:textId="34644E8F" w:rsidR="003D17D8" w:rsidRPr="00560C88" w:rsidRDefault="003D17D8" w:rsidP="00294A34">
      <w:pPr>
        <w:pStyle w:val="Titolo2"/>
        <w:rPr>
          <w:b/>
          <w:smallCaps w:val="0"/>
          <w:sz w:val="20"/>
          <w:lang w:val="en-GB"/>
        </w:rPr>
      </w:pPr>
      <w:r w:rsidRPr="00560C88">
        <w:rPr>
          <w:b/>
          <w:smallCaps w:val="0"/>
          <w:sz w:val="20"/>
          <w:lang w:val="en-GB"/>
        </w:rPr>
        <w:t>Workshop: Social media and informal educational contexts</w:t>
      </w:r>
    </w:p>
    <w:p w14:paraId="56F88D15" w14:textId="6EC97E54" w:rsidR="00E93518" w:rsidRPr="00D71C55" w:rsidRDefault="00294A34" w:rsidP="00D71C55">
      <w:pPr>
        <w:pStyle w:val="Titolo2"/>
        <w:rPr>
          <w:lang w:val="en-GB"/>
        </w:rPr>
      </w:pPr>
      <w:r w:rsidRPr="00560C88">
        <w:rPr>
          <w:lang w:val="en-GB"/>
        </w:rPr>
        <w:t xml:space="preserve">Prof. </w:t>
      </w:r>
      <w:r w:rsidR="00F60860" w:rsidRPr="00560C88">
        <w:rPr>
          <w:lang w:val="en-GB"/>
        </w:rPr>
        <w:t>Paolo Raviolo</w:t>
      </w:r>
    </w:p>
    <w:p w14:paraId="1FE04125" w14:textId="2022FA2B" w:rsidR="00294A34" w:rsidRPr="00560C88" w:rsidRDefault="00E93518" w:rsidP="00294A34">
      <w:pPr>
        <w:pStyle w:val="Titolo3"/>
        <w:rPr>
          <w:b/>
          <w:lang w:val="en-GB"/>
        </w:rPr>
      </w:pPr>
      <w:bookmarkStart w:id="0" w:name="_Hlk76557115"/>
      <w:r w:rsidRPr="00560C88">
        <w:rPr>
          <w:b/>
          <w:lang w:val="en-GB"/>
        </w:rPr>
        <w:t>WORKSHOP AIMS AND INTENDED LEARNING OUTCOMES</w:t>
      </w:r>
      <w:bookmarkEnd w:id="0"/>
    </w:p>
    <w:p w14:paraId="079EF271" w14:textId="053844B8" w:rsidR="00F60860" w:rsidRPr="00560C88" w:rsidRDefault="00560C88" w:rsidP="00F60860">
      <w:pPr>
        <w:pStyle w:val="Corpotesto"/>
        <w:jc w:val="both"/>
        <w:rPr>
          <w:rFonts w:ascii="Times New Roman" w:hAnsi="Times New Roman" w:cs="Times New Roman"/>
          <w:sz w:val="20"/>
          <w:lang w:val="en-GB"/>
        </w:rPr>
      </w:pPr>
      <w:r w:rsidRPr="00560C88">
        <w:rPr>
          <w:rFonts w:ascii="Times New Roman" w:hAnsi="Times New Roman" w:cs="Times New Roman"/>
          <w:sz w:val="20"/>
          <w:lang w:val="en-GB"/>
        </w:rPr>
        <w:t xml:space="preserve">The Workshop aims to present students with some didactic perspectives that lead to a critical reading of digital social media. In a context </w:t>
      </w:r>
      <w:r w:rsidR="009D0154">
        <w:rPr>
          <w:rFonts w:ascii="Times New Roman" w:hAnsi="Times New Roman" w:cs="Times New Roman"/>
          <w:sz w:val="20"/>
          <w:lang w:val="en-GB"/>
        </w:rPr>
        <w:t>where</w:t>
      </w:r>
      <w:r w:rsidRPr="00560C88">
        <w:rPr>
          <w:rFonts w:ascii="Times New Roman" w:hAnsi="Times New Roman" w:cs="Times New Roman"/>
          <w:sz w:val="20"/>
          <w:lang w:val="en-GB"/>
        </w:rPr>
        <w:t xml:space="preserve"> digital </w:t>
      </w:r>
      <w:r w:rsidR="009D0154">
        <w:rPr>
          <w:rFonts w:ascii="Times New Roman" w:hAnsi="Times New Roman" w:cs="Times New Roman"/>
          <w:sz w:val="20"/>
          <w:lang w:val="en-GB"/>
        </w:rPr>
        <w:t xml:space="preserve">media </w:t>
      </w:r>
      <w:r w:rsidRPr="00560C88">
        <w:rPr>
          <w:rFonts w:ascii="Times New Roman" w:hAnsi="Times New Roman" w:cs="Times New Roman"/>
          <w:sz w:val="20"/>
          <w:lang w:val="en-GB"/>
        </w:rPr>
        <w:t xml:space="preserve">constitute a part of </w:t>
      </w:r>
      <w:r w:rsidR="009D0154">
        <w:rPr>
          <w:rFonts w:ascii="Times New Roman" w:hAnsi="Times New Roman" w:cs="Times New Roman"/>
          <w:sz w:val="20"/>
          <w:lang w:val="en-GB"/>
        </w:rPr>
        <w:t xml:space="preserve">everyone’s </w:t>
      </w:r>
      <w:r w:rsidRPr="00560C88">
        <w:rPr>
          <w:rFonts w:ascii="Times New Roman" w:hAnsi="Times New Roman" w:cs="Times New Roman"/>
          <w:sz w:val="20"/>
          <w:lang w:val="en-GB"/>
        </w:rPr>
        <w:t xml:space="preserve">experiential horizon, the dimension of social networks </w:t>
      </w:r>
      <w:r w:rsidR="009D0154">
        <w:rPr>
          <w:rFonts w:ascii="Times New Roman" w:hAnsi="Times New Roman" w:cs="Times New Roman"/>
          <w:sz w:val="20"/>
          <w:lang w:val="en-GB"/>
        </w:rPr>
        <w:t xml:space="preserve">is characterised by a </w:t>
      </w:r>
      <w:r w:rsidRPr="00560C88">
        <w:rPr>
          <w:rFonts w:ascii="Times New Roman" w:hAnsi="Times New Roman" w:cs="Times New Roman"/>
          <w:sz w:val="20"/>
          <w:lang w:val="en-GB"/>
        </w:rPr>
        <w:t>growing constellation of platforms, technologies</w:t>
      </w:r>
      <w:r w:rsidR="00844FF5">
        <w:rPr>
          <w:rFonts w:ascii="Times New Roman" w:hAnsi="Times New Roman" w:cs="Times New Roman"/>
          <w:sz w:val="20"/>
          <w:lang w:val="en-GB"/>
        </w:rPr>
        <w:t>,</w:t>
      </w:r>
      <w:r w:rsidRPr="00560C88">
        <w:rPr>
          <w:rFonts w:ascii="Times New Roman" w:hAnsi="Times New Roman" w:cs="Times New Roman"/>
          <w:sz w:val="20"/>
          <w:lang w:val="en-GB"/>
        </w:rPr>
        <w:t xml:space="preserve"> and interfaces that become </w:t>
      </w:r>
      <w:r w:rsidR="00844FF5">
        <w:rPr>
          <w:rFonts w:ascii="Times New Roman" w:hAnsi="Times New Roman" w:cs="Times New Roman"/>
          <w:sz w:val="20"/>
          <w:lang w:val="en-GB"/>
        </w:rPr>
        <w:t>increasingly</w:t>
      </w:r>
      <w:r w:rsidRPr="00560C88">
        <w:rPr>
          <w:rFonts w:ascii="Times New Roman" w:hAnsi="Times New Roman" w:cs="Times New Roman"/>
          <w:sz w:val="20"/>
          <w:lang w:val="en-GB"/>
        </w:rPr>
        <w:t xml:space="preserve"> permeating and tend</w:t>
      </w:r>
      <w:r w:rsidR="00844FF5">
        <w:rPr>
          <w:rFonts w:ascii="Times New Roman" w:hAnsi="Times New Roman" w:cs="Times New Roman"/>
          <w:sz w:val="20"/>
          <w:lang w:val="en-GB"/>
        </w:rPr>
        <w:t>s</w:t>
      </w:r>
      <w:r w:rsidRPr="00560C88">
        <w:rPr>
          <w:rFonts w:ascii="Times New Roman" w:hAnsi="Times New Roman" w:cs="Times New Roman"/>
          <w:sz w:val="20"/>
          <w:lang w:val="en-GB"/>
        </w:rPr>
        <w:t xml:space="preserve"> to </w:t>
      </w:r>
      <w:r w:rsidR="00844FF5">
        <w:rPr>
          <w:rFonts w:ascii="Times New Roman" w:hAnsi="Times New Roman" w:cs="Times New Roman"/>
          <w:sz w:val="20"/>
          <w:lang w:val="en-GB"/>
        </w:rPr>
        <w:t>create</w:t>
      </w:r>
      <w:r w:rsidRPr="00560C88">
        <w:rPr>
          <w:rFonts w:ascii="Times New Roman" w:hAnsi="Times New Roman" w:cs="Times New Roman"/>
          <w:sz w:val="20"/>
          <w:lang w:val="en-GB"/>
        </w:rPr>
        <w:t xml:space="preserve"> a media space in which emotions, sociality</w:t>
      </w:r>
      <w:r w:rsidR="00844FF5">
        <w:rPr>
          <w:rFonts w:ascii="Times New Roman" w:hAnsi="Times New Roman" w:cs="Times New Roman"/>
          <w:sz w:val="20"/>
          <w:lang w:val="en-GB"/>
        </w:rPr>
        <w:t>,</w:t>
      </w:r>
      <w:r w:rsidRPr="00560C88">
        <w:rPr>
          <w:rFonts w:ascii="Times New Roman" w:hAnsi="Times New Roman" w:cs="Times New Roman"/>
          <w:sz w:val="20"/>
          <w:lang w:val="en-GB"/>
        </w:rPr>
        <w:t xml:space="preserve"> and identity unfold, reconfigure</w:t>
      </w:r>
      <w:r w:rsidR="00844FF5">
        <w:rPr>
          <w:rFonts w:ascii="Times New Roman" w:hAnsi="Times New Roman" w:cs="Times New Roman"/>
          <w:sz w:val="20"/>
          <w:lang w:val="en-GB"/>
        </w:rPr>
        <w:t>,</w:t>
      </w:r>
      <w:r w:rsidRPr="00560C88">
        <w:rPr>
          <w:rFonts w:ascii="Times New Roman" w:hAnsi="Times New Roman" w:cs="Times New Roman"/>
          <w:sz w:val="20"/>
          <w:lang w:val="en-GB"/>
        </w:rPr>
        <w:t xml:space="preserve"> and </w:t>
      </w:r>
      <w:r w:rsidR="00844FF5">
        <w:rPr>
          <w:rFonts w:ascii="Times New Roman" w:hAnsi="Times New Roman" w:cs="Times New Roman"/>
          <w:sz w:val="20"/>
          <w:lang w:val="en-GB"/>
        </w:rPr>
        <w:t xml:space="preserve">are </w:t>
      </w:r>
      <w:r w:rsidRPr="00560C88">
        <w:rPr>
          <w:rFonts w:ascii="Times New Roman" w:hAnsi="Times New Roman" w:cs="Times New Roman"/>
          <w:sz w:val="20"/>
          <w:lang w:val="en-GB"/>
        </w:rPr>
        <w:t>negotiate</w:t>
      </w:r>
      <w:r w:rsidR="00844FF5">
        <w:rPr>
          <w:rFonts w:ascii="Times New Roman" w:hAnsi="Times New Roman" w:cs="Times New Roman"/>
          <w:sz w:val="20"/>
          <w:lang w:val="en-GB"/>
        </w:rPr>
        <w:t>d</w:t>
      </w:r>
      <w:r w:rsidR="00F60860" w:rsidRPr="00560C88">
        <w:rPr>
          <w:rFonts w:ascii="Times New Roman" w:hAnsi="Times New Roman" w:cs="Times New Roman"/>
          <w:sz w:val="20"/>
          <w:lang w:val="en-GB"/>
        </w:rPr>
        <w:t>.</w:t>
      </w:r>
    </w:p>
    <w:p w14:paraId="6B194299" w14:textId="544BD8C5" w:rsidR="00844FF5" w:rsidRPr="00844FF5" w:rsidRDefault="00844FF5" w:rsidP="00844FF5">
      <w:pPr>
        <w:pStyle w:val="Corpotesto"/>
        <w:jc w:val="both"/>
        <w:rPr>
          <w:rFonts w:ascii="Times New Roman" w:hAnsi="Times New Roman" w:cs="Times New Roman"/>
          <w:sz w:val="20"/>
          <w:lang w:val="en-GB"/>
        </w:rPr>
      </w:pPr>
      <w:r w:rsidRPr="00844FF5">
        <w:rPr>
          <w:rFonts w:ascii="Times New Roman" w:hAnsi="Times New Roman" w:cs="Times New Roman"/>
          <w:sz w:val="20"/>
          <w:lang w:val="en-GB"/>
        </w:rPr>
        <w:t xml:space="preserve">The specific </w:t>
      </w:r>
      <w:r>
        <w:rPr>
          <w:rFonts w:ascii="Times New Roman" w:hAnsi="Times New Roman" w:cs="Times New Roman"/>
          <w:sz w:val="20"/>
          <w:lang w:val="en-GB"/>
        </w:rPr>
        <w:t>aim</w:t>
      </w:r>
      <w:r w:rsidRPr="00844FF5">
        <w:rPr>
          <w:rFonts w:ascii="Times New Roman" w:hAnsi="Times New Roman" w:cs="Times New Roman"/>
          <w:sz w:val="20"/>
          <w:lang w:val="en-GB"/>
        </w:rPr>
        <w:t xml:space="preserve"> of the workshop is to offer education proposals </w:t>
      </w:r>
      <w:r>
        <w:rPr>
          <w:rFonts w:ascii="Times New Roman" w:hAnsi="Times New Roman" w:cs="Times New Roman"/>
          <w:sz w:val="20"/>
          <w:lang w:val="en-GB"/>
        </w:rPr>
        <w:t>referred</w:t>
      </w:r>
      <w:r w:rsidRPr="00844FF5">
        <w:rPr>
          <w:rFonts w:ascii="Times New Roman" w:hAnsi="Times New Roman" w:cs="Times New Roman"/>
          <w:sz w:val="20"/>
          <w:lang w:val="en-GB"/>
        </w:rPr>
        <w:t xml:space="preserve"> to three dimensions of critical reflection on social media: emotional, social and identity</w:t>
      </w:r>
      <w:r>
        <w:rPr>
          <w:rFonts w:ascii="Times New Roman" w:hAnsi="Times New Roman" w:cs="Times New Roman"/>
          <w:sz w:val="20"/>
          <w:lang w:val="en-GB"/>
        </w:rPr>
        <w:t xml:space="preserve"> related</w:t>
      </w:r>
      <w:r w:rsidRPr="00844FF5">
        <w:rPr>
          <w:rFonts w:ascii="Times New Roman" w:hAnsi="Times New Roman" w:cs="Times New Roman"/>
          <w:sz w:val="20"/>
          <w:lang w:val="en-GB"/>
        </w:rPr>
        <w:t>.</w:t>
      </w:r>
    </w:p>
    <w:p w14:paraId="3B9AFD68" w14:textId="6DE7DA05" w:rsidR="00F60860" w:rsidRPr="00560C88" w:rsidRDefault="00844FF5" w:rsidP="00F60860">
      <w:pPr>
        <w:pStyle w:val="Corpotesto"/>
        <w:jc w:val="both"/>
        <w:rPr>
          <w:rFonts w:ascii="Times New Roman" w:hAnsi="Times New Roman" w:cs="Times New Roman"/>
          <w:sz w:val="20"/>
          <w:lang w:val="en-GB"/>
        </w:rPr>
      </w:pPr>
      <w:r w:rsidRPr="00844FF5">
        <w:rPr>
          <w:rFonts w:ascii="Times New Roman" w:hAnsi="Times New Roman" w:cs="Times New Roman"/>
          <w:sz w:val="20"/>
          <w:lang w:val="en-GB"/>
        </w:rPr>
        <w:t xml:space="preserve">The </w:t>
      </w:r>
      <w:r w:rsidR="00B0513D">
        <w:rPr>
          <w:rFonts w:ascii="Times New Roman" w:hAnsi="Times New Roman" w:cs="Times New Roman"/>
          <w:sz w:val="20"/>
          <w:lang w:val="en-GB"/>
        </w:rPr>
        <w:t>intended</w:t>
      </w:r>
      <w:r w:rsidRPr="00844FF5">
        <w:rPr>
          <w:rFonts w:ascii="Times New Roman" w:hAnsi="Times New Roman" w:cs="Times New Roman"/>
          <w:sz w:val="20"/>
          <w:lang w:val="en-GB"/>
        </w:rPr>
        <w:t xml:space="preserve"> result is the acquisition by students of the </w:t>
      </w:r>
      <w:r w:rsidR="00CD1F43">
        <w:rPr>
          <w:rFonts w:ascii="Times New Roman" w:hAnsi="Times New Roman" w:cs="Times New Roman"/>
          <w:sz w:val="20"/>
          <w:lang w:val="en-GB"/>
        </w:rPr>
        <w:t>competences</w:t>
      </w:r>
      <w:r w:rsidRPr="00844FF5">
        <w:rPr>
          <w:rFonts w:ascii="Times New Roman" w:hAnsi="Times New Roman" w:cs="Times New Roman"/>
          <w:sz w:val="20"/>
          <w:lang w:val="en-GB"/>
        </w:rPr>
        <w:t xml:space="preserve"> suitable for designing, implementing</w:t>
      </w:r>
      <w:r w:rsidR="00B0513D">
        <w:rPr>
          <w:rFonts w:ascii="Times New Roman" w:hAnsi="Times New Roman" w:cs="Times New Roman"/>
          <w:sz w:val="20"/>
          <w:lang w:val="en-GB"/>
        </w:rPr>
        <w:t>,</w:t>
      </w:r>
      <w:r w:rsidRPr="00844FF5">
        <w:rPr>
          <w:rFonts w:ascii="Times New Roman" w:hAnsi="Times New Roman" w:cs="Times New Roman"/>
          <w:sz w:val="20"/>
          <w:lang w:val="en-GB"/>
        </w:rPr>
        <w:t xml:space="preserve"> and evaluating educational activities in the field of digital social media</w:t>
      </w:r>
      <w:r w:rsidR="00F60860" w:rsidRPr="00560C88">
        <w:rPr>
          <w:rFonts w:ascii="Times New Roman" w:hAnsi="Times New Roman" w:cs="Times New Roman"/>
          <w:sz w:val="20"/>
          <w:lang w:val="en-GB"/>
        </w:rPr>
        <w:t>.</w:t>
      </w:r>
    </w:p>
    <w:p w14:paraId="55ECFC1B" w14:textId="15604206" w:rsidR="00294A34" w:rsidRPr="00560C88" w:rsidRDefault="00294A34" w:rsidP="00294A34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</w:pPr>
      <w:r w:rsidRPr="00560C88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  <w:t>DESCRI</w:t>
      </w:r>
      <w:r w:rsidR="00E93518" w:rsidRPr="00560C88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  <w:t>PTION OF THE ACTIVITIES</w:t>
      </w:r>
    </w:p>
    <w:p w14:paraId="55B246D7" w14:textId="028C306A" w:rsidR="00F60860" w:rsidRPr="00560C88" w:rsidRDefault="00560C88" w:rsidP="00F60860">
      <w:pPr>
        <w:pStyle w:val="Corpotesto"/>
        <w:jc w:val="both"/>
        <w:rPr>
          <w:rFonts w:ascii="Times New Roman" w:hAnsi="Times New Roman" w:cs="Times New Roman"/>
          <w:sz w:val="20"/>
          <w:lang w:val="en-GB"/>
        </w:rPr>
      </w:pPr>
      <w:r w:rsidRPr="00560C88">
        <w:rPr>
          <w:rFonts w:ascii="Times New Roman" w:hAnsi="Times New Roman" w:cs="Times New Roman"/>
          <w:sz w:val="20"/>
          <w:lang w:val="en-GB"/>
        </w:rPr>
        <w:t xml:space="preserve">The synchronous workshop meetings and the related </w:t>
      </w:r>
      <w:r w:rsidR="00915CF5" w:rsidRPr="00560C88">
        <w:rPr>
          <w:rFonts w:ascii="Times New Roman" w:hAnsi="Times New Roman" w:cs="Times New Roman"/>
          <w:sz w:val="20"/>
          <w:lang w:val="en-GB"/>
        </w:rPr>
        <w:t xml:space="preserve">asynchronous </w:t>
      </w:r>
      <w:r w:rsidRPr="00560C88">
        <w:rPr>
          <w:rFonts w:ascii="Times New Roman" w:hAnsi="Times New Roman" w:cs="Times New Roman"/>
          <w:sz w:val="20"/>
          <w:lang w:val="en-GB"/>
        </w:rPr>
        <w:t>activities will focus on the following contents</w:t>
      </w:r>
      <w:r w:rsidR="00F60860" w:rsidRPr="00560C88">
        <w:rPr>
          <w:rFonts w:ascii="Times New Roman" w:hAnsi="Times New Roman" w:cs="Times New Roman"/>
          <w:sz w:val="20"/>
          <w:lang w:val="en-GB"/>
        </w:rPr>
        <w:t>:</w:t>
      </w:r>
    </w:p>
    <w:p w14:paraId="3354881D" w14:textId="44DC9010" w:rsidR="00F60860" w:rsidRPr="00560C88" w:rsidRDefault="00560C88" w:rsidP="00F60860">
      <w:pPr>
        <w:pStyle w:val="Corpotest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lang w:val="en-GB"/>
        </w:rPr>
      </w:pPr>
      <w:r w:rsidRPr="00560C88">
        <w:rPr>
          <w:rFonts w:ascii="Times New Roman" w:hAnsi="Times New Roman" w:cs="Times New Roman"/>
          <w:sz w:val="20"/>
          <w:lang w:val="en-GB"/>
        </w:rPr>
        <w:t xml:space="preserve">Epistemological and methodological perspectives </w:t>
      </w:r>
    </w:p>
    <w:p w14:paraId="4CF68A7D" w14:textId="5C8F939F" w:rsidR="00F60860" w:rsidRPr="00560C88" w:rsidRDefault="00560C88" w:rsidP="00F60860">
      <w:pPr>
        <w:pStyle w:val="Corpotest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lang w:val="en-GB"/>
        </w:rPr>
      </w:pPr>
      <w:r w:rsidRPr="00560C88">
        <w:rPr>
          <w:rFonts w:ascii="Times New Roman" w:hAnsi="Times New Roman" w:cs="Times New Roman"/>
          <w:sz w:val="20"/>
          <w:lang w:val="en-GB"/>
        </w:rPr>
        <w:t>The emotional dimension in the digital dimension</w:t>
      </w:r>
      <w:r>
        <w:rPr>
          <w:rFonts w:ascii="Times New Roman" w:hAnsi="Times New Roman" w:cs="Times New Roman"/>
          <w:sz w:val="20"/>
          <w:lang w:val="en-GB"/>
        </w:rPr>
        <w:t xml:space="preserve"> </w:t>
      </w:r>
    </w:p>
    <w:p w14:paraId="292BC1F7" w14:textId="44015D98" w:rsidR="00F60860" w:rsidRPr="00560C88" w:rsidRDefault="00560C88" w:rsidP="00F60860">
      <w:pPr>
        <w:pStyle w:val="Corpotest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lang w:val="en-GB"/>
        </w:rPr>
      </w:pPr>
      <w:r w:rsidRPr="00560C88">
        <w:rPr>
          <w:rFonts w:ascii="Times New Roman" w:hAnsi="Times New Roman" w:cs="Times New Roman"/>
          <w:sz w:val="20"/>
          <w:lang w:val="en-GB"/>
        </w:rPr>
        <w:t>Digital sociality and Social Network Analysis</w:t>
      </w:r>
      <w:r>
        <w:rPr>
          <w:rFonts w:ascii="Times New Roman" w:hAnsi="Times New Roman" w:cs="Times New Roman"/>
          <w:sz w:val="20"/>
          <w:lang w:val="en-GB"/>
        </w:rPr>
        <w:t xml:space="preserve"> </w:t>
      </w:r>
    </w:p>
    <w:p w14:paraId="0EBCF16E" w14:textId="037070A8" w:rsidR="00F60860" w:rsidRPr="00560C88" w:rsidRDefault="00560C88" w:rsidP="00F60860">
      <w:pPr>
        <w:pStyle w:val="Corpotest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lang w:val="en-GB"/>
        </w:rPr>
      </w:pPr>
      <w:r w:rsidRPr="00560C88">
        <w:rPr>
          <w:rFonts w:ascii="Times New Roman" w:hAnsi="Times New Roman" w:cs="Times New Roman"/>
          <w:sz w:val="20"/>
          <w:lang w:val="en-GB"/>
        </w:rPr>
        <w:t>Narrative dimension and digital identity</w:t>
      </w:r>
      <w:r>
        <w:rPr>
          <w:rFonts w:ascii="Times New Roman" w:hAnsi="Times New Roman" w:cs="Times New Roman"/>
          <w:sz w:val="20"/>
          <w:lang w:val="en-GB"/>
        </w:rPr>
        <w:t xml:space="preserve"> </w:t>
      </w:r>
    </w:p>
    <w:p w14:paraId="0186D47E" w14:textId="37360003" w:rsidR="00F60860" w:rsidRPr="00560C88" w:rsidRDefault="00560C88" w:rsidP="00F60860">
      <w:pPr>
        <w:pStyle w:val="Corpotesto"/>
        <w:jc w:val="both"/>
        <w:rPr>
          <w:rFonts w:ascii="Times New Roman" w:hAnsi="Times New Roman" w:cs="Times New Roman"/>
          <w:sz w:val="20"/>
          <w:lang w:val="en-GB"/>
        </w:rPr>
      </w:pPr>
      <w:r w:rsidRPr="00560C88">
        <w:rPr>
          <w:rFonts w:ascii="Times New Roman" w:hAnsi="Times New Roman" w:cs="Times New Roman"/>
          <w:sz w:val="20"/>
          <w:lang w:val="en-GB"/>
        </w:rPr>
        <w:t xml:space="preserve">Students will be required to </w:t>
      </w:r>
      <w:r w:rsidR="000C04AC" w:rsidRPr="00560C88">
        <w:rPr>
          <w:rFonts w:ascii="Times New Roman" w:hAnsi="Times New Roman" w:cs="Times New Roman"/>
          <w:sz w:val="20"/>
          <w:lang w:val="en-GB"/>
        </w:rPr>
        <w:t xml:space="preserve">actively </w:t>
      </w:r>
      <w:r w:rsidRPr="00560C88">
        <w:rPr>
          <w:rFonts w:ascii="Times New Roman" w:hAnsi="Times New Roman" w:cs="Times New Roman"/>
          <w:sz w:val="20"/>
          <w:lang w:val="en-GB"/>
        </w:rPr>
        <w:t>work and in small groups, both during and after classes</w:t>
      </w:r>
      <w:r w:rsidR="00CD1F43">
        <w:rPr>
          <w:rFonts w:ascii="Times New Roman" w:hAnsi="Times New Roman" w:cs="Times New Roman"/>
          <w:sz w:val="20"/>
          <w:lang w:val="en-GB"/>
        </w:rPr>
        <w:t>;</w:t>
      </w:r>
      <w:r w:rsidRPr="00560C88">
        <w:rPr>
          <w:rFonts w:ascii="Times New Roman" w:hAnsi="Times New Roman" w:cs="Times New Roman"/>
          <w:sz w:val="20"/>
          <w:lang w:val="en-GB"/>
        </w:rPr>
        <w:t xml:space="preserve"> the goal will be to develop some teaching unit projects by experiencing the methods illustrated </w:t>
      </w:r>
      <w:r w:rsidR="00330CF3">
        <w:rPr>
          <w:rFonts w:ascii="Times New Roman" w:hAnsi="Times New Roman" w:cs="Times New Roman"/>
          <w:sz w:val="20"/>
          <w:lang w:val="en-GB"/>
        </w:rPr>
        <w:t>con</w:t>
      </w:r>
      <w:r w:rsidR="00CD1F43">
        <w:rPr>
          <w:rFonts w:ascii="Times New Roman" w:hAnsi="Times New Roman" w:cs="Times New Roman"/>
          <w:sz w:val="20"/>
          <w:lang w:val="en-GB"/>
        </w:rPr>
        <w:t>c</w:t>
      </w:r>
      <w:r w:rsidR="00330CF3">
        <w:rPr>
          <w:rFonts w:ascii="Times New Roman" w:hAnsi="Times New Roman" w:cs="Times New Roman"/>
          <w:sz w:val="20"/>
          <w:lang w:val="en-GB"/>
        </w:rPr>
        <w:t>erning</w:t>
      </w:r>
      <w:r w:rsidRPr="00560C88">
        <w:rPr>
          <w:rFonts w:ascii="Times New Roman" w:hAnsi="Times New Roman" w:cs="Times New Roman"/>
          <w:sz w:val="20"/>
          <w:lang w:val="en-GB"/>
        </w:rPr>
        <w:t xml:space="preserve"> the different perspectives of social media analysis</w:t>
      </w:r>
      <w:r w:rsidR="00F60860" w:rsidRPr="00560C88">
        <w:rPr>
          <w:rFonts w:ascii="Times New Roman" w:hAnsi="Times New Roman" w:cs="Times New Roman"/>
          <w:sz w:val="20"/>
          <w:lang w:val="en-GB"/>
        </w:rPr>
        <w:t xml:space="preserve">. </w:t>
      </w:r>
    </w:p>
    <w:p w14:paraId="37EB1873" w14:textId="1072010D" w:rsidR="008733F7" w:rsidRPr="00560C88" w:rsidRDefault="003C5B92" w:rsidP="008733F7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</w:pPr>
      <w:bookmarkStart w:id="1" w:name="_Hlk76557191"/>
      <w:r w:rsidRPr="00560C88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  <w:t>TEACHING METHOD</w:t>
      </w:r>
      <w:bookmarkEnd w:id="1"/>
    </w:p>
    <w:p w14:paraId="0F97F7B8" w14:textId="131C44D2" w:rsidR="00F60860" w:rsidRPr="00560C88" w:rsidRDefault="00560C88" w:rsidP="00F60860">
      <w:pPr>
        <w:pStyle w:val="Corpotesto"/>
        <w:ind w:firstLine="284"/>
        <w:jc w:val="both"/>
        <w:rPr>
          <w:rFonts w:ascii="Times New Roman" w:hAnsi="Times New Roman" w:cs="Times New Roman"/>
          <w:sz w:val="18"/>
          <w:lang w:val="en-GB"/>
        </w:rPr>
      </w:pPr>
      <w:r w:rsidRPr="00560C88">
        <w:rPr>
          <w:rFonts w:ascii="Times New Roman" w:hAnsi="Times New Roman" w:cs="Times New Roman"/>
          <w:sz w:val="18"/>
          <w:lang w:val="en-GB"/>
        </w:rPr>
        <w:t xml:space="preserve">The working methodology refers to a constructivist and metacognitive perspective, which </w:t>
      </w:r>
      <w:r w:rsidR="001B650A">
        <w:rPr>
          <w:rFonts w:ascii="Times New Roman" w:hAnsi="Times New Roman" w:cs="Times New Roman"/>
          <w:sz w:val="18"/>
          <w:lang w:val="en-GB"/>
        </w:rPr>
        <w:t>includes</w:t>
      </w:r>
      <w:r w:rsidRPr="00560C88">
        <w:rPr>
          <w:rFonts w:ascii="Times New Roman" w:hAnsi="Times New Roman" w:cs="Times New Roman"/>
          <w:sz w:val="18"/>
          <w:lang w:val="en-GB"/>
        </w:rPr>
        <w:t xml:space="preserve"> the presentation of three scenarios </w:t>
      </w:r>
      <w:r w:rsidR="00B05BC5" w:rsidRPr="00560C88">
        <w:rPr>
          <w:rFonts w:ascii="Times New Roman" w:hAnsi="Times New Roman" w:cs="Times New Roman"/>
          <w:sz w:val="18"/>
          <w:lang w:val="en-GB"/>
        </w:rPr>
        <w:t xml:space="preserve">to the students </w:t>
      </w:r>
      <w:r w:rsidRPr="00560C88">
        <w:rPr>
          <w:rFonts w:ascii="Times New Roman" w:hAnsi="Times New Roman" w:cs="Times New Roman"/>
          <w:sz w:val="18"/>
          <w:lang w:val="en-GB"/>
        </w:rPr>
        <w:t>and the request to develop a collaborative project for each one</w:t>
      </w:r>
      <w:r w:rsidR="00B05BC5">
        <w:rPr>
          <w:rFonts w:ascii="Times New Roman" w:hAnsi="Times New Roman" w:cs="Times New Roman"/>
          <w:sz w:val="18"/>
          <w:lang w:val="en-GB"/>
        </w:rPr>
        <w:t xml:space="preserve"> of them</w:t>
      </w:r>
      <w:r w:rsidRPr="00560C88">
        <w:rPr>
          <w:rFonts w:ascii="Times New Roman" w:hAnsi="Times New Roman" w:cs="Times New Roman"/>
          <w:sz w:val="18"/>
          <w:lang w:val="en-GB"/>
        </w:rPr>
        <w:t xml:space="preserve">, working </w:t>
      </w:r>
      <w:r w:rsidR="00B05BC5">
        <w:rPr>
          <w:rFonts w:ascii="Times New Roman" w:hAnsi="Times New Roman" w:cs="Times New Roman"/>
          <w:sz w:val="18"/>
          <w:lang w:val="en-GB"/>
        </w:rPr>
        <w:t>in</w:t>
      </w:r>
      <w:r w:rsidRPr="00560C88">
        <w:rPr>
          <w:rFonts w:ascii="Times New Roman" w:hAnsi="Times New Roman" w:cs="Times New Roman"/>
          <w:sz w:val="18"/>
          <w:lang w:val="en-GB"/>
        </w:rPr>
        <w:t xml:space="preserve"> groups of 3-4 students in both synchronous and asynchronous modalities.</w:t>
      </w:r>
      <w:r>
        <w:rPr>
          <w:rFonts w:ascii="Times New Roman" w:hAnsi="Times New Roman" w:cs="Times New Roman"/>
          <w:sz w:val="18"/>
          <w:lang w:val="en-GB"/>
        </w:rPr>
        <w:t xml:space="preserve"> </w:t>
      </w:r>
      <w:r w:rsidRPr="00560C88">
        <w:rPr>
          <w:rFonts w:ascii="Times New Roman" w:hAnsi="Times New Roman" w:cs="Times New Roman"/>
          <w:sz w:val="18"/>
          <w:lang w:val="en-GB"/>
        </w:rPr>
        <w:t>Each project will then be presented, discussed among peers</w:t>
      </w:r>
      <w:r w:rsidR="00B05BC5">
        <w:rPr>
          <w:rFonts w:ascii="Times New Roman" w:hAnsi="Times New Roman" w:cs="Times New Roman"/>
          <w:sz w:val="18"/>
          <w:lang w:val="en-GB"/>
        </w:rPr>
        <w:t>,</w:t>
      </w:r>
      <w:r w:rsidRPr="00560C88">
        <w:rPr>
          <w:rFonts w:ascii="Times New Roman" w:hAnsi="Times New Roman" w:cs="Times New Roman"/>
          <w:sz w:val="18"/>
          <w:lang w:val="en-GB"/>
        </w:rPr>
        <w:t xml:space="preserve"> and subject</w:t>
      </w:r>
      <w:r w:rsidR="00B05BC5">
        <w:rPr>
          <w:rFonts w:ascii="Times New Roman" w:hAnsi="Times New Roman" w:cs="Times New Roman"/>
          <w:sz w:val="18"/>
          <w:lang w:val="en-GB"/>
        </w:rPr>
        <w:t>ed to</w:t>
      </w:r>
      <w:r w:rsidRPr="00560C88">
        <w:rPr>
          <w:rFonts w:ascii="Times New Roman" w:hAnsi="Times New Roman" w:cs="Times New Roman"/>
          <w:sz w:val="18"/>
          <w:lang w:val="en-GB"/>
        </w:rPr>
        <w:t xml:space="preserve"> a restructuring phase with the help of the </w:t>
      </w:r>
      <w:r w:rsidR="00B05BC5">
        <w:rPr>
          <w:rFonts w:ascii="Times New Roman" w:hAnsi="Times New Roman" w:cs="Times New Roman"/>
          <w:sz w:val="18"/>
          <w:lang w:val="en-GB"/>
        </w:rPr>
        <w:t>lecturer</w:t>
      </w:r>
      <w:r w:rsidRPr="00560C88">
        <w:rPr>
          <w:rFonts w:ascii="Times New Roman" w:hAnsi="Times New Roman" w:cs="Times New Roman"/>
          <w:sz w:val="18"/>
          <w:lang w:val="en-GB"/>
        </w:rPr>
        <w:t xml:space="preserve">. At the end of the workshop, all students </w:t>
      </w:r>
      <w:r w:rsidR="00B05BC5">
        <w:rPr>
          <w:rFonts w:ascii="Times New Roman" w:hAnsi="Times New Roman" w:cs="Times New Roman"/>
          <w:sz w:val="18"/>
          <w:lang w:val="en-GB"/>
        </w:rPr>
        <w:t xml:space="preserve">will be </w:t>
      </w:r>
      <w:r w:rsidRPr="00560C88">
        <w:rPr>
          <w:rFonts w:ascii="Times New Roman" w:hAnsi="Times New Roman" w:cs="Times New Roman"/>
          <w:sz w:val="18"/>
          <w:lang w:val="en-GB"/>
        </w:rPr>
        <w:t>asked to develop a synthetic critical report by analy</w:t>
      </w:r>
      <w:r w:rsidR="00B05BC5">
        <w:rPr>
          <w:rFonts w:ascii="Times New Roman" w:hAnsi="Times New Roman" w:cs="Times New Roman"/>
          <w:sz w:val="18"/>
          <w:lang w:val="en-GB"/>
        </w:rPr>
        <w:t>s</w:t>
      </w:r>
      <w:r w:rsidRPr="00560C88">
        <w:rPr>
          <w:rFonts w:ascii="Times New Roman" w:hAnsi="Times New Roman" w:cs="Times New Roman"/>
          <w:sz w:val="18"/>
          <w:lang w:val="en-GB"/>
        </w:rPr>
        <w:t>ing the criticalities and strengths of their work, highlighting the replicability of the methodology in educational contexts such as the different school levels and the extracurricular world.</w:t>
      </w:r>
    </w:p>
    <w:p w14:paraId="6EA6B9A2" w14:textId="77777777" w:rsidR="003C5B92" w:rsidRPr="00560C88" w:rsidRDefault="003C5B92" w:rsidP="003C5B92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</w:pPr>
      <w:bookmarkStart w:id="2" w:name="_Hlk76557213"/>
      <w:r w:rsidRPr="00560C88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  <w:t>ASSESSMENT METHOD AND CRITERIA</w:t>
      </w:r>
      <w:bookmarkEnd w:id="2"/>
    </w:p>
    <w:p w14:paraId="09D71380" w14:textId="66D452A9" w:rsidR="00F60860" w:rsidRPr="00560C88" w:rsidRDefault="00595B3D" w:rsidP="00CD1F4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18"/>
          <w:lang w:val="en-GB"/>
        </w:rPr>
      </w:pPr>
      <w:r w:rsidRPr="00595B3D">
        <w:rPr>
          <w:rFonts w:ascii="Times New Roman" w:hAnsi="Times New Roman" w:cs="Times New Roman"/>
          <w:sz w:val="18"/>
          <w:lang w:val="en-GB"/>
        </w:rPr>
        <w:t xml:space="preserve">The final </w:t>
      </w:r>
      <w:r w:rsidR="001F61BA">
        <w:rPr>
          <w:rFonts w:ascii="Times New Roman" w:hAnsi="Times New Roman" w:cs="Times New Roman"/>
          <w:sz w:val="18"/>
          <w:lang w:val="en-GB"/>
        </w:rPr>
        <w:t>assessment</w:t>
      </w:r>
      <w:r w:rsidRPr="00595B3D">
        <w:rPr>
          <w:rFonts w:ascii="Times New Roman" w:hAnsi="Times New Roman" w:cs="Times New Roman"/>
          <w:sz w:val="18"/>
          <w:lang w:val="en-GB"/>
        </w:rPr>
        <w:t xml:space="preserve"> will include the writing of a project and the subsequent </w:t>
      </w:r>
      <w:r w:rsidR="001F61BA" w:rsidRPr="00595B3D">
        <w:rPr>
          <w:rFonts w:ascii="Times New Roman" w:hAnsi="Times New Roman" w:cs="Times New Roman"/>
          <w:sz w:val="18"/>
          <w:lang w:val="en-GB"/>
        </w:rPr>
        <w:t>plenary</w:t>
      </w:r>
      <w:r w:rsidR="001F61BA">
        <w:rPr>
          <w:rFonts w:ascii="Times New Roman" w:hAnsi="Times New Roman" w:cs="Times New Roman"/>
          <w:sz w:val="18"/>
          <w:lang w:val="en-GB"/>
        </w:rPr>
        <w:t xml:space="preserve"> </w:t>
      </w:r>
      <w:r w:rsidRPr="00595B3D">
        <w:rPr>
          <w:rFonts w:ascii="Times New Roman" w:hAnsi="Times New Roman" w:cs="Times New Roman"/>
          <w:sz w:val="18"/>
          <w:lang w:val="en-GB"/>
        </w:rPr>
        <w:t xml:space="preserve">presentation and discussion of the </w:t>
      </w:r>
      <w:r w:rsidR="001F61BA">
        <w:rPr>
          <w:rFonts w:ascii="Times New Roman" w:hAnsi="Times New Roman" w:cs="Times New Roman"/>
          <w:sz w:val="18"/>
          <w:lang w:val="en-GB"/>
        </w:rPr>
        <w:t>paper</w:t>
      </w:r>
      <w:r w:rsidR="00F60860" w:rsidRPr="00560C88">
        <w:rPr>
          <w:rFonts w:ascii="Times New Roman" w:hAnsi="Times New Roman" w:cs="Times New Roman"/>
          <w:sz w:val="18"/>
          <w:lang w:val="en-GB"/>
        </w:rPr>
        <w:t>.</w:t>
      </w:r>
    </w:p>
    <w:p w14:paraId="7E641F85" w14:textId="3D74A3D7" w:rsidR="00F60860" w:rsidRPr="00560C88" w:rsidRDefault="00595B3D" w:rsidP="00CD1F4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18"/>
          <w:lang w:val="en-GB"/>
        </w:rPr>
      </w:pPr>
      <w:r w:rsidRPr="00595B3D">
        <w:rPr>
          <w:rFonts w:ascii="Times New Roman" w:hAnsi="Times New Roman" w:cs="Times New Roman"/>
          <w:sz w:val="18"/>
          <w:lang w:val="en-GB"/>
        </w:rPr>
        <w:lastRenderedPageBreak/>
        <w:t xml:space="preserve">The modalities </w:t>
      </w:r>
      <w:r w:rsidR="001F61BA">
        <w:rPr>
          <w:rFonts w:ascii="Times New Roman" w:hAnsi="Times New Roman" w:cs="Times New Roman"/>
          <w:sz w:val="18"/>
          <w:lang w:val="en-GB"/>
        </w:rPr>
        <w:t>for</w:t>
      </w:r>
      <w:r w:rsidRPr="00595B3D">
        <w:rPr>
          <w:rFonts w:ascii="Times New Roman" w:hAnsi="Times New Roman" w:cs="Times New Roman"/>
          <w:sz w:val="18"/>
          <w:lang w:val="en-GB"/>
        </w:rPr>
        <w:t xml:space="preserve"> </w:t>
      </w:r>
      <w:r w:rsidR="001F61BA" w:rsidRPr="00595B3D">
        <w:rPr>
          <w:rFonts w:ascii="Times New Roman" w:hAnsi="Times New Roman" w:cs="Times New Roman"/>
          <w:sz w:val="18"/>
          <w:lang w:val="en-GB"/>
        </w:rPr>
        <w:t xml:space="preserve">participation </w:t>
      </w:r>
      <w:r w:rsidRPr="00595B3D">
        <w:rPr>
          <w:rFonts w:ascii="Times New Roman" w:hAnsi="Times New Roman" w:cs="Times New Roman"/>
          <w:sz w:val="18"/>
          <w:lang w:val="en-GB"/>
        </w:rPr>
        <w:t xml:space="preserve">in the </w:t>
      </w:r>
      <w:r w:rsidR="00DB7897">
        <w:rPr>
          <w:rFonts w:ascii="Times New Roman" w:hAnsi="Times New Roman" w:cs="Times New Roman"/>
          <w:sz w:val="18"/>
          <w:lang w:val="en-GB"/>
        </w:rPr>
        <w:t>workshop</w:t>
      </w:r>
      <w:r w:rsidRPr="00595B3D">
        <w:rPr>
          <w:rFonts w:ascii="Times New Roman" w:hAnsi="Times New Roman" w:cs="Times New Roman"/>
          <w:sz w:val="18"/>
          <w:lang w:val="en-GB"/>
        </w:rPr>
        <w:t xml:space="preserve">, the proposed activities and group work will provide further elements to </w:t>
      </w:r>
      <w:r w:rsidR="001F61BA">
        <w:rPr>
          <w:rFonts w:ascii="Times New Roman" w:hAnsi="Times New Roman" w:cs="Times New Roman"/>
          <w:sz w:val="18"/>
          <w:lang w:val="en-GB"/>
        </w:rPr>
        <w:t>test</w:t>
      </w:r>
      <w:r w:rsidRPr="00595B3D">
        <w:rPr>
          <w:rFonts w:ascii="Times New Roman" w:hAnsi="Times New Roman" w:cs="Times New Roman"/>
          <w:sz w:val="18"/>
          <w:lang w:val="en-GB"/>
        </w:rPr>
        <w:t xml:space="preserve"> the </w:t>
      </w:r>
      <w:r w:rsidR="001F61BA">
        <w:rPr>
          <w:rFonts w:ascii="Times New Roman" w:hAnsi="Times New Roman" w:cs="Times New Roman"/>
          <w:sz w:val="18"/>
          <w:lang w:val="en-GB"/>
        </w:rPr>
        <w:t>intended</w:t>
      </w:r>
      <w:r w:rsidRPr="00595B3D">
        <w:rPr>
          <w:rFonts w:ascii="Times New Roman" w:hAnsi="Times New Roman" w:cs="Times New Roman"/>
          <w:sz w:val="18"/>
          <w:lang w:val="en-GB"/>
        </w:rPr>
        <w:t xml:space="preserve"> learning outcomes and therefore approve the </w:t>
      </w:r>
      <w:r w:rsidR="001F61BA">
        <w:rPr>
          <w:rFonts w:ascii="Times New Roman" w:hAnsi="Times New Roman" w:cs="Times New Roman"/>
          <w:sz w:val="18"/>
          <w:lang w:val="en-GB"/>
        </w:rPr>
        <w:t xml:space="preserve">students’ </w:t>
      </w:r>
      <w:r w:rsidRPr="00595B3D">
        <w:rPr>
          <w:rFonts w:ascii="Times New Roman" w:hAnsi="Times New Roman" w:cs="Times New Roman"/>
          <w:sz w:val="18"/>
          <w:lang w:val="en-GB"/>
        </w:rPr>
        <w:t xml:space="preserve">passing of the </w:t>
      </w:r>
      <w:r w:rsidR="001F61BA">
        <w:rPr>
          <w:rFonts w:ascii="Times New Roman" w:hAnsi="Times New Roman" w:cs="Times New Roman"/>
          <w:sz w:val="18"/>
          <w:lang w:val="en-GB"/>
        </w:rPr>
        <w:t>workshop</w:t>
      </w:r>
      <w:r w:rsidR="00B7165B">
        <w:rPr>
          <w:rFonts w:ascii="Times New Roman" w:hAnsi="Times New Roman" w:cs="Times New Roman"/>
          <w:sz w:val="18"/>
          <w:lang w:val="en-GB"/>
        </w:rPr>
        <w:t xml:space="preserve"> requirements</w:t>
      </w:r>
      <w:r w:rsidR="00F60860" w:rsidRPr="00560C88">
        <w:rPr>
          <w:rFonts w:ascii="Times New Roman" w:hAnsi="Times New Roman" w:cs="Times New Roman"/>
          <w:sz w:val="18"/>
          <w:lang w:val="en-GB"/>
        </w:rPr>
        <w:t>.</w:t>
      </w:r>
    </w:p>
    <w:p w14:paraId="21049769" w14:textId="17DB2368" w:rsidR="00F60860" w:rsidRPr="00560C88" w:rsidRDefault="00B7165B" w:rsidP="00CD1F4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18"/>
          <w:lang w:val="en-GB"/>
        </w:rPr>
      </w:pPr>
      <w:r w:rsidRPr="00B7165B">
        <w:rPr>
          <w:rFonts w:ascii="Times New Roman" w:hAnsi="Times New Roman" w:cs="Times New Roman"/>
          <w:sz w:val="18"/>
          <w:lang w:val="en-GB"/>
        </w:rPr>
        <w:t xml:space="preserve">The </w:t>
      </w:r>
      <w:r>
        <w:rPr>
          <w:rFonts w:ascii="Times New Roman" w:hAnsi="Times New Roman" w:cs="Times New Roman"/>
          <w:sz w:val="18"/>
          <w:lang w:val="en-GB"/>
        </w:rPr>
        <w:t>workshop</w:t>
      </w:r>
      <w:r w:rsidRPr="00B7165B">
        <w:rPr>
          <w:rFonts w:ascii="Times New Roman" w:hAnsi="Times New Roman" w:cs="Times New Roman"/>
          <w:sz w:val="18"/>
          <w:lang w:val="en-GB"/>
        </w:rPr>
        <w:t xml:space="preserve"> can be validated after checking the student's attendance at classroom activities for the </w:t>
      </w:r>
      <w:r>
        <w:rPr>
          <w:rFonts w:ascii="Times New Roman" w:hAnsi="Times New Roman" w:cs="Times New Roman"/>
          <w:sz w:val="18"/>
          <w:lang w:val="en-GB"/>
        </w:rPr>
        <w:t>total number</w:t>
      </w:r>
      <w:r w:rsidRPr="00B7165B">
        <w:rPr>
          <w:rFonts w:ascii="Times New Roman" w:hAnsi="Times New Roman" w:cs="Times New Roman"/>
          <w:sz w:val="18"/>
          <w:lang w:val="en-GB"/>
        </w:rPr>
        <w:t xml:space="preserve"> of hours provided</w:t>
      </w:r>
      <w:r>
        <w:rPr>
          <w:rFonts w:ascii="Times New Roman" w:hAnsi="Times New Roman" w:cs="Times New Roman"/>
          <w:sz w:val="18"/>
          <w:lang w:val="en-GB"/>
        </w:rPr>
        <w:t>.</w:t>
      </w:r>
    </w:p>
    <w:p w14:paraId="0460DA99" w14:textId="77777777" w:rsidR="003C5B92" w:rsidRPr="00560C88" w:rsidRDefault="003C5B92" w:rsidP="003C5B92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</w:pPr>
      <w:bookmarkStart w:id="3" w:name="_Hlk76557228"/>
      <w:bookmarkStart w:id="4" w:name="_Hlk76558992"/>
      <w:r w:rsidRPr="00560C88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  <w:t>NOTES AND PREREQUISITES</w:t>
      </w:r>
      <w:bookmarkEnd w:id="3"/>
    </w:p>
    <w:bookmarkEnd w:id="4"/>
    <w:p w14:paraId="60922309" w14:textId="77777777" w:rsidR="003D17D8" w:rsidRPr="00560C88" w:rsidRDefault="003D17D8" w:rsidP="003D17D8">
      <w:pPr>
        <w:pStyle w:val="Testo2"/>
        <w:spacing w:before="120"/>
        <w:rPr>
          <w:rFonts w:eastAsiaTheme="minorHAnsi" w:cs="Times"/>
          <w:szCs w:val="18"/>
          <w:lang w:val="en-GB" w:eastAsia="en-US"/>
        </w:rPr>
      </w:pPr>
      <w:r w:rsidRPr="00560C88">
        <w:rPr>
          <w:rFonts w:eastAsiaTheme="minorHAnsi" w:cs="Times"/>
          <w:color w:val="000000"/>
          <w:szCs w:val="18"/>
          <w:lang w:val="en-GB" w:eastAsia="en-US"/>
        </w:rPr>
        <w:t xml:space="preserve">Further information can be found on the lecturer's webpage at </w:t>
      </w:r>
      <w:hyperlink r:id="rId6" w:history="1">
        <w:r w:rsidRPr="00560C88">
          <w:rPr>
            <w:rFonts w:eastAsiaTheme="minorHAnsi" w:cs="Times"/>
            <w:color w:val="0000FF"/>
            <w:szCs w:val="18"/>
            <w:u w:val="single"/>
            <w:lang w:val="en-GB" w:eastAsia="en-US"/>
          </w:rPr>
          <w:t>http://docenti.unicatt.it/web/searchByName.do?language=ENG</w:t>
        </w:r>
      </w:hyperlink>
      <w:r w:rsidRPr="00560C88">
        <w:rPr>
          <w:rFonts w:eastAsiaTheme="minorHAnsi" w:cs="Times"/>
          <w:szCs w:val="18"/>
          <w:lang w:val="en-GB" w:eastAsia="en-US"/>
        </w:rPr>
        <w:t xml:space="preserve"> or on the Faculty notice board.</w:t>
      </w:r>
    </w:p>
    <w:p w14:paraId="108A4E0E" w14:textId="2A6C74DE" w:rsidR="008733F7" w:rsidRPr="00560C88" w:rsidRDefault="008733F7" w:rsidP="00F60860">
      <w:pPr>
        <w:pStyle w:val="Testo2"/>
        <w:rPr>
          <w:lang w:val="en-GB"/>
        </w:rPr>
      </w:pPr>
    </w:p>
    <w:sectPr w:rsidR="008733F7" w:rsidRPr="00560C8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947"/>
    <w:multiLevelType w:val="hybridMultilevel"/>
    <w:tmpl w:val="8BB8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D74C8"/>
    <w:multiLevelType w:val="hybridMultilevel"/>
    <w:tmpl w:val="D8C6B1CA"/>
    <w:lvl w:ilvl="0" w:tplc="EF1A7248"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20677559">
    <w:abstractNumId w:val="1"/>
  </w:num>
  <w:num w:numId="2" w16cid:durableId="832456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B6"/>
    <w:rsid w:val="000C04AC"/>
    <w:rsid w:val="00165E6A"/>
    <w:rsid w:val="00187B99"/>
    <w:rsid w:val="001B650A"/>
    <w:rsid w:val="001F61BA"/>
    <w:rsid w:val="002014DD"/>
    <w:rsid w:val="00294A34"/>
    <w:rsid w:val="002D5E17"/>
    <w:rsid w:val="00330CF3"/>
    <w:rsid w:val="003C5B92"/>
    <w:rsid w:val="003D17D8"/>
    <w:rsid w:val="004D1217"/>
    <w:rsid w:val="004D6008"/>
    <w:rsid w:val="00560C88"/>
    <w:rsid w:val="00595B3D"/>
    <w:rsid w:val="005B5CB2"/>
    <w:rsid w:val="005B7827"/>
    <w:rsid w:val="00635F09"/>
    <w:rsid w:val="00640794"/>
    <w:rsid w:val="006F1772"/>
    <w:rsid w:val="00844FF5"/>
    <w:rsid w:val="008733F7"/>
    <w:rsid w:val="008942E7"/>
    <w:rsid w:val="008A1204"/>
    <w:rsid w:val="00900CCA"/>
    <w:rsid w:val="00915CF5"/>
    <w:rsid w:val="00924B77"/>
    <w:rsid w:val="00940DA2"/>
    <w:rsid w:val="009D0154"/>
    <w:rsid w:val="009E055C"/>
    <w:rsid w:val="00A74F6F"/>
    <w:rsid w:val="00AD7557"/>
    <w:rsid w:val="00B0513D"/>
    <w:rsid w:val="00B05BC5"/>
    <w:rsid w:val="00B50C5D"/>
    <w:rsid w:val="00B51253"/>
    <w:rsid w:val="00B525CC"/>
    <w:rsid w:val="00B7165B"/>
    <w:rsid w:val="00CD1F43"/>
    <w:rsid w:val="00D404F2"/>
    <w:rsid w:val="00D71C55"/>
    <w:rsid w:val="00DB7897"/>
    <w:rsid w:val="00E607E6"/>
    <w:rsid w:val="00E93518"/>
    <w:rsid w:val="00F60860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49B7F"/>
  <w15:chartTrackingRefBased/>
  <w15:docId w15:val="{C8B55BFD-46AA-4A5D-AF16-30230378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4A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294A3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733F7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608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0860"/>
    <w:rPr>
      <w:rFonts w:ascii="Calibri" w:eastAsia="Calibri" w:hAnsi="Calibri" w:cs="Calibri"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web/searchByName.do?language=E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EB7D-E9FD-49FF-B47B-21A17DCA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108</TotalTime>
  <Pages>2</Pages>
  <Words>429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14</cp:revision>
  <cp:lastPrinted>2003-03-27T10:42:00Z</cp:lastPrinted>
  <dcterms:created xsi:type="dcterms:W3CDTF">2022-09-27T14:57:00Z</dcterms:created>
  <dcterms:modified xsi:type="dcterms:W3CDTF">2023-01-16T09:50:00Z</dcterms:modified>
</cp:coreProperties>
</file>