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25F0" w14:textId="77777777" w:rsidR="0007418D" w:rsidRPr="00147808" w:rsidRDefault="0007418D" w:rsidP="0007418D">
      <w:pPr>
        <w:rPr>
          <w:b/>
          <w:lang w:val="en-US"/>
        </w:rPr>
      </w:pPr>
      <w:r w:rsidRPr="00147808">
        <w:rPr>
          <w:b/>
          <w:lang w:val="en-US"/>
        </w:rPr>
        <w:t xml:space="preserve">English for communication </w:t>
      </w:r>
    </w:p>
    <w:p w14:paraId="04733083" w14:textId="3C8B29BF" w:rsidR="007770C4" w:rsidRDefault="007770C4" w:rsidP="007770C4">
      <w:pPr>
        <w:pStyle w:val="Titolo2"/>
      </w:pPr>
      <w:r>
        <w:t>Prof. Rachel McNamara Coyne</w:t>
      </w:r>
    </w:p>
    <w:p w14:paraId="5218D373" w14:textId="77777777" w:rsidR="007770C4" w:rsidRPr="00514034" w:rsidRDefault="007770C4" w:rsidP="007770C4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1D74D605" w14:textId="6F899C4D" w:rsidR="007770C4" w:rsidRDefault="007770C4" w:rsidP="007770C4">
      <w:pPr>
        <w:rPr>
          <w:lang w:val="en-GB"/>
        </w:rPr>
      </w:pPr>
      <w:r w:rsidRPr="002273A9">
        <w:rPr>
          <w:lang w:val="en-GB"/>
        </w:rPr>
        <w:t xml:space="preserve">The course aims </w:t>
      </w:r>
      <w:r>
        <w:rPr>
          <w:lang w:val="en-GB"/>
        </w:rPr>
        <w:t xml:space="preserve">to introduce students to English language communication practices and to guide students in developing written and oral </w:t>
      </w:r>
      <w:r w:rsidRPr="002273A9">
        <w:rPr>
          <w:lang w:val="en-GB"/>
        </w:rPr>
        <w:t xml:space="preserve">communication skills </w:t>
      </w:r>
      <w:r>
        <w:rPr>
          <w:lang w:val="en-GB"/>
        </w:rPr>
        <w:t>for a range of media contexts, including journalism, advertising</w:t>
      </w:r>
      <w:r w:rsidR="00E76338">
        <w:rPr>
          <w:lang w:val="en-GB"/>
        </w:rPr>
        <w:t xml:space="preserve"> </w:t>
      </w:r>
      <w:r>
        <w:rPr>
          <w:lang w:val="en-GB"/>
        </w:rPr>
        <w:t xml:space="preserve">and social media. It will investigate traditional and new media and provide </w:t>
      </w:r>
      <w:r w:rsidR="00D45D33">
        <w:rPr>
          <w:lang w:val="en-GB"/>
        </w:rPr>
        <w:t xml:space="preserve">an </w:t>
      </w:r>
      <w:r>
        <w:rPr>
          <w:lang w:val="en-GB"/>
        </w:rPr>
        <w:t>insight into the English language media landscape. The</w:t>
      </w:r>
      <w:r w:rsidRPr="00530723">
        <w:rPr>
          <w:lang w:val="en-GB"/>
        </w:rPr>
        <w:t xml:space="preserve"> course is designed to equip </w:t>
      </w:r>
      <w:r>
        <w:rPr>
          <w:lang w:val="en-GB"/>
        </w:rPr>
        <w:t xml:space="preserve">students </w:t>
      </w:r>
      <w:r w:rsidRPr="00530723">
        <w:rPr>
          <w:lang w:val="en-GB"/>
        </w:rPr>
        <w:t>with some of the practi</w:t>
      </w:r>
      <w:r>
        <w:rPr>
          <w:lang w:val="en-GB"/>
        </w:rPr>
        <w:t>cal skills that may be useful for a career in media sectors</w:t>
      </w:r>
      <w:r w:rsidRPr="00530723">
        <w:rPr>
          <w:lang w:val="en-GB"/>
        </w:rPr>
        <w:t xml:space="preserve">, to raise awareness of specific features of English </w:t>
      </w:r>
      <w:r w:rsidR="004227D6">
        <w:rPr>
          <w:lang w:val="en-GB"/>
        </w:rPr>
        <w:t xml:space="preserve">in media texts </w:t>
      </w:r>
      <w:r w:rsidRPr="00530723">
        <w:rPr>
          <w:lang w:val="en-GB"/>
        </w:rPr>
        <w:t>and to promote critical thinking and writing in English.</w:t>
      </w:r>
    </w:p>
    <w:p w14:paraId="26433F3B" w14:textId="77777777" w:rsidR="007770C4" w:rsidRPr="00514034" w:rsidRDefault="007770C4" w:rsidP="007770C4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14:paraId="7CDD83DC" w14:textId="1D5DA914" w:rsidR="007770C4" w:rsidRDefault="007770C4" w:rsidP="007770C4">
      <w:pPr>
        <w:rPr>
          <w:szCs w:val="20"/>
          <w:lang w:val="en-GB"/>
        </w:rPr>
      </w:pPr>
      <w:r>
        <w:rPr>
          <w:szCs w:val="20"/>
          <w:lang w:val="en-GB"/>
        </w:rPr>
        <w:t>Students will have the opportunity to analyse a range of media texts and contexts. These may include news media articles, radio interviews, TED talks, press releases, advertisements, social media posts and case studies. The course adopts a task-based learning approach and d</w:t>
      </w:r>
      <w:r w:rsidRPr="00DE6100">
        <w:rPr>
          <w:szCs w:val="20"/>
          <w:lang w:val="en-GB"/>
        </w:rPr>
        <w:t xml:space="preserve">uring the course students will become actively involved in </w:t>
      </w:r>
      <w:r>
        <w:rPr>
          <w:szCs w:val="20"/>
          <w:lang w:val="en-GB"/>
        </w:rPr>
        <w:t xml:space="preserve">preparing and analysing key media texts, reading case studies, </w:t>
      </w:r>
      <w:r w:rsidR="00851DF4">
        <w:rPr>
          <w:szCs w:val="20"/>
          <w:lang w:val="en-GB"/>
        </w:rPr>
        <w:t>preparing</w:t>
      </w:r>
      <w:r w:rsidR="00D45D33">
        <w:rPr>
          <w:szCs w:val="20"/>
          <w:lang w:val="en-GB"/>
        </w:rPr>
        <w:t xml:space="preserve"> an ad campaign</w:t>
      </w:r>
      <w:r w:rsidR="00851DF4">
        <w:rPr>
          <w:szCs w:val="20"/>
          <w:lang w:val="en-GB"/>
        </w:rPr>
        <w:t xml:space="preserve"> </w:t>
      </w:r>
      <w:r>
        <w:rPr>
          <w:szCs w:val="20"/>
          <w:lang w:val="en-GB"/>
        </w:rPr>
        <w:t>and developing productive and receptive language skills through a range of authentic tasks</w:t>
      </w:r>
      <w:r w:rsidRPr="00DE6100">
        <w:rPr>
          <w:szCs w:val="20"/>
          <w:lang w:val="en-GB"/>
        </w:rPr>
        <w:t xml:space="preserve">. They will receive informal feedback during class and via Blackboard. </w:t>
      </w:r>
      <w:r>
        <w:rPr>
          <w:szCs w:val="20"/>
          <w:lang w:val="en-GB"/>
        </w:rPr>
        <w:t xml:space="preserve">Students will learn to use appropriate media metalanguage and engage with theoretical concepts in English. </w:t>
      </w:r>
      <w:r w:rsidRPr="00DE6100">
        <w:rPr>
          <w:szCs w:val="20"/>
          <w:lang w:val="en-GB"/>
        </w:rPr>
        <w:t>Some consideration will be given to the intercultural dimension of communication in order to equip students for a multicultural working environment.</w:t>
      </w:r>
    </w:p>
    <w:p w14:paraId="59188F6C" w14:textId="77777777" w:rsidR="007770C4" w:rsidRPr="00514034" w:rsidRDefault="007770C4" w:rsidP="007770C4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</w:p>
    <w:p w14:paraId="484A60AC" w14:textId="5E305E45" w:rsidR="00D8066D" w:rsidRPr="00512E94" w:rsidRDefault="007770C4" w:rsidP="00512E94">
      <w:pPr>
        <w:pStyle w:val="Testo1"/>
        <w:rPr>
          <w:lang w:val="en-GB"/>
        </w:rPr>
      </w:pPr>
      <w:r w:rsidRPr="006B1A03">
        <w:rPr>
          <w:lang w:val="en-US"/>
        </w:rPr>
        <w:t>For all students (attending and non-attending):</w:t>
      </w:r>
      <w:r w:rsidR="00D8066D">
        <w:rPr>
          <w:lang w:val="en-US"/>
        </w:rPr>
        <w:t xml:space="preserve"> </w:t>
      </w:r>
      <w:r w:rsidR="00D8066D" w:rsidRPr="00D8066D">
        <w:rPr>
          <w:lang w:val="en-US"/>
        </w:rPr>
        <w:t xml:space="preserve">Long, P., Johnson, B., MacDonald, S., Bader, R.S., Wall, T., Baker, V., &amp; McStay, A. (2021). </w:t>
      </w:r>
      <w:r w:rsidR="00D8066D" w:rsidRPr="00D8066D">
        <w:rPr>
          <w:i/>
          <w:lang w:val="en-US"/>
        </w:rPr>
        <w:t>Media Studies: Texts, Production, Context</w:t>
      </w:r>
      <w:r w:rsidR="00D8066D" w:rsidRPr="00D8066D">
        <w:rPr>
          <w:lang w:val="en-US"/>
        </w:rPr>
        <w:t xml:space="preserve"> (3rd ed.). Routledge.</w:t>
      </w:r>
    </w:p>
    <w:p w14:paraId="3650B1EE" w14:textId="466EE8CC" w:rsidR="007770C4" w:rsidRPr="006B1A03" w:rsidRDefault="007770C4" w:rsidP="007770C4">
      <w:pPr>
        <w:pStyle w:val="Testo1"/>
        <w:spacing w:before="0"/>
        <w:rPr>
          <w:lang w:val="en-US"/>
        </w:rPr>
      </w:pPr>
      <w:r w:rsidRPr="006B1A03">
        <w:rPr>
          <w:lang w:val="en-US"/>
        </w:rPr>
        <w:t xml:space="preserve">Additional materials will be made available on Blackboard </w:t>
      </w:r>
      <w:r w:rsidR="00FF5E27" w:rsidRPr="006B1A03">
        <w:rPr>
          <w:lang w:val="en-US"/>
        </w:rPr>
        <w:t>during the course</w:t>
      </w:r>
      <w:r w:rsidRPr="006B1A03">
        <w:rPr>
          <w:lang w:val="en-US"/>
        </w:rPr>
        <w:t>.</w:t>
      </w:r>
      <w:r w:rsidR="008A0CEF" w:rsidRPr="006B1A03">
        <w:rPr>
          <w:lang w:val="en-US"/>
        </w:rPr>
        <w:t xml:space="preserve"> </w:t>
      </w:r>
    </w:p>
    <w:p w14:paraId="50C6B580" w14:textId="77777777" w:rsidR="007770C4" w:rsidRPr="00514034" w:rsidRDefault="007770C4" w:rsidP="007770C4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722DD89F" w14:textId="77777777" w:rsidR="007770C4" w:rsidRPr="005F77A3" w:rsidRDefault="007770C4" w:rsidP="007770C4">
      <w:pPr>
        <w:pStyle w:val="Testo2"/>
        <w:rPr>
          <w:lang w:val="en-US"/>
        </w:rPr>
      </w:pPr>
      <w:r w:rsidRPr="005F77A3">
        <w:rPr>
          <w:lang w:val="en-US"/>
        </w:rPr>
        <w:t>Interactive lectures and workshops; use of case studies and preparation of tasks in class; groupwork. Students are expected to take an active role in classes. Use of Blackboard.</w:t>
      </w:r>
    </w:p>
    <w:p w14:paraId="63DC45E5" w14:textId="77777777" w:rsidR="007770C4" w:rsidRDefault="007770C4" w:rsidP="007770C4">
      <w:pPr>
        <w:pStyle w:val="Testo2"/>
        <w:rPr>
          <w:lang w:val="en-US"/>
        </w:rPr>
      </w:pPr>
      <w:r w:rsidRPr="005F77A3">
        <w:rPr>
          <w:lang w:val="en-US"/>
        </w:rPr>
        <w:t>All classes are taught in English.</w:t>
      </w:r>
    </w:p>
    <w:p w14:paraId="14723F08" w14:textId="77777777" w:rsidR="007770C4" w:rsidRPr="00906645" w:rsidRDefault="007770C4" w:rsidP="007770C4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7DE8CB67" w14:textId="77777777" w:rsidR="007770C4" w:rsidRDefault="007770C4" w:rsidP="007770C4">
      <w:pPr>
        <w:pStyle w:val="Testo2"/>
        <w:rPr>
          <w:lang w:val="en-GB"/>
        </w:rPr>
      </w:pPr>
      <w:r w:rsidRPr="002864E4">
        <w:rPr>
          <w:lang w:val="en-GB"/>
        </w:rPr>
        <w:lastRenderedPageBreak/>
        <w:t xml:space="preserve">In keeping with the task-based learning approach, all students will prepare two tasks to bring to the oral exam. The tasks will relate to work carried out during the course. </w:t>
      </w:r>
      <w:r>
        <w:rPr>
          <w:lang w:val="en-GB"/>
        </w:rPr>
        <w:t>Full details of the tasks are provided via Blackboard.</w:t>
      </w:r>
    </w:p>
    <w:p w14:paraId="66D022C8" w14:textId="73908129" w:rsidR="007770C4" w:rsidRPr="002864E4" w:rsidRDefault="007770C4" w:rsidP="007770C4">
      <w:pPr>
        <w:pStyle w:val="Testo2"/>
        <w:rPr>
          <w:lang w:val="en-GB"/>
        </w:rPr>
      </w:pPr>
      <w:r>
        <w:rPr>
          <w:lang w:val="en-GB"/>
        </w:rPr>
        <w:t xml:space="preserve">The exam </w:t>
      </w:r>
      <w:r w:rsidRPr="002864E4">
        <w:rPr>
          <w:lang w:val="en-GB"/>
        </w:rPr>
        <w:t>require</w:t>
      </w:r>
      <w:r>
        <w:rPr>
          <w:lang w:val="en-GB"/>
        </w:rPr>
        <w:t>s</w:t>
      </w:r>
      <w:r w:rsidRPr="002864E4">
        <w:rPr>
          <w:lang w:val="en-GB"/>
        </w:rPr>
        <w:t xml:space="preserve"> students to demonstrate </w:t>
      </w:r>
      <w:r w:rsidR="00D45D33">
        <w:rPr>
          <w:lang w:val="en-GB"/>
        </w:rPr>
        <w:t xml:space="preserve">a </w:t>
      </w:r>
      <w:r w:rsidRPr="002864E4">
        <w:rPr>
          <w:lang w:val="en-GB"/>
        </w:rPr>
        <w:t>knowledge of the styles and features of different media texts studied during the course</w:t>
      </w:r>
      <w:r>
        <w:rPr>
          <w:lang w:val="en-GB"/>
        </w:rPr>
        <w:t>, as well as of the case studies covered in class</w:t>
      </w:r>
      <w:r w:rsidRPr="002864E4">
        <w:rPr>
          <w:lang w:val="en-GB"/>
        </w:rPr>
        <w:t xml:space="preserve">. </w:t>
      </w:r>
    </w:p>
    <w:p w14:paraId="59D32FF1" w14:textId="77777777" w:rsidR="007770C4" w:rsidRPr="003924DE" w:rsidRDefault="007770C4" w:rsidP="007770C4">
      <w:pPr>
        <w:pStyle w:val="Testo2"/>
        <w:rPr>
          <w:lang w:val="en-GB"/>
        </w:rPr>
      </w:pPr>
      <w:r w:rsidRPr="002864E4">
        <w:rPr>
          <w:lang w:val="en-GB"/>
        </w:rPr>
        <w:t>The final mark will take into account oral and written communication skills (50%) as well as knowledge of key language and communication texts and concepts covered in the course (50%).</w:t>
      </w:r>
    </w:p>
    <w:p w14:paraId="15E30FDD" w14:textId="77777777" w:rsidR="007770C4" w:rsidRDefault="007770C4" w:rsidP="007770C4">
      <w:pPr>
        <w:pStyle w:val="Testo2"/>
        <w:spacing w:before="240" w:after="120"/>
        <w:ind w:firstLine="0"/>
        <w:rPr>
          <w:b/>
          <w:i/>
          <w:lang w:val="en-US"/>
        </w:rPr>
      </w:pPr>
      <w:r w:rsidRPr="00514034">
        <w:rPr>
          <w:b/>
          <w:i/>
          <w:lang w:val="en-US"/>
        </w:rPr>
        <w:t>NOTES AND PREREQUISITES</w:t>
      </w:r>
    </w:p>
    <w:p w14:paraId="42E4468F" w14:textId="1A39E572" w:rsidR="007770C4" w:rsidRPr="002864E4" w:rsidRDefault="007770C4" w:rsidP="007770C4">
      <w:pPr>
        <w:pStyle w:val="Testo2"/>
        <w:rPr>
          <w:lang w:val="en-GB"/>
        </w:rPr>
      </w:pPr>
      <w:r w:rsidRPr="002864E4">
        <w:rPr>
          <w:lang w:val="en-GB"/>
        </w:rPr>
        <w:t>The course is for students with a B</w:t>
      </w:r>
      <w:r w:rsidR="005A1FF7">
        <w:rPr>
          <w:lang w:val="en-GB"/>
        </w:rPr>
        <w:t>2</w:t>
      </w:r>
      <w:r w:rsidRPr="002864E4">
        <w:rPr>
          <w:lang w:val="en-GB"/>
        </w:rPr>
        <w:t>-C1 level of English. Students who need to improve their language skills should contact the lecturer before the course in order to agree upon an appropriate self-study programme. All students are invited to take advantage of the support offered by the unive</w:t>
      </w:r>
      <w:r>
        <w:rPr>
          <w:lang w:val="en-GB"/>
        </w:rPr>
        <w:t>rsity’s language centre, Selda:</w:t>
      </w:r>
    </w:p>
    <w:p w14:paraId="4A73BB68" w14:textId="77777777" w:rsidR="007770C4" w:rsidRPr="003924DE" w:rsidRDefault="007770C4" w:rsidP="007770C4">
      <w:pPr>
        <w:pStyle w:val="Testo2"/>
        <w:rPr>
          <w:b/>
          <w:i/>
          <w:lang w:val="en-GB"/>
        </w:rPr>
      </w:pPr>
      <w:r w:rsidRPr="003924DE">
        <w:rPr>
          <w:i/>
          <w:lang w:val="en-GB"/>
        </w:rPr>
        <w:t>http://selda.unicatt.it/milano-selda-milano-cap-centro-per-l-autoapprendimento</w:t>
      </w:r>
    </w:p>
    <w:p w14:paraId="54E96E5B" w14:textId="77777777" w:rsidR="007770C4" w:rsidRPr="002864E4" w:rsidRDefault="007770C4" w:rsidP="007770C4">
      <w:pPr>
        <w:pStyle w:val="Testo2"/>
        <w:rPr>
          <w:lang w:val="en-GB"/>
        </w:rPr>
      </w:pPr>
      <w:r w:rsidRPr="002864E4">
        <w:rPr>
          <w:lang w:val="en-GB"/>
        </w:rPr>
        <w:t xml:space="preserve">All students must enrol in the course-related </w:t>
      </w:r>
      <w:r w:rsidRPr="003924DE">
        <w:rPr>
          <w:i/>
          <w:lang w:val="en-GB"/>
        </w:rPr>
        <w:t>Blackboard</w:t>
      </w:r>
      <w:r w:rsidRPr="002864E4">
        <w:rPr>
          <w:lang w:val="en-GB"/>
        </w:rPr>
        <w:t xml:space="preserve"> page and keep up-to-date with reading and homework requirements. </w:t>
      </w:r>
    </w:p>
    <w:p w14:paraId="1A3B7047" w14:textId="77777777" w:rsidR="007770C4" w:rsidRDefault="007770C4" w:rsidP="007770C4">
      <w:pPr>
        <w:pStyle w:val="Testo2"/>
        <w:rPr>
          <w:i/>
          <w:lang w:val="en-GB"/>
        </w:rPr>
      </w:pPr>
      <w:r w:rsidRPr="00AF4145">
        <w:rPr>
          <w:rStyle w:val="Collegamentoipertestuale"/>
          <w:i/>
          <w:color w:val="auto"/>
          <w:u w:val="none"/>
          <w:lang w:val="en-GB"/>
        </w:rPr>
        <w:t>http://ilab.unicatt.it/ilab-blackboard-introduzione-a-blackboard</w:t>
      </w:r>
      <w:r w:rsidRPr="00AF4145">
        <w:rPr>
          <w:i/>
          <w:lang w:val="en-GB"/>
        </w:rPr>
        <w:t>.</w:t>
      </w:r>
    </w:p>
    <w:p w14:paraId="754F17C0" w14:textId="77777777" w:rsidR="00A94DB5" w:rsidRPr="006C2684" w:rsidRDefault="00A94DB5" w:rsidP="00A94DB5">
      <w:pPr>
        <w:spacing w:before="120"/>
        <w:ind w:firstLine="284"/>
        <w:rPr>
          <w:sz w:val="18"/>
          <w:szCs w:val="18"/>
          <w:lang w:val="en-US"/>
        </w:rPr>
      </w:pPr>
      <w:r w:rsidRPr="006C2684">
        <w:rPr>
          <w:sz w:val="18"/>
          <w:szCs w:val="18"/>
          <w:lang w:val="en-US"/>
        </w:rPr>
        <w:t>In case the current Covid-19 health emergency does not allow frontal teaching, remote teaching will be carried out following procedures that will be promptly notified to students</w:t>
      </w:r>
      <w:r>
        <w:rPr>
          <w:sz w:val="18"/>
          <w:szCs w:val="18"/>
          <w:lang w:val="en-US"/>
        </w:rPr>
        <w:t>.</w:t>
      </w:r>
    </w:p>
    <w:p w14:paraId="764F1749" w14:textId="77777777" w:rsidR="007770C4" w:rsidRPr="00A94DB5" w:rsidRDefault="007770C4" w:rsidP="00A94DB5">
      <w:pPr>
        <w:pStyle w:val="Testo2"/>
        <w:spacing w:before="120"/>
        <w:rPr>
          <w:i/>
          <w:lang w:val="en-US"/>
        </w:rPr>
      </w:pPr>
      <w:r w:rsidRPr="00A94DB5">
        <w:rPr>
          <w:i/>
          <w:lang w:val="en-US"/>
        </w:rPr>
        <w:t>Place and time of consultation hours</w:t>
      </w:r>
    </w:p>
    <w:p w14:paraId="533D3325" w14:textId="77719B9E" w:rsidR="007770C4" w:rsidRPr="00AF4145" w:rsidRDefault="007770C4" w:rsidP="007770C4">
      <w:pPr>
        <w:pStyle w:val="Testo2"/>
        <w:rPr>
          <w:lang w:val="en-US"/>
        </w:rPr>
      </w:pPr>
      <w:r w:rsidRPr="002864E4">
        <w:rPr>
          <w:lang w:val="en-US"/>
        </w:rPr>
        <w:t xml:space="preserve">The lecturer is available in the lectureroom before and after classes. </w:t>
      </w:r>
    </w:p>
    <w:sectPr w:rsidR="007770C4" w:rsidRPr="00AF414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C7A"/>
    <w:rsid w:val="0007418D"/>
    <w:rsid w:val="00076BAA"/>
    <w:rsid w:val="000B1596"/>
    <w:rsid w:val="00141938"/>
    <w:rsid w:val="001623CE"/>
    <w:rsid w:val="00187B99"/>
    <w:rsid w:val="002014DD"/>
    <w:rsid w:val="00216236"/>
    <w:rsid w:val="002D5E17"/>
    <w:rsid w:val="00300DE9"/>
    <w:rsid w:val="003072BA"/>
    <w:rsid w:val="004227D6"/>
    <w:rsid w:val="004D1217"/>
    <w:rsid w:val="004D6008"/>
    <w:rsid w:val="004F3AB8"/>
    <w:rsid w:val="00512E94"/>
    <w:rsid w:val="005A1FF7"/>
    <w:rsid w:val="00622537"/>
    <w:rsid w:val="00640794"/>
    <w:rsid w:val="00694C7A"/>
    <w:rsid w:val="006B1A03"/>
    <w:rsid w:val="006F1772"/>
    <w:rsid w:val="007770C4"/>
    <w:rsid w:val="00851DF4"/>
    <w:rsid w:val="008942E7"/>
    <w:rsid w:val="008A0CEF"/>
    <w:rsid w:val="008A1204"/>
    <w:rsid w:val="00900CCA"/>
    <w:rsid w:val="00924B77"/>
    <w:rsid w:val="00940DA2"/>
    <w:rsid w:val="00997266"/>
    <w:rsid w:val="009E055C"/>
    <w:rsid w:val="00A74F6F"/>
    <w:rsid w:val="00A94DB5"/>
    <w:rsid w:val="00A95C4E"/>
    <w:rsid w:val="00AD7557"/>
    <w:rsid w:val="00B50C5D"/>
    <w:rsid w:val="00B51253"/>
    <w:rsid w:val="00B525CC"/>
    <w:rsid w:val="00CD1A87"/>
    <w:rsid w:val="00D404F2"/>
    <w:rsid w:val="00D45D33"/>
    <w:rsid w:val="00D8066D"/>
    <w:rsid w:val="00E607E6"/>
    <w:rsid w:val="00E76338"/>
    <w:rsid w:val="00F86CF6"/>
    <w:rsid w:val="00FE6B03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EC9DC"/>
  <w15:chartTrackingRefBased/>
  <w15:docId w15:val="{CC8D561C-4FFC-410C-9F98-29982629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770C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7770C4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07418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EC15F-50B0-DF42-925E-27B662F4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12</TotalTime>
  <Pages>2</Pages>
  <Words>532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9</cp:revision>
  <cp:lastPrinted>2003-03-27T10:42:00Z</cp:lastPrinted>
  <dcterms:created xsi:type="dcterms:W3CDTF">2022-05-25T14:15:00Z</dcterms:created>
  <dcterms:modified xsi:type="dcterms:W3CDTF">2022-12-22T15:10:00Z</dcterms:modified>
</cp:coreProperties>
</file>