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76F2" w14:textId="77777777" w:rsidR="00EB3FA2" w:rsidRPr="009D6582" w:rsidRDefault="00F062E6" w:rsidP="00EB3FA2">
      <w:pPr>
        <w:pStyle w:val="Titolo1"/>
        <w:rPr>
          <w:noProof w:val="0"/>
          <w:lang w:val="en-GB"/>
        </w:rPr>
      </w:pPr>
      <w:r w:rsidRPr="009D6582">
        <w:rPr>
          <w:noProof w:val="0"/>
          <w:lang w:val="en-GB"/>
        </w:rPr>
        <w:t>Elements of Political Science</w:t>
      </w:r>
    </w:p>
    <w:p w14:paraId="40FC5062" w14:textId="34E00771" w:rsidR="006D63C2" w:rsidRPr="009D6582" w:rsidRDefault="002336CB" w:rsidP="006D63C2">
      <w:pPr>
        <w:pStyle w:val="Titolo2"/>
        <w:rPr>
          <w:noProof w:val="0"/>
          <w:lang w:val="en-GB"/>
        </w:rPr>
      </w:pPr>
      <w:r w:rsidRPr="009D6582">
        <w:rPr>
          <w:noProof w:val="0"/>
          <w:lang w:val="en-GB"/>
        </w:rPr>
        <w:t xml:space="preserve">Prof. </w:t>
      </w:r>
      <w:r w:rsidR="00E46E10" w:rsidRPr="009D6582">
        <w:rPr>
          <w:noProof w:val="0"/>
          <w:lang w:val="en-GB"/>
        </w:rPr>
        <w:t>Andrea Locatelli</w:t>
      </w:r>
    </w:p>
    <w:p w14:paraId="4E6261FA" w14:textId="77777777" w:rsidR="007B1F0A" w:rsidRPr="009D6582" w:rsidRDefault="007B1F0A" w:rsidP="007B1F0A">
      <w:pPr>
        <w:spacing w:before="240" w:after="120"/>
        <w:rPr>
          <w:rFonts w:ascii="Times New Roman" w:hAnsi="Times New Roman"/>
          <w:b/>
          <w:i/>
          <w:sz w:val="18"/>
          <w:szCs w:val="24"/>
          <w:lang w:val="en-GB"/>
        </w:rPr>
      </w:pPr>
      <w:r w:rsidRPr="009D6582">
        <w:rPr>
          <w:rFonts w:ascii="Times New Roman" w:hAnsi="Times New Roman"/>
          <w:b/>
          <w:i/>
          <w:sz w:val="18"/>
          <w:szCs w:val="24"/>
          <w:lang w:val="en-GB"/>
        </w:rPr>
        <w:t xml:space="preserve">COURSE AIMS AND INTENDED LEARNING OUTCOMES </w:t>
      </w:r>
    </w:p>
    <w:p w14:paraId="2F559E38" w14:textId="54F9B278" w:rsidR="00D13900" w:rsidRPr="009D6582" w:rsidRDefault="00D13900" w:rsidP="00D13900">
      <w:pPr>
        <w:rPr>
          <w:lang w:val="en-GB"/>
        </w:rPr>
      </w:pPr>
      <w:r w:rsidRPr="009D6582">
        <w:rPr>
          <w:lang w:val="en-GB"/>
        </w:rPr>
        <w:t xml:space="preserve">The aim of this course is to present students with conceptual instruments developed by the discipline of Political Science. Particular emphasis will be placed on phenomena and dynamics which make the </w:t>
      </w:r>
      <w:r w:rsidR="00E1714A" w:rsidRPr="009D6582">
        <w:rPr>
          <w:lang w:val="en-GB"/>
        </w:rPr>
        <w:t>internal political arena compared to the international one</w:t>
      </w:r>
      <w:r w:rsidRPr="009D6582">
        <w:rPr>
          <w:lang w:val="en-GB"/>
        </w:rPr>
        <w:t>. With this in mind, the course is organised into three main routes: the first one presents students with an overview of the main theoretical contributions made by Political Science; the second aims to raise students’ awareness of problems concerning the “scientifi</w:t>
      </w:r>
      <w:r w:rsidR="0078375F" w:rsidRPr="009D6582">
        <w:rPr>
          <w:lang w:val="en-GB"/>
        </w:rPr>
        <w:t>c” study of politics; the third</w:t>
      </w:r>
      <w:r w:rsidRPr="009D6582">
        <w:rPr>
          <w:lang w:val="en-GB"/>
        </w:rPr>
        <w:t xml:space="preserve"> part concentrates on </w:t>
      </w:r>
      <w:r w:rsidR="00E1714A" w:rsidRPr="009D6582">
        <w:rPr>
          <w:lang w:val="en-GB"/>
        </w:rPr>
        <w:t>one phenomenon in particular</w:t>
      </w:r>
      <w:r w:rsidRPr="009D6582">
        <w:rPr>
          <w:lang w:val="en-GB"/>
        </w:rPr>
        <w:t>.</w:t>
      </w:r>
    </w:p>
    <w:p w14:paraId="02A3A17D" w14:textId="77777777" w:rsidR="004B2E3D" w:rsidRPr="009D6582" w:rsidRDefault="004B2E3D" w:rsidP="004B2E3D">
      <w:pPr>
        <w:rPr>
          <w:rFonts w:cs="Times"/>
          <w:szCs w:val="24"/>
          <w:lang w:val="en-GB"/>
        </w:rPr>
      </w:pPr>
      <w:r w:rsidRPr="009D6582">
        <w:rPr>
          <w:rFonts w:cs="Times"/>
          <w:szCs w:val="24"/>
          <w:lang w:val="en-GB"/>
        </w:rPr>
        <w:t>In terms of knowledge and understanding, at the end of teaching the course, students will have acquired:</w:t>
      </w:r>
    </w:p>
    <w:p w14:paraId="5A76F567" w14:textId="77777777" w:rsidR="004B2E3D" w:rsidRPr="009D6582" w:rsidRDefault="00FC1951" w:rsidP="006F51F1">
      <w:pPr>
        <w:ind w:left="284" w:hanging="284"/>
        <w:rPr>
          <w:rFonts w:cs="Times"/>
          <w:szCs w:val="24"/>
          <w:lang w:val="en-GB"/>
        </w:rPr>
      </w:pPr>
      <w:r w:rsidRPr="009D6582">
        <w:rPr>
          <w:rFonts w:cs="Times"/>
          <w:szCs w:val="24"/>
          <w:lang w:val="en-GB"/>
        </w:rPr>
        <w:t>-</w:t>
      </w:r>
      <w:r w:rsidRPr="009D6582">
        <w:rPr>
          <w:rFonts w:cs="Times"/>
          <w:szCs w:val="24"/>
          <w:lang w:val="en-GB"/>
        </w:rPr>
        <w:tab/>
      </w:r>
      <w:r w:rsidR="004B2E3D" w:rsidRPr="009D6582">
        <w:rPr>
          <w:rFonts w:cs="Times"/>
          <w:szCs w:val="24"/>
          <w:lang w:val="en-GB"/>
        </w:rPr>
        <w:t xml:space="preserve">the ability to master the specialist jargon of the discipline </w:t>
      </w:r>
      <w:r w:rsidR="00925116" w:rsidRPr="009D6582">
        <w:rPr>
          <w:rFonts w:cs="Times"/>
          <w:szCs w:val="24"/>
          <w:lang w:val="en-GB"/>
        </w:rPr>
        <w:t xml:space="preserve">and its </w:t>
      </w:r>
      <w:r w:rsidR="004B2E3D" w:rsidRPr="009D6582">
        <w:rPr>
          <w:rFonts w:cs="Times"/>
          <w:szCs w:val="24"/>
          <w:lang w:val="en-GB"/>
        </w:rPr>
        <w:t>main conceptual tools;</w:t>
      </w:r>
    </w:p>
    <w:p w14:paraId="20B144B8" w14:textId="77777777" w:rsidR="004B2E3D" w:rsidRPr="009D6582" w:rsidRDefault="00FC1951" w:rsidP="004B2E3D">
      <w:pPr>
        <w:rPr>
          <w:rFonts w:cs="Times"/>
          <w:szCs w:val="24"/>
          <w:lang w:val="en-GB"/>
        </w:rPr>
      </w:pPr>
      <w:r w:rsidRPr="009D6582">
        <w:rPr>
          <w:rFonts w:cs="Times"/>
          <w:szCs w:val="24"/>
          <w:lang w:val="en-GB"/>
        </w:rPr>
        <w:t>-</w:t>
      </w:r>
      <w:r w:rsidRPr="009D6582">
        <w:rPr>
          <w:rFonts w:cs="Times"/>
          <w:szCs w:val="24"/>
          <w:lang w:val="en-GB"/>
        </w:rPr>
        <w:tab/>
      </w:r>
      <w:r w:rsidR="004B2E3D" w:rsidRPr="009D6582">
        <w:rPr>
          <w:rFonts w:cs="Times"/>
          <w:szCs w:val="24"/>
          <w:lang w:val="en-GB"/>
        </w:rPr>
        <w:t>a more conscious and mature civic culture;</w:t>
      </w:r>
    </w:p>
    <w:p w14:paraId="4BA5F839" w14:textId="77777777" w:rsidR="004B2E3D" w:rsidRPr="009D6582" w:rsidRDefault="004B2E3D" w:rsidP="004B2E3D">
      <w:pPr>
        <w:rPr>
          <w:rFonts w:cs="Times"/>
          <w:szCs w:val="24"/>
          <w:lang w:val="en-GB"/>
        </w:rPr>
      </w:pPr>
      <w:r w:rsidRPr="009D6582">
        <w:rPr>
          <w:rFonts w:cs="Times"/>
          <w:szCs w:val="24"/>
          <w:lang w:val="en-GB"/>
        </w:rPr>
        <w:t>-</w:t>
      </w:r>
      <w:r w:rsidRPr="009D6582">
        <w:rPr>
          <w:rFonts w:cs="Times"/>
          <w:szCs w:val="24"/>
          <w:lang w:val="en-GB"/>
        </w:rPr>
        <w:tab/>
        <w:t>the ability to review various sources of information and select the most reliable</w:t>
      </w:r>
      <w:r w:rsidR="00925116" w:rsidRPr="009D6582">
        <w:rPr>
          <w:rFonts w:cs="Times"/>
          <w:szCs w:val="24"/>
          <w:lang w:val="en-GB"/>
        </w:rPr>
        <w:t>.</w:t>
      </w:r>
    </w:p>
    <w:p w14:paraId="39307115" w14:textId="77777777" w:rsidR="004B2E3D" w:rsidRPr="009D6582" w:rsidRDefault="004B2E3D" w:rsidP="006F51F1">
      <w:pPr>
        <w:spacing w:before="120"/>
        <w:rPr>
          <w:rFonts w:cs="Times"/>
          <w:szCs w:val="24"/>
          <w:lang w:val="en-GB"/>
        </w:rPr>
      </w:pPr>
      <w:r w:rsidRPr="009D6582">
        <w:rPr>
          <w:rFonts w:cs="Times"/>
          <w:szCs w:val="24"/>
          <w:lang w:val="en-GB"/>
        </w:rPr>
        <w:t>In terms of applying knowledge and understanding, at the end of the course, students will be able to:</w:t>
      </w:r>
    </w:p>
    <w:p w14:paraId="126F0C52" w14:textId="77777777" w:rsidR="004B2E3D" w:rsidRPr="009D6582" w:rsidRDefault="00FC1951" w:rsidP="004B2E3D">
      <w:pPr>
        <w:rPr>
          <w:rFonts w:cs="Times"/>
          <w:szCs w:val="24"/>
          <w:lang w:val="en-GB"/>
        </w:rPr>
      </w:pPr>
      <w:r w:rsidRPr="009D6582">
        <w:rPr>
          <w:rFonts w:cs="Times"/>
          <w:szCs w:val="24"/>
          <w:lang w:val="en-GB"/>
        </w:rPr>
        <w:t>-</w:t>
      </w:r>
      <w:r w:rsidRPr="009D6582">
        <w:rPr>
          <w:rFonts w:cs="Times"/>
          <w:szCs w:val="24"/>
          <w:lang w:val="en-GB"/>
        </w:rPr>
        <w:tab/>
      </w:r>
      <w:r w:rsidR="004B2E3D" w:rsidRPr="009D6582">
        <w:rPr>
          <w:rFonts w:cs="Times"/>
          <w:szCs w:val="24"/>
          <w:lang w:val="en-GB"/>
        </w:rPr>
        <w:t>identify the causes of complex political phenomena;</w:t>
      </w:r>
    </w:p>
    <w:p w14:paraId="49386986" w14:textId="77777777" w:rsidR="004B2E3D" w:rsidRPr="009D6582" w:rsidRDefault="004B2E3D" w:rsidP="004B2E3D">
      <w:pPr>
        <w:rPr>
          <w:rFonts w:cs="Times"/>
          <w:szCs w:val="24"/>
          <w:lang w:val="en-GB"/>
        </w:rPr>
      </w:pPr>
      <w:r w:rsidRPr="009D6582">
        <w:rPr>
          <w:rFonts w:cs="Times"/>
          <w:szCs w:val="24"/>
          <w:lang w:val="en-GB"/>
        </w:rPr>
        <w:t>-</w:t>
      </w:r>
      <w:r w:rsidRPr="009D6582">
        <w:rPr>
          <w:rFonts w:cs="Times"/>
          <w:szCs w:val="24"/>
          <w:lang w:val="en-GB"/>
        </w:rPr>
        <w:tab/>
        <w:t>independently interpret contemporary political events;</w:t>
      </w:r>
    </w:p>
    <w:p w14:paraId="14351B50" w14:textId="77777777" w:rsidR="007B1F0A" w:rsidRPr="009D6582" w:rsidRDefault="004B2E3D" w:rsidP="006F51F1">
      <w:pPr>
        <w:rPr>
          <w:rFonts w:cs="Times"/>
          <w:szCs w:val="24"/>
          <w:lang w:val="en-GB"/>
        </w:rPr>
      </w:pPr>
      <w:r w:rsidRPr="009D6582">
        <w:rPr>
          <w:rFonts w:cs="Times"/>
          <w:szCs w:val="24"/>
          <w:lang w:val="en-GB"/>
        </w:rPr>
        <w:t>-</w:t>
      </w:r>
      <w:r w:rsidRPr="009D6582">
        <w:rPr>
          <w:rFonts w:cs="Times"/>
          <w:szCs w:val="24"/>
          <w:lang w:val="en-GB"/>
        </w:rPr>
        <w:tab/>
        <w:t>evaluate and formulate policy proposals in various areas.</w:t>
      </w:r>
    </w:p>
    <w:p w14:paraId="5465998A" w14:textId="77777777" w:rsidR="00EA513F" w:rsidRPr="009D6582" w:rsidRDefault="00EA513F" w:rsidP="006F1487">
      <w:pPr>
        <w:spacing w:before="240" w:after="120"/>
        <w:rPr>
          <w:b/>
          <w:i/>
          <w:sz w:val="18"/>
          <w:lang w:val="en-GB"/>
        </w:rPr>
      </w:pPr>
      <w:r w:rsidRPr="009D6582">
        <w:rPr>
          <w:b/>
          <w:i/>
          <w:sz w:val="18"/>
          <w:lang w:val="en-GB"/>
        </w:rPr>
        <w:t>COURSE CONTENT</w:t>
      </w:r>
    </w:p>
    <w:p w14:paraId="58C015ED" w14:textId="77777777" w:rsidR="00BE3318" w:rsidRPr="009D6582" w:rsidRDefault="00D13900" w:rsidP="00BE3318">
      <w:pPr>
        <w:rPr>
          <w:lang w:val="en-GB"/>
        </w:rPr>
      </w:pPr>
      <w:r w:rsidRPr="009D6582">
        <w:rPr>
          <w:lang w:val="en-GB"/>
        </w:rPr>
        <w:t>The course is organised into two modules</w:t>
      </w:r>
      <w:r w:rsidR="00BE3318" w:rsidRPr="009D6582">
        <w:rPr>
          <w:lang w:val="en-GB"/>
        </w:rPr>
        <w:t>,</w:t>
      </w:r>
      <w:r w:rsidRPr="009D6582">
        <w:rPr>
          <w:lang w:val="en-GB"/>
        </w:rPr>
        <w:t xml:space="preserve"> the first module concentrates on the study of the main issues regarding Political Science. The topics will be dealt with and discussed as questions a</w:t>
      </w:r>
      <w:r w:rsidR="00247D5D" w:rsidRPr="009D6582">
        <w:rPr>
          <w:lang w:val="en-GB"/>
        </w:rPr>
        <w:t>s follows: 1) what is politics?</w:t>
      </w:r>
      <w:r w:rsidRPr="009D6582">
        <w:rPr>
          <w:lang w:val="en-GB"/>
        </w:rPr>
        <w:t xml:space="preserve"> 2) what is science and how is it produced; 3) why isn’t there only one theory within Political Science?; 4) what is the state and how does it work?; 5) what is the difference between democracies and non-democracies?; 6) how far does the form of government affect the behaviour of political figures?; 7) why can’t we survive without bureaucracy?. </w:t>
      </w:r>
    </w:p>
    <w:p w14:paraId="5C161A49" w14:textId="17651B5A" w:rsidR="00BE3318" w:rsidRPr="009D6582" w:rsidRDefault="00E1714A" w:rsidP="00BE3318">
      <w:pPr>
        <w:spacing w:before="120"/>
        <w:rPr>
          <w:lang w:val="en-GB"/>
        </w:rPr>
      </w:pPr>
      <w:r w:rsidRPr="009D6582">
        <w:rPr>
          <w:lang w:val="en-GB"/>
        </w:rPr>
        <w:t>The second module has a dual objective: to deepen the analysis of a political phenomenon addressed only as an introduction in the first part of the course and t</w:t>
      </w:r>
      <w:r w:rsidR="008E1835" w:rsidRPr="009D6582">
        <w:rPr>
          <w:lang w:val="en-GB"/>
        </w:rPr>
        <w:t xml:space="preserve">o allow students to </w:t>
      </w:r>
      <w:r w:rsidRPr="009D6582">
        <w:rPr>
          <w:lang w:val="en-GB"/>
        </w:rPr>
        <w:t>familiarise with a scientific research work - therefore different from a manual or a</w:t>
      </w:r>
      <w:r w:rsidR="003F6E2A" w:rsidRPr="009D6582">
        <w:rPr>
          <w:lang w:val="en-GB"/>
        </w:rPr>
        <w:t>n</w:t>
      </w:r>
      <w:r w:rsidRPr="009D6582">
        <w:rPr>
          <w:lang w:val="en-GB"/>
        </w:rPr>
        <w:t xml:space="preserve"> </w:t>
      </w:r>
      <w:r w:rsidR="003F6E2A" w:rsidRPr="009D6582">
        <w:rPr>
          <w:lang w:val="en-GB"/>
        </w:rPr>
        <w:t>informative textbook</w:t>
      </w:r>
      <w:r w:rsidRPr="009D6582">
        <w:rPr>
          <w:lang w:val="en-GB"/>
        </w:rPr>
        <w:t xml:space="preserve">. </w:t>
      </w:r>
      <w:r w:rsidR="003F6E2A" w:rsidRPr="009D6582">
        <w:rPr>
          <w:lang w:val="en-GB"/>
        </w:rPr>
        <w:t xml:space="preserve">The course will offer a wide range of themes, </w:t>
      </w:r>
      <w:r w:rsidR="003F6E2A" w:rsidRPr="009D6582">
        <w:rPr>
          <w:lang w:val="en-GB"/>
        </w:rPr>
        <w:lastRenderedPageBreak/>
        <w:t xml:space="preserve">among which the student can choose according to their interests. </w:t>
      </w:r>
      <w:r w:rsidR="00205B95" w:rsidRPr="009D6582">
        <w:rPr>
          <w:lang w:val="en-GB"/>
        </w:rPr>
        <w:t>Just as an</w:t>
      </w:r>
      <w:r w:rsidR="003F6E2A" w:rsidRPr="009D6582">
        <w:rPr>
          <w:lang w:val="en-GB"/>
        </w:rPr>
        <w:t xml:space="preserve"> indicati</w:t>
      </w:r>
      <w:r w:rsidR="00205B95" w:rsidRPr="009D6582">
        <w:rPr>
          <w:lang w:val="en-GB"/>
        </w:rPr>
        <w:t>on</w:t>
      </w:r>
      <w:r w:rsidR="003F6E2A" w:rsidRPr="009D6582">
        <w:rPr>
          <w:lang w:val="en-GB"/>
        </w:rPr>
        <w:t xml:space="preserve">, the topics that can be explored in this module include:  </w:t>
      </w:r>
    </w:p>
    <w:p w14:paraId="56FB3FA8" w14:textId="1431A309" w:rsidR="00BE3318" w:rsidRPr="009D6582" w:rsidRDefault="00BE3318" w:rsidP="00BE3318">
      <w:pPr>
        <w:rPr>
          <w:lang w:val="en-GB"/>
        </w:rPr>
      </w:pPr>
      <w:r w:rsidRPr="009D6582">
        <w:rPr>
          <w:lang w:val="en-GB"/>
        </w:rPr>
        <w:t>–</w:t>
      </w:r>
      <w:r w:rsidRPr="009D6582">
        <w:rPr>
          <w:lang w:val="en-GB"/>
        </w:rPr>
        <w:tab/>
      </w:r>
      <w:r w:rsidR="00205B95" w:rsidRPr="009D6582">
        <w:rPr>
          <w:lang w:val="en-GB"/>
        </w:rPr>
        <w:t>the evolution of the Italian political system</w:t>
      </w:r>
      <w:r w:rsidRPr="009D6582">
        <w:rPr>
          <w:lang w:val="en-GB"/>
        </w:rPr>
        <w:t>;</w:t>
      </w:r>
    </w:p>
    <w:p w14:paraId="7FC5E166" w14:textId="35FC3FD8" w:rsidR="00BE3318" w:rsidRPr="009D6582" w:rsidRDefault="00BE3318" w:rsidP="00BE3318">
      <w:pPr>
        <w:rPr>
          <w:lang w:val="en-GB"/>
        </w:rPr>
      </w:pPr>
      <w:r w:rsidRPr="009D6582">
        <w:rPr>
          <w:lang w:val="en-GB"/>
        </w:rPr>
        <w:t>–</w:t>
      </w:r>
      <w:r w:rsidRPr="009D6582">
        <w:rPr>
          <w:lang w:val="en-GB"/>
        </w:rPr>
        <w:tab/>
      </w:r>
      <w:r w:rsidR="00205B95" w:rsidRPr="009D6582">
        <w:rPr>
          <w:lang w:val="en-GB"/>
        </w:rPr>
        <w:t>corruption</w:t>
      </w:r>
      <w:r w:rsidRPr="009D6582">
        <w:rPr>
          <w:lang w:val="en-GB"/>
        </w:rPr>
        <w:t>;</w:t>
      </w:r>
    </w:p>
    <w:p w14:paraId="6565104C" w14:textId="283CB067" w:rsidR="00BE3318" w:rsidRPr="009D6582" w:rsidRDefault="00BE3318" w:rsidP="00BE3318">
      <w:pPr>
        <w:rPr>
          <w:lang w:val="en-GB"/>
        </w:rPr>
      </w:pPr>
      <w:r w:rsidRPr="009D6582">
        <w:rPr>
          <w:lang w:val="en-GB"/>
        </w:rPr>
        <w:t>–</w:t>
      </w:r>
      <w:r w:rsidRPr="009D6582">
        <w:rPr>
          <w:lang w:val="en-GB"/>
        </w:rPr>
        <w:tab/>
      </w:r>
      <w:r w:rsidR="00205B95" w:rsidRPr="009D6582">
        <w:rPr>
          <w:lang w:val="en-GB"/>
        </w:rPr>
        <w:t>the selection of the elite</w:t>
      </w:r>
      <w:r w:rsidRPr="009D6582">
        <w:rPr>
          <w:lang w:val="en-GB"/>
        </w:rPr>
        <w:t>;</w:t>
      </w:r>
    </w:p>
    <w:p w14:paraId="712F1264" w14:textId="5E2390B9" w:rsidR="00BE3318" w:rsidRPr="009D6582" w:rsidRDefault="00BE3318" w:rsidP="00BE3318">
      <w:pPr>
        <w:rPr>
          <w:lang w:val="en-GB"/>
        </w:rPr>
      </w:pPr>
      <w:r w:rsidRPr="009D6582">
        <w:rPr>
          <w:lang w:val="en-GB"/>
        </w:rPr>
        <w:t>–</w:t>
      </w:r>
      <w:r w:rsidRPr="009D6582">
        <w:rPr>
          <w:lang w:val="en-GB"/>
        </w:rPr>
        <w:tab/>
      </w:r>
      <w:r w:rsidR="00205B95" w:rsidRPr="009D6582">
        <w:rPr>
          <w:lang w:val="en-GB"/>
        </w:rPr>
        <w:t>the impact of digitisation on political actors</w:t>
      </w:r>
      <w:r w:rsidRPr="009D6582">
        <w:rPr>
          <w:lang w:val="en-GB"/>
        </w:rPr>
        <w:t>;</w:t>
      </w:r>
    </w:p>
    <w:p w14:paraId="35E17DEA" w14:textId="647C550A" w:rsidR="00BE3318" w:rsidRPr="009D6582" w:rsidRDefault="00BE3318" w:rsidP="00BE3318">
      <w:pPr>
        <w:rPr>
          <w:lang w:val="en-GB"/>
        </w:rPr>
      </w:pPr>
      <w:r w:rsidRPr="009D6582">
        <w:rPr>
          <w:lang w:val="en-GB"/>
        </w:rPr>
        <w:t>–</w:t>
      </w:r>
      <w:r w:rsidRPr="009D6582">
        <w:rPr>
          <w:lang w:val="en-GB"/>
        </w:rPr>
        <w:tab/>
      </w:r>
      <w:r w:rsidR="00AD77CF" w:rsidRPr="009D6582">
        <w:rPr>
          <w:lang w:val="en-GB"/>
        </w:rPr>
        <w:t>the effects of the economic crisis in Europe</w:t>
      </w:r>
      <w:r w:rsidRPr="009D6582">
        <w:rPr>
          <w:lang w:val="en-GB"/>
        </w:rPr>
        <w:t>.</w:t>
      </w:r>
    </w:p>
    <w:p w14:paraId="26A84FF4" w14:textId="77777777" w:rsidR="00EA513F" w:rsidRPr="009D6582" w:rsidRDefault="00EA513F" w:rsidP="00BE3318">
      <w:pPr>
        <w:spacing w:before="240" w:after="120"/>
        <w:rPr>
          <w:b/>
          <w:i/>
          <w:sz w:val="18"/>
          <w:lang w:val="en-US"/>
        </w:rPr>
      </w:pPr>
      <w:r w:rsidRPr="009D6582">
        <w:rPr>
          <w:b/>
          <w:i/>
          <w:sz w:val="18"/>
          <w:lang w:val="en-US"/>
        </w:rPr>
        <w:t>READING LIST</w:t>
      </w:r>
    </w:p>
    <w:p w14:paraId="2210043B" w14:textId="6BA5BECD" w:rsidR="00BE3318" w:rsidRPr="009D6582" w:rsidRDefault="00AD77CF" w:rsidP="00BE3318">
      <w:pPr>
        <w:ind w:left="284" w:hanging="284"/>
        <w:rPr>
          <w:i/>
          <w:noProof/>
          <w:sz w:val="18"/>
          <w:lang w:val="en-US"/>
        </w:rPr>
      </w:pPr>
      <w:r w:rsidRPr="009D6582">
        <w:rPr>
          <w:noProof/>
          <w:sz w:val="18"/>
          <w:lang w:val="en-US"/>
        </w:rPr>
        <w:t xml:space="preserve">For attending students, the following </w:t>
      </w:r>
      <w:r w:rsidR="008E1835" w:rsidRPr="009D6582">
        <w:rPr>
          <w:noProof/>
          <w:sz w:val="18"/>
          <w:lang w:val="en-US"/>
        </w:rPr>
        <w:t xml:space="preserve">material </w:t>
      </w:r>
      <w:r w:rsidRPr="009D6582">
        <w:rPr>
          <w:noProof/>
          <w:sz w:val="18"/>
          <w:lang w:val="en-US"/>
        </w:rPr>
        <w:t>is included in the exam programme</w:t>
      </w:r>
      <w:r w:rsidR="00BE3318" w:rsidRPr="009D6582">
        <w:rPr>
          <w:noProof/>
          <w:sz w:val="18"/>
          <w:lang w:val="en-US"/>
        </w:rPr>
        <w:t>:</w:t>
      </w:r>
    </w:p>
    <w:p w14:paraId="5B7F14F0" w14:textId="38A437A0" w:rsidR="00BE3318" w:rsidRPr="009D6582" w:rsidRDefault="00BE3318" w:rsidP="00BE3318">
      <w:pPr>
        <w:ind w:left="284" w:hanging="284"/>
        <w:rPr>
          <w:noProof/>
          <w:sz w:val="18"/>
          <w:lang w:val="en-US"/>
        </w:rPr>
      </w:pPr>
      <w:r w:rsidRPr="009D6582">
        <w:rPr>
          <w:noProof/>
          <w:sz w:val="18"/>
          <w:lang w:val="en-US"/>
        </w:rPr>
        <w:t xml:space="preserve">- </w:t>
      </w:r>
      <w:r w:rsidR="00AD77CF" w:rsidRPr="009D6582">
        <w:rPr>
          <w:noProof/>
          <w:sz w:val="18"/>
          <w:lang w:val="en-US"/>
        </w:rPr>
        <w:t>lecture notes</w:t>
      </w:r>
      <w:r w:rsidRPr="009D6582">
        <w:rPr>
          <w:noProof/>
          <w:sz w:val="18"/>
          <w:lang w:val="en-US"/>
        </w:rPr>
        <w:t>.</w:t>
      </w:r>
    </w:p>
    <w:p w14:paraId="35531C4C" w14:textId="4E294FCC" w:rsidR="00BE3318" w:rsidRPr="009D6582" w:rsidRDefault="00BE3318" w:rsidP="00BE3318">
      <w:pPr>
        <w:ind w:left="284" w:hanging="284"/>
        <w:rPr>
          <w:noProof/>
          <w:sz w:val="18"/>
          <w:lang w:val="en-US"/>
        </w:rPr>
      </w:pPr>
      <w:r w:rsidRPr="009D6582">
        <w:rPr>
          <w:noProof/>
          <w:sz w:val="18"/>
          <w:lang w:val="en-US"/>
        </w:rPr>
        <w:t xml:space="preserve">- </w:t>
      </w:r>
      <w:r w:rsidRPr="009D6582">
        <w:rPr>
          <w:smallCaps/>
          <w:noProof/>
          <w:sz w:val="16"/>
          <w:lang w:val="en-US"/>
        </w:rPr>
        <w:t>P. Grilli-O. Lanza-B. Pisciotta-L. Germano</w:t>
      </w:r>
      <w:r w:rsidRPr="009D6582">
        <w:rPr>
          <w:noProof/>
          <w:sz w:val="18"/>
          <w:lang w:val="en-US"/>
        </w:rPr>
        <w:t>,</w:t>
      </w:r>
      <w:r w:rsidRPr="009D6582">
        <w:rPr>
          <w:i/>
          <w:noProof/>
          <w:sz w:val="18"/>
          <w:lang w:val="en-US"/>
        </w:rPr>
        <w:t xml:space="preserve"> Capire la politica,</w:t>
      </w:r>
      <w:r w:rsidRPr="009D6582">
        <w:rPr>
          <w:noProof/>
          <w:sz w:val="18"/>
          <w:lang w:val="en-US"/>
        </w:rPr>
        <w:t xml:space="preserve"> UTET, </w:t>
      </w:r>
      <w:bookmarkStart w:id="0" w:name="_Hlk101689204"/>
      <w:r w:rsidRPr="009D6582">
        <w:rPr>
          <w:noProof/>
          <w:sz w:val="18"/>
          <w:lang w:val="en-US"/>
        </w:rPr>
        <w:t>third edition Novara, 2020 (</w:t>
      </w:r>
      <w:r w:rsidR="00AD77CF" w:rsidRPr="009D6582">
        <w:rPr>
          <w:noProof/>
          <w:sz w:val="18"/>
          <w:lang w:val="en-US"/>
        </w:rPr>
        <w:t xml:space="preserve">with the exception of some chapters that will be communicated during </w:t>
      </w:r>
      <w:r w:rsidR="008E1835" w:rsidRPr="009D6582">
        <w:rPr>
          <w:noProof/>
          <w:sz w:val="18"/>
          <w:lang w:val="en-US"/>
        </w:rPr>
        <w:t>lectures</w:t>
      </w:r>
      <w:r w:rsidRPr="009D6582">
        <w:rPr>
          <w:noProof/>
          <w:sz w:val="18"/>
          <w:lang w:val="en-US"/>
        </w:rPr>
        <w:t>).</w:t>
      </w:r>
      <w:bookmarkEnd w:id="0"/>
    </w:p>
    <w:p w14:paraId="507152AB" w14:textId="32C2326A" w:rsidR="00BE3318" w:rsidRPr="009D6582" w:rsidRDefault="00BE3318" w:rsidP="00BE3318">
      <w:pPr>
        <w:ind w:left="284" w:hanging="284"/>
        <w:rPr>
          <w:noProof/>
          <w:sz w:val="18"/>
          <w:lang w:val="en-US"/>
        </w:rPr>
      </w:pPr>
      <w:r w:rsidRPr="009D6582">
        <w:rPr>
          <w:noProof/>
          <w:sz w:val="18"/>
          <w:lang w:val="en-US"/>
        </w:rPr>
        <w:t xml:space="preserve">- </w:t>
      </w:r>
      <w:r w:rsidR="00AD77CF" w:rsidRPr="009D6582">
        <w:rPr>
          <w:noProof/>
          <w:sz w:val="18"/>
          <w:lang w:val="en-US"/>
        </w:rPr>
        <w:t xml:space="preserve">A textbook of </w:t>
      </w:r>
      <w:r w:rsidR="005F471E" w:rsidRPr="009D6582">
        <w:rPr>
          <w:noProof/>
          <w:sz w:val="18"/>
          <w:lang w:val="en-US"/>
        </w:rPr>
        <w:t>students’</w:t>
      </w:r>
      <w:r w:rsidR="00AD77CF" w:rsidRPr="009D6582">
        <w:rPr>
          <w:noProof/>
          <w:sz w:val="18"/>
          <w:lang w:val="en-US"/>
        </w:rPr>
        <w:t xml:space="preserve"> choice from a list of textbooks that will be made available at the beginning of the lessons</w:t>
      </w:r>
      <w:r w:rsidRPr="009D6582">
        <w:rPr>
          <w:noProof/>
          <w:sz w:val="18"/>
          <w:lang w:val="en-US"/>
        </w:rPr>
        <w:t>.</w:t>
      </w:r>
    </w:p>
    <w:p w14:paraId="267D59C4" w14:textId="7E6AD40F" w:rsidR="00BE3318" w:rsidRPr="009D6582" w:rsidRDefault="00AD77CF" w:rsidP="00BE3318">
      <w:pPr>
        <w:ind w:left="284" w:hanging="284"/>
        <w:rPr>
          <w:noProof/>
          <w:sz w:val="18"/>
          <w:lang w:val="en-US"/>
        </w:rPr>
      </w:pPr>
      <w:r w:rsidRPr="009D6582">
        <w:rPr>
          <w:noProof/>
          <w:sz w:val="18"/>
          <w:lang w:val="en-US"/>
        </w:rPr>
        <w:t>For non-attending students</w:t>
      </w:r>
      <w:r w:rsidR="00BE3318" w:rsidRPr="009D6582">
        <w:rPr>
          <w:noProof/>
          <w:sz w:val="18"/>
          <w:lang w:val="en-US"/>
        </w:rPr>
        <w:t>:</w:t>
      </w:r>
    </w:p>
    <w:p w14:paraId="31E98068" w14:textId="77777777" w:rsidR="00BE3318" w:rsidRPr="009D6582" w:rsidRDefault="00BE3318" w:rsidP="00BE3318">
      <w:pPr>
        <w:ind w:left="284" w:hanging="284"/>
        <w:rPr>
          <w:noProof/>
          <w:sz w:val="18"/>
        </w:rPr>
      </w:pPr>
      <w:r w:rsidRPr="009D6582">
        <w:rPr>
          <w:noProof/>
          <w:sz w:val="18"/>
          <w:lang w:val="en-US"/>
        </w:rPr>
        <w:t xml:space="preserve">- </w:t>
      </w:r>
      <w:r w:rsidRPr="009D6582">
        <w:rPr>
          <w:smallCaps/>
          <w:noProof/>
          <w:sz w:val="16"/>
          <w:lang w:val="en-US"/>
        </w:rPr>
        <w:t xml:space="preserve">P. Grilli-O. </w:t>
      </w:r>
      <w:r w:rsidRPr="009D6582">
        <w:rPr>
          <w:smallCaps/>
          <w:noProof/>
          <w:sz w:val="16"/>
        </w:rPr>
        <w:t>Lanza-B. Pisciotta-L. Germano</w:t>
      </w:r>
      <w:r w:rsidRPr="009D6582">
        <w:rPr>
          <w:noProof/>
          <w:sz w:val="18"/>
        </w:rPr>
        <w:t>,</w:t>
      </w:r>
      <w:r w:rsidRPr="009D6582">
        <w:rPr>
          <w:i/>
          <w:noProof/>
          <w:sz w:val="18"/>
        </w:rPr>
        <w:t xml:space="preserve"> Capire la politica,</w:t>
      </w:r>
      <w:r w:rsidRPr="009D6582">
        <w:rPr>
          <w:noProof/>
          <w:sz w:val="18"/>
        </w:rPr>
        <w:t xml:space="preserve"> UTET, third edition Novara, 2020 (all chapters).</w:t>
      </w:r>
    </w:p>
    <w:p w14:paraId="65EFE534" w14:textId="77777777" w:rsidR="00BE3318" w:rsidRPr="009D6582" w:rsidRDefault="00BE3318" w:rsidP="00BE3318">
      <w:pPr>
        <w:ind w:left="284" w:hanging="284"/>
        <w:rPr>
          <w:noProof/>
          <w:sz w:val="18"/>
        </w:rPr>
      </w:pPr>
      <w:r w:rsidRPr="009D6582">
        <w:rPr>
          <w:noProof/>
          <w:sz w:val="18"/>
        </w:rPr>
        <w:t xml:space="preserve">- </w:t>
      </w:r>
      <w:r w:rsidRPr="009D6582">
        <w:rPr>
          <w:smallCaps/>
          <w:noProof/>
          <w:sz w:val="16"/>
        </w:rPr>
        <w:t>G. Sola</w:t>
      </w:r>
      <w:r w:rsidRPr="009D6582">
        <w:rPr>
          <w:noProof/>
          <w:sz w:val="18"/>
        </w:rPr>
        <w:t>,</w:t>
      </w:r>
      <w:r w:rsidRPr="009D6582">
        <w:rPr>
          <w:i/>
          <w:noProof/>
          <w:sz w:val="18"/>
        </w:rPr>
        <w:t xml:space="preserve"> Incontro con la scienza politica,</w:t>
      </w:r>
      <w:r w:rsidRPr="009D6582">
        <w:rPr>
          <w:noProof/>
          <w:sz w:val="18"/>
        </w:rPr>
        <w:t xml:space="preserve"> Il Mulino, Bologna, 2006.</w:t>
      </w:r>
    </w:p>
    <w:p w14:paraId="3F38EA69" w14:textId="7763E14D" w:rsidR="00BE3318" w:rsidRPr="009D6582" w:rsidRDefault="00BE3318" w:rsidP="00BE3318">
      <w:pPr>
        <w:ind w:left="284" w:hanging="284"/>
        <w:rPr>
          <w:noProof/>
          <w:sz w:val="18"/>
          <w:lang w:val="en-US"/>
        </w:rPr>
      </w:pPr>
      <w:r w:rsidRPr="009D6582">
        <w:rPr>
          <w:noProof/>
          <w:sz w:val="18"/>
          <w:lang w:val="en-US"/>
        </w:rPr>
        <w:t xml:space="preserve">- </w:t>
      </w:r>
      <w:r w:rsidR="00AD77CF" w:rsidRPr="009D6582">
        <w:rPr>
          <w:noProof/>
          <w:sz w:val="18"/>
          <w:lang w:val="en-US"/>
        </w:rPr>
        <w:t xml:space="preserve">A textbook of </w:t>
      </w:r>
      <w:r w:rsidR="005F471E" w:rsidRPr="009D6582">
        <w:rPr>
          <w:noProof/>
          <w:sz w:val="18"/>
          <w:lang w:val="en-US"/>
        </w:rPr>
        <w:t xml:space="preserve">students’ </w:t>
      </w:r>
      <w:r w:rsidR="00AD77CF" w:rsidRPr="009D6582">
        <w:rPr>
          <w:noProof/>
          <w:sz w:val="18"/>
          <w:lang w:val="en-US"/>
        </w:rPr>
        <w:t>choice from a list of textbooks that will be made available at the beginning of the lessons</w:t>
      </w:r>
      <w:r w:rsidRPr="009D6582">
        <w:rPr>
          <w:noProof/>
          <w:sz w:val="18"/>
          <w:lang w:val="en-US"/>
        </w:rPr>
        <w:t>.</w:t>
      </w:r>
    </w:p>
    <w:p w14:paraId="058594EA" w14:textId="77777777" w:rsidR="00EA513F" w:rsidRPr="009D6582" w:rsidRDefault="00EA513F" w:rsidP="006F1487">
      <w:pPr>
        <w:spacing w:before="240" w:after="120"/>
        <w:rPr>
          <w:b/>
          <w:i/>
          <w:sz w:val="18"/>
          <w:lang w:val="en-GB"/>
        </w:rPr>
      </w:pPr>
      <w:r w:rsidRPr="009D6582">
        <w:rPr>
          <w:b/>
          <w:i/>
          <w:sz w:val="18"/>
          <w:lang w:val="en-GB"/>
        </w:rPr>
        <w:t>TEACHING METHOD</w:t>
      </w:r>
    </w:p>
    <w:p w14:paraId="70AE9585" w14:textId="77777777" w:rsidR="00717415" w:rsidRPr="009D6582" w:rsidRDefault="00014D64" w:rsidP="00717415">
      <w:pPr>
        <w:pStyle w:val="Testo2"/>
        <w:rPr>
          <w:noProof w:val="0"/>
          <w:lang w:val="en-GB"/>
        </w:rPr>
      </w:pPr>
      <w:r w:rsidRPr="009D6582">
        <w:rPr>
          <w:noProof w:val="0"/>
          <w:lang w:val="en-GB"/>
        </w:rPr>
        <w:t>Lectures</w:t>
      </w:r>
      <w:r w:rsidR="00717415" w:rsidRPr="009D6582">
        <w:rPr>
          <w:noProof w:val="0"/>
          <w:lang w:val="en-GB"/>
        </w:rPr>
        <w:t>.</w:t>
      </w:r>
    </w:p>
    <w:p w14:paraId="74AAF837" w14:textId="77777777" w:rsidR="007B1F0A" w:rsidRPr="009D6582" w:rsidRDefault="007B1F0A" w:rsidP="007B1F0A">
      <w:pPr>
        <w:spacing w:before="240" w:after="120" w:line="220" w:lineRule="exact"/>
        <w:rPr>
          <w:rFonts w:ascii="Times New Roman" w:hAnsi="Times New Roman"/>
          <w:b/>
          <w:i/>
          <w:sz w:val="18"/>
          <w:szCs w:val="24"/>
          <w:lang w:val="en-GB"/>
        </w:rPr>
      </w:pPr>
      <w:r w:rsidRPr="009D6582">
        <w:rPr>
          <w:rFonts w:ascii="Times New Roman" w:hAnsi="Times New Roman"/>
          <w:b/>
          <w:i/>
          <w:sz w:val="18"/>
          <w:szCs w:val="24"/>
          <w:lang w:val="en-GB"/>
        </w:rPr>
        <w:t>ASSESSMENT METHOD AND CRITERIA</w:t>
      </w:r>
    </w:p>
    <w:p w14:paraId="5E013B35" w14:textId="77777777" w:rsidR="00514193" w:rsidRPr="009D6582" w:rsidRDefault="00D13900" w:rsidP="00514193">
      <w:pPr>
        <w:pStyle w:val="Testo2"/>
        <w:rPr>
          <w:noProof w:val="0"/>
          <w:lang w:val="en-GB"/>
        </w:rPr>
      </w:pPr>
      <w:r w:rsidRPr="009D6582">
        <w:rPr>
          <w:noProof w:val="0"/>
          <w:lang w:val="en-GB"/>
        </w:rPr>
        <w:t>There will be a written examination.</w:t>
      </w:r>
      <w:r w:rsidR="006B6734" w:rsidRPr="009D6582">
        <w:rPr>
          <w:noProof w:val="0"/>
          <w:lang w:val="en-GB"/>
        </w:rPr>
        <w:t xml:space="preserve"> </w:t>
      </w:r>
      <w:r w:rsidR="00A1072A" w:rsidRPr="009D6582">
        <w:rPr>
          <w:noProof w:val="0"/>
          <w:lang w:val="en-GB"/>
        </w:rPr>
        <w:t>This test combines multiple choice questions and three open-ended questions</w:t>
      </w:r>
      <w:r w:rsidR="00BE3318" w:rsidRPr="009D6582">
        <w:rPr>
          <w:noProof w:val="0"/>
          <w:lang w:val="en-GB"/>
        </w:rPr>
        <w:t>:</w:t>
      </w:r>
      <w:r w:rsidR="00A1072A" w:rsidRPr="009D6582">
        <w:rPr>
          <w:noProof w:val="0"/>
          <w:lang w:val="en-GB"/>
        </w:rPr>
        <w:t xml:space="preserve"> one for each textbook</w:t>
      </w:r>
      <w:r w:rsidR="00BE3318" w:rsidRPr="009D6582">
        <w:rPr>
          <w:noProof w:val="0"/>
          <w:lang w:val="en-GB"/>
        </w:rPr>
        <w:t xml:space="preserve"> (or lecture notes)</w:t>
      </w:r>
      <w:r w:rsidR="00A1072A" w:rsidRPr="009D6582">
        <w:rPr>
          <w:noProof w:val="0"/>
          <w:lang w:val="en-GB"/>
        </w:rPr>
        <w:t xml:space="preserve">. </w:t>
      </w:r>
      <w:r w:rsidR="00514193" w:rsidRPr="009D6582">
        <w:rPr>
          <w:noProof w:val="0"/>
          <w:lang w:val="en-GB"/>
        </w:rPr>
        <w:t>Students will score two marks per correctly answered multiple</w:t>
      </w:r>
      <w:r w:rsidR="00925116" w:rsidRPr="009D6582">
        <w:rPr>
          <w:noProof w:val="0"/>
          <w:lang w:val="en-GB"/>
        </w:rPr>
        <w:t>-</w:t>
      </w:r>
      <w:r w:rsidR="00514193" w:rsidRPr="009D6582">
        <w:rPr>
          <w:noProof w:val="0"/>
          <w:lang w:val="en-GB"/>
        </w:rPr>
        <w:t>choice question. For open questions the maximum score is 6 marks.</w:t>
      </w:r>
    </w:p>
    <w:p w14:paraId="70494960" w14:textId="77777777" w:rsidR="00514193" w:rsidRPr="009D6582" w:rsidRDefault="00514193" w:rsidP="00514193">
      <w:pPr>
        <w:pStyle w:val="Testo2"/>
        <w:rPr>
          <w:noProof w:val="0"/>
          <w:lang w:val="en-GB"/>
        </w:rPr>
      </w:pPr>
      <w:r w:rsidRPr="009D6582">
        <w:rPr>
          <w:noProof w:val="0"/>
          <w:lang w:val="en-GB"/>
        </w:rPr>
        <w:t xml:space="preserve">This system allows students a small margin of error i.e. they can still score a total of 30 marks even </w:t>
      </w:r>
      <w:r w:rsidR="00925116" w:rsidRPr="009D6582">
        <w:rPr>
          <w:noProof w:val="0"/>
          <w:lang w:val="en-GB"/>
        </w:rPr>
        <w:t xml:space="preserve">with </w:t>
      </w:r>
      <w:r w:rsidRPr="009D6582">
        <w:rPr>
          <w:noProof w:val="0"/>
          <w:lang w:val="en-GB"/>
        </w:rPr>
        <w:t>some mistakes/gaps on their paper.</w:t>
      </w:r>
    </w:p>
    <w:p w14:paraId="4690E202" w14:textId="725E2B5E" w:rsidR="00D13900" w:rsidRPr="009D6582" w:rsidRDefault="00514193" w:rsidP="00514193">
      <w:pPr>
        <w:pStyle w:val="Testo2"/>
        <w:rPr>
          <w:noProof w:val="0"/>
          <w:lang w:val="en-GB"/>
        </w:rPr>
      </w:pPr>
      <w:r w:rsidRPr="009D6582">
        <w:rPr>
          <w:noProof w:val="0"/>
          <w:lang w:val="en-GB"/>
        </w:rPr>
        <w:t xml:space="preserve">This format makes it possible </w:t>
      </w:r>
      <w:r w:rsidR="00A1072A" w:rsidRPr="009D6582">
        <w:rPr>
          <w:noProof w:val="0"/>
          <w:lang w:val="en-GB"/>
        </w:rPr>
        <w:t>to evaluate</w:t>
      </w:r>
      <w:r w:rsidR="006B6734" w:rsidRPr="009D6582">
        <w:rPr>
          <w:noProof w:val="0"/>
          <w:lang w:val="en-GB"/>
        </w:rPr>
        <w:t xml:space="preserve"> </w:t>
      </w:r>
      <w:r w:rsidR="00A1072A" w:rsidRPr="009D6582">
        <w:rPr>
          <w:noProof w:val="0"/>
          <w:lang w:val="en-GB"/>
        </w:rPr>
        <w:t>both the overall preparation of students over large portions of the program</w:t>
      </w:r>
      <w:r w:rsidR="005F471E" w:rsidRPr="009D6582">
        <w:rPr>
          <w:noProof w:val="0"/>
          <w:lang w:val="en-GB"/>
        </w:rPr>
        <w:t>me</w:t>
      </w:r>
      <w:r w:rsidR="00346DE1" w:rsidRPr="009D6582">
        <w:rPr>
          <w:noProof w:val="0"/>
          <w:lang w:val="en-GB"/>
        </w:rPr>
        <w:t>, and the level of</w:t>
      </w:r>
      <w:r w:rsidR="00FC1951" w:rsidRPr="009D6582">
        <w:rPr>
          <w:noProof w:val="0"/>
          <w:lang w:val="en-GB"/>
        </w:rPr>
        <w:t xml:space="preserve"> detail in the study of particu</w:t>
      </w:r>
      <w:r w:rsidR="00346DE1" w:rsidRPr="009D6582">
        <w:rPr>
          <w:noProof w:val="0"/>
          <w:lang w:val="en-GB"/>
        </w:rPr>
        <w:t>l</w:t>
      </w:r>
      <w:r w:rsidR="00FC1951" w:rsidRPr="009D6582">
        <w:rPr>
          <w:noProof w:val="0"/>
          <w:lang w:val="en-GB"/>
        </w:rPr>
        <w:t>a</w:t>
      </w:r>
      <w:r w:rsidR="00346DE1" w:rsidRPr="009D6582">
        <w:rPr>
          <w:noProof w:val="0"/>
          <w:lang w:val="en-GB"/>
        </w:rPr>
        <w:t>r relevance themes.</w:t>
      </w:r>
    </w:p>
    <w:p w14:paraId="3F3B4390" w14:textId="77777777" w:rsidR="007B1F0A" w:rsidRPr="009D6582" w:rsidRDefault="007B1F0A" w:rsidP="007B1F0A">
      <w:pPr>
        <w:spacing w:before="240" w:after="120"/>
        <w:rPr>
          <w:rFonts w:ascii="Times New Roman" w:hAnsi="Times New Roman"/>
          <w:b/>
          <w:i/>
          <w:sz w:val="18"/>
          <w:szCs w:val="24"/>
          <w:lang w:val="en-GB"/>
        </w:rPr>
      </w:pPr>
      <w:r w:rsidRPr="009D6582">
        <w:rPr>
          <w:rFonts w:ascii="Times New Roman" w:hAnsi="Times New Roman"/>
          <w:b/>
          <w:i/>
          <w:sz w:val="18"/>
          <w:szCs w:val="24"/>
          <w:lang w:val="en-GB"/>
        </w:rPr>
        <w:t>NOTES AND PREREQUISITES</w:t>
      </w:r>
    </w:p>
    <w:p w14:paraId="5F9BC72C" w14:textId="21B2B4FA" w:rsidR="007B1F0A" w:rsidRPr="009D6582" w:rsidRDefault="00925116" w:rsidP="007B1F0A">
      <w:pPr>
        <w:spacing w:line="220" w:lineRule="exact"/>
        <w:ind w:firstLine="284"/>
        <w:rPr>
          <w:sz w:val="18"/>
          <w:lang w:val="en-GB"/>
        </w:rPr>
      </w:pPr>
      <w:r w:rsidRPr="009D6582">
        <w:rPr>
          <w:sz w:val="18"/>
          <w:lang w:val="en-GB"/>
        </w:rPr>
        <w:t xml:space="preserve">This </w:t>
      </w:r>
      <w:r w:rsidR="00FC1951" w:rsidRPr="009D6582">
        <w:rPr>
          <w:sz w:val="18"/>
          <w:lang w:val="en-GB"/>
        </w:rPr>
        <w:t xml:space="preserve">course </w:t>
      </w:r>
      <w:r w:rsidRPr="009D6582">
        <w:rPr>
          <w:sz w:val="18"/>
          <w:lang w:val="en-GB"/>
        </w:rPr>
        <w:t xml:space="preserve">is an introduction to political science and, as such, has </w:t>
      </w:r>
      <w:r w:rsidR="00FC1951" w:rsidRPr="009D6582">
        <w:rPr>
          <w:sz w:val="18"/>
          <w:lang w:val="en-GB"/>
        </w:rPr>
        <w:t>no prerequisites in terms of content</w:t>
      </w:r>
      <w:r w:rsidR="007B1F0A" w:rsidRPr="009D6582">
        <w:rPr>
          <w:sz w:val="18"/>
          <w:lang w:val="en-GB"/>
        </w:rPr>
        <w:t xml:space="preserve">. </w:t>
      </w:r>
      <w:r w:rsidR="00FC1951" w:rsidRPr="009D6582">
        <w:rPr>
          <w:sz w:val="18"/>
          <w:lang w:val="en-GB"/>
        </w:rPr>
        <w:t xml:space="preserve">However, given the frequent reference to relevant historical events and </w:t>
      </w:r>
      <w:r w:rsidR="00FC1951" w:rsidRPr="009D6582">
        <w:rPr>
          <w:sz w:val="18"/>
          <w:lang w:val="en-GB"/>
        </w:rPr>
        <w:lastRenderedPageBreak/>
        <w:t>current affairs, students will need to be interested in contemporary politics</w:t>
      </w:r>
      <w:r w:rsidR="00BE3318" w:rsidRPr="009D6582">
        <w:rPr>
          <w:sz w:val="18"/>
          <w:lang w:val="en-GB"/>
        </w:rPr>
        <w:t xml:space="preserve"> </w:t>
      </w:r>
      <w:r w:rsidR="00FD4639" w:rsidRPr="009D6582">
        <w:rPr>
          <w:sz w:val="18"/>
          <w:lang w:val="en-GB"/>
        </w:rPr>
        <w:t>and</w:t>
      </w:r>
      <w:r w:rsidR="00BE3318" w:rsidRPr="009D6582">
        <w:rPr>
          <w:sz w:val="18"/>
          <w:lang w:val="en-GB"/>
        </w:rPr>
        <w:t xml:space="preserve"> </w:t>
      </w:r>
      <w:r w:rsidR="00FD4639" w:rsidRPr="009D6582">
        <w:rPr>
          <w:sz w:val="18"/>
          <w:lang w:val="en-GB"/>
        </w:rPr>
        <w:t>keep constantly informed by reading quality newspapers or magazines</w:t>
      </w:r>
      <w:r w:rsidR="00BE3318" w:rsidRPr="009D6582">
        <w:rPr>
          <w:sz w:val="18"/>
          <w:lang w:val="en-GB"/>
        </w:rPr>
        <w:t>.</w:t>
      </w:r>
    </w:p>
    <w:p w14:paraId="7634D758" w14:textId="77777777" w:rsidR="00D759B2" w:rsidRPr="009D6582" w:rsidRDefault="00D759B2" w:rsidP="00D759B2">
      <w:pPr>
        <w:tabs>
          <w:tab w:val="clear" w:pos="284"/>
        </w:tabs>
        <w:spacing w:before="120" w:line="259" w:lineRule="auto"/>
        <w:ind w:firstLine="284"/>
        <w:jc w:val="left"/>
        <w:rPr>
          <w:rFonts w:ascii="Times New Roman" w:eastAsia="Calibri" w:hAnsi="Times New Roman"/>
          <w:sz w:val="18"/>
          <w:szCs w:val="18"/>
          <w:lang w:val="en-US" w:eastAsia="en-US"/>
        </w:rPr>
      </w:pPr>
      <w:r w:rsidRPr="009D6582">
        <w:rPr>
          <w:rFonts w:ascii="Times New Roman" w:eastAsia="Calibri" w:hAnsi="Times New Roman"/>
          <w:sz w:val="18"/>
          <w:szCs w:val="18"/>
          <w:lang w:val="en-US" w:eastAsia="en-US"/>
        </w:rPr>
        <w:t>In case the current Covid-19 health emergency does not allow frontal teaching, remote teaching will be carried out following procedures that will be promptly notified to students.</w:t>
      </w:r>
    </w:p>
    <w:p w14:paraId="64364E8A" w14:textId="77777777" w:rsidR="00EA513F" w:rsidRPr="004B2E3D" w:rsidRDefault="00EA513F" w:rsidP="00D13900">
      <w:pPr>
        <w:pStyle w:val="Testo2"/>
        <w:rPr>
          <w:noProof w:val="0"/>
          <w:lang w:val="en-GB"/>
        </w:rPr>
      </w:pPr>
      <w:r w:rsidRPr="009D6582">
        <w:rPr>
          <w:noProof w:val="0"/>
          <w:lang w:val="en-GB"/>
        </w:rPr>
        <w:t xml:space="preserve">Further information can be found on the lecturer's webpage at </w:t>
      </w:r>
      <w:r w:rsidR="004D4808" w:rsidRPr="009D6582">
        <w:rPr>
          <w:noProof w:val="0"/>
          <w:lang w:val="en-GB"/>
        </w:rPr>
        <w:t xml:space="preserve">http://docenti.unicatt.it/web/searchByName.do?language=ENG </w:t>
      </w:r>
      <w:r w:rsidRPr="009D6582">
        <w:rPr>
          <w:noProof w:val="0"/>
          <w:lang w:val="en-GB"/>
        </w:rPr>
        <w:t>or on the Faculty notice board.</w:t>
      </w:r>
    </w:p>
    <w:sectPr w:rsidR="00EA513F" w:rsidRPr="004B2E3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320814395">
    <w:abstractNumId w:val="1"/>
  </w:num>
  <w:num w:numId="2" w16cid:durableId="82266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14D64"/>
    <w:rsid w:val="00052F1C"/>
    <w:rsid w:val="000D36BA"/>
    <w:rsid w:val="001826A3"/>
    <w:rsid w:val="001D360A"/>
    <w:rsid w:val="001E58C6"/>
    <w:rsid w:val="00205B95"/>
    <w:rsid w:val="002336CB"/>
    <w:rsid w:val="00247D5D"/>
    <w:rsid w:val="00277F8C"/>
    <w:rsid w:val="002B266D"/>
    <w:rsid w:val="002F2046"/>
    <w:rsid w:val="00301D87"/>
    <w:rsid w:val="00346DE1"/>
    <w:rsid w:val="0036421E"/>
    <w:rsid w:val="003D1454"/>
    <w:rsid w:val="003D794F"/>
    <w:rsid w:val="003F6E2A"/>
    <w:rsid w:val="00474B98"/>
    <w:rsid w:val="004A059F"/>
    <w:rsid w:val="004B2E3D"/>
    <w:rsid w:val="004C1393"/>
    <w:rsid w:val="004D4808"/>
    <w:rsid w:val="00514193"/>
    <w:rsid w:val="00584746"/>
    <w:rsid w:val="005D0274"/>
    <w:rsid w:val="005E0789"/>
    <w:rsid w:val="005F471E"/>
    <w:rsid w:val="006618BA"/>
    <w:rsid w:val="006B6734"/>
    <w:rsid w:val="006C7E4E"/>
    <w:rsid w:val="006D63C2"/>
    <w:rsid w:val="006F1487"/>
    <w:rsid w:val="006F51F1"/>
    <w:rsid w:val="00717415"/>
    <w:rsid w:val="00725083"/>
    <w:rsid w:val="0078375F"/>
    <w:rsid w:val="007A768B"/>
    <w:rsid w:val="007B1F0A"/>
    <w:rsid w:val="007B7522"/>
    <w:rsid w:val="00831993"/>
    <w:rsid w:val="00836E47"/>
    <w:rsid w:val="008825E1"/>
    <w:rsid w:val="00885F71"/>
    <w:rsid w:val="00895898"/>
    <w:rsid w:val="008E1835"/>
    <w:rsid w:val="00901B9F"/>
    <w:rsid w:val="00920BF9"/>
    <w:rsid w:val="00925116"/>
    <w:rsid w:val="009448AF"/>
    <w:rsid w:val="009A6709"/>
    <w:rsid w:val="009D6582"/>
    <w:rsid w:val="00A1072A"/>
    <w:rsid w:val="00AB1558"/>
    <w:rsid w:val="00AD77CF"/>
    <w:rsid w:val="00B03DE2"/>
    <w:rsid w:val="00B362CE"/>
    <w:rsid w:val="00B56A24"/>
    <w:rsid w:val="00BE3318"/>
    <w:rsid w:val="00C93D29"/>
    <w:rsid w:val="00CB51B6"/>
    <w:rsid w:val="00CB75B7"/>
    <w:rsid w:val="00D13900"/>
    <w:rsid w:val="00D23FC8"/>
    <w:rsid w:val="00D759B2"/>
    <w:rsid w:val="00DB2665"/>
    <w:rsid w:val="00DB79E6"/>
    <w:rsid w:val="00E1714A"/>
    <w:rsid w:val="00E46E10"/>
    <w:rsid w:val="00E64E76"/>
    <w:rsid w:val="00EA513F"/>
    <w:rsid w:val="00EB3FA2"/>
    <w:rsid w:val="00EB73B5"/>
    <w:rsid w:val="00EC6A2C"/>
    <w:rsid w:val="00F062E6"/>
    <w:rsid w:val="00FC1951"/>
    <w:rsid w:val="00FD4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9AB80"/>
  <w15:docId w15:val="{2F9FC100-4B04-416D-B78E-152A7918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customStyle="1" w:styleId="Titolo3Carattere">
    <w:name w:val="Titolo 3 Carattere"/>
    <w:link w:val="Titolo3"/>
    <w:rsid w:val="005E0789"/>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5233">
      <w:bodyDiv w:val="1"/>
      <w:marLeft w:val="0"/>
      <w:marRight w:val="0"/>
      <w:marTop w:val="0"/>
      <w:marBottom w:val="0"/>
      <w:divBdr>
        <w:top w:val="none" w:sz="0" w:space="0" w:color="auto"/>
        <w:left w:val="none" w:sz="0" w:space="0" w:color="auto"/>
        <w:bottom w:val="none" w:sz="0" w:space="0" w:color="auto"/>
        <w:right w:val="none" w:sz="0" w:space="0" w:color="auto"/>
      </w:divBdr>
    </w:div>
    <w:div w:id="1528177967">
      <w:bodyDiv w:val="1"/>
      <w:marLeft w:val="0"/>
      <w:marRight w:val="0"/>
      <w:marTop w:val="0"/>
      <w:marBottom w:val="0"/>
      <w:divBdr>
        <w:top w:val="none" w:sz="0" w:space="0" w:color="auto"/>
        <w:left w:val="none" w:sz="0" w:space="0" w:color="auto"/>
        <w:bottom w:val="none" w:sz="0" w:space="0" w:color="auto"/>
        <w:right w:val="none" w:sz="0" w:space="0" w:color="auto"/>
      </w:divBdr>
    </w:div>
    <w:div w:id="160703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30</TotalTime>
  <Pages>3</Pages>
  <Words>728</Words>
  <Characters>3940</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U.C.S.C. MILANO</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8</cp:revision>
  <cp:lastPrinted>2010-05-11T12:53:00Z</cp:lastPrinted>
  <dcterms:created xsi:type="dcterms:W3CDTF">2022-09-22T15:19:00Z</dcterms:created>
  <dcterms:modified xsi:type="dcterms:W3CDTF">2022-12-06T09:39:00Z</dcterms:modified>
</cp:coreProperties>
</file>