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0A943" w14:textId="148AE4D7" w:rsidR="006F1772" w:rsidRPr="00BF4DB8" w:rsidRDefault="00CC44F7" w:rsidP="00CC44F7">
      <w:pPr>
        <w:pStyle w:val="Titolo1"/>
        <w:spacing w:before="0"/>
        <w:rPr>
          <w:noProof w:val="0"/>
          <w:sz w:val="18"/>
          <w:lang w:val="en-GB"/>
        </w:rPr>
      </w:pPr>
      <w:bookmarkStart w:id="0" w:name="_GoBack"/>
      <w:bookmarkEnd w:id="0"/>
      <w:r w:rsidRPr="00BF4DB8">
        <w:rPr>
          <w:bCs/>
          <w:lang w:val="en"/>
        </w:rPr>
        <w:t>Busin</w:t>
      </w:r>
      <w:proofErr w:type="spellStart"/>
      <w:r w:rsidRPr="00BF4DB8">
        <w:rPr>
          <w:bCs/>
          <w:noProof w:val="0"/>
          <w:lang w:val="en-GB"/>
        </w:rPr>
        <w:t>ess</w:t>
      </w:r>
      <w:proofErr w:type="spellEnd"/>
      <w:r w:rsidRPr="00BF4DB8">
        <w:rPr>
          <w:bCs/>
          <w:noProof w:val="0"/>
          <w:lang w:val="en-GB"/>
        </w:rPr>
        <w:t xml:space="preserve"> </w:t>
      </w:r>
      <w:r w:rsidR="00795560">
        <w:rPr>
          <w:bCs/>
          <w:noProof w:val="0"/>
          <w:lang w:val="en-GB"/>
        </w:rPr>
        <w:t>E</w:t>
      </w:r>
      <w:r w:rsidRPr="00BF4DB8">
        <w:rPr>
          <w:bCs/>
          <w:noProof w:val="0"/>
          <w:lang w:val="en-GB"/>
        </w:rPr>
        <w:t>nglish (</w:t>
      </w:r>
      <w:r w:rsidR="00785298" w:rsidRPr="00BF4DB8">
        <w:rPr>
          <w:bCs/>
          <w:noProof w:val="0"/>
          <w:lang w:val="en-GB"/>
        </w:rPr>
        <w:t>BA degree</w:t>
      </w:r>
      <w:r w:rsidR="00F47FAB" w:rsidRPr="00BF4DB8">
        <w:rPr>
          <w:bCs/>
          <w:noProof w:val="0"/>
          <w:lang w:val="en-GB"/>
        </w:rPr>
        <w:t xml:space="preserve"> course</w:t>
      </w:r>
      <w:r w:rsidR="008A134F" w:rsidRPr="00BF4DB8">
        <w:rPr>
          <w:bCs/>
          <w:noProof w:val="0"/>
          <w:lang w:val="en-GB"/>
        </w:rPr>
        <w:t>,</w:t>
      </w:r>
      <w:r w:rsidRPr="00BF4DB8">
        <w:rPr>
          <w:bCs/>
          <w:noProof w:val="0"/>
          <w:lang w:val="en-GB"/>
        </w:rPr>
        <w:t xml:space="preserve"> late afternoon</w:t>
      </w:r>
      <w:r w:rsidRPr="00BF4DB8">
        <w:rPr>
          <w:bCs/>
          <w:noProof w:val="0"/>
          <w:sz w:val="18"/>
          <w:lang w:val="en-GB"/>
        </w:rPr>
        <w:t>-</w:t>
      </w:r>
      <w:r w:rsidRPr="00BF4DB8">
        <w:rPr>
          <w:bCs/>
          <w:noProof w:val="0"/>
          <w:lang w:val="en-GB"/>
        </w:rPr>
        <w:t>evening)</w:t>
      </w:r>
    </w:p>
    <w:p w14:paraId="157A3597" w14:textId="77777777" w:rsidR="00775D94" w:rsidRPr="00775D94" w:rsidRDefault="00775D94" w:rsidP="00775D94">
      <w:pPr>
        <w:pStyle w:val="Titolo2"/>
        <w:rPr>
          <w:lang w:val="en-US"/>
        </w:rPr>
      </w:pPr>
      <w:r w:rsidRPr="00775D94">
        <w:rPr>
          <w:lang w:val="en-US"/>
        </w:rPr>
        <w:t>Prof. Jonathan Villis</w:t>
      </w:r>
    </w:p>
    <w:p w14:paraId="0C668D34" w14:textId="77777777" w:rsidR="00024DA4" w:rsidRPr="00BF4DB8" w:rsidRDefault="00024DA4" w:rsidP="00024DA4">
      <w:pPr>
        <w:spacing w:before="240" w:after="120"/>
        <w:rPr>
          <w:b/>
          <w:i/>
          <w:sz w:val="18"/>
          <w:lang w:val="en-GB"/>
        </w:rPr>
      </w:pPr>
      <w:r w:rsidRPr="00BF4DB8">
        <w:rPr>
          <w:b/>
          <w:i/>
          <w:sz w:val="18"/>
          <w:lang w:val="en-GB"/>
        </w:rPr>
        <w:t xml:space="preserve">COURSE AIMS AND INTENDED LEARNING OUTCOMES </w:t>
      </w:r>
    </w:p>
    <w:p w14:paraId="5543CD95" w14:textId="77777777" w:rsidR="00D01BCF" w:rsidRPr="00BF4DB8" w:rsidRDefault="00D01BCF" w:rsidP="00D01BCF">
      <w:pPr>
        <w:rPr>
          <w:lang w:val="en-GB"/>
        </w:rPr>
      </w:pPr>
      <w:r w:rsidRPr="00BF4DB8">
        <w:rPr>
          <w:lang w:val="en-GB"/>
        </w:rPr>
        <w:t xml:space="preserve">The course has the objective of revising and building on basic linguistic skills within the context of business communication in English. </w:t>
      </w:r>
    </w:p>
    <w:p w14:paraId="2532AC7A" w14:textId="77777777" w:rsidR="00865829" w:rsidRPr="00BF4DB8" w:rsidRDefault="00865829" w:rsidP="00865829">
      <w:pPr>
        <w:rPr>
          <w:lang w:val="en-GB"/>
        </w:rPr>
      </w:pPr>
      <w:r w:rsidRPr="00BF4DB8">
        <w:rPr>
          <w:lang w:val="en-GB"/>
        </w:rPr>
        <w:t>Particular attention will be given to the analysis and production of written texts and to oral comprehension and production.</w:t>
      </w:r>
    </w:p>
    <w:p w14:paraId="240F904D" w14:textId="77777777" w:rsidR="00865829" w:rsidRPr="00BF4DB8" w:rsidRDefault="00865829" w:rsidP="00865829">
      <w:pPr>
        <w:rPr>
          <w:lang w:val="en-GB"/>
        </w:rPr>
      </w:pPr>
      <w:r w:rsidRPr="00BF4DB8">
        <w:rPr>
          <w:lang w:val="en-GB"/>
        </w:rPr>
        <w:t>At the end of the course, students will be able to:</w:t>
      </w:r>
    </w:p>
    <w:p w14:paraId="041F947F" w14:textId="77777777" w:rsidR="00865829" w:rsidRPr="00BF4DB8" w:rsidRDefault="00865829" w:rsidP="00865829">
      <w:pPr>
        <w:ind w:left="284" w:hanging="284"/>
        <w:rPr>
          <w:lang w:val="en-GB"/>
        </w:rPr>
      </w:pPr>
      <w:r w:rsidRPr="00BF4DB8">
        <w:rPr>
          <w:lang w:val="en-GB"/>
        </w:rPr>
        <w:t>1.</w:t>
      </w:r>
      <w:r w:rsidRPr="00BF4DB8">
        <w:rPr>
          <w:lang w:val="en-GB"/>
        </w:rPr>
        <w:tab/>
        <w:t>have consolidated their prior syntactic-structural knowledge and improved their ability to understand both written and oral text;</w:t>
      </w:r>
    </w:p>
    <w:p w14:paraId="4A907A4B" w14:textId="77777777" w:rsidR="00865829" w:rsidRPr="00BF4DB8" w:rsidRDefault="00865829" w:rsidP="00865829">
      <w:pPr>
        <w:ind w:left="284" w:hanging="284"/>
        <w:rPr>
          <w:lang w:val="en-GB"/>
        </w:rPr>
      </w:pPr>
      <w:r w:rsidRPr="00BF4DB8">
        <w:rPr>
          <w:lang w:val="en-GB"/>
        </w:rPr>
        <w:t>2.</w:t>
      </w:r>
      <w:r w:rsidRPr="00BF4DB8">
        <w:rPr>
          <w:lang w:val="en-GB"/>
        </w:rPr>
        <w:tab/>
        <w:t>be able to apply this knowledge to the reading, comprehension and translation of written texts, and to oral production;</w:t>
      </w:r>
    </w:p>
    <w:p w14:paraId="23B064E4" w14:textId="77777777" w:rsidR="00865829" w:rsidRPr="00BF4DB8" w:rsidRDefault="00865829" w:rsidP="00865829">
      <w:pPr>
        <w:ind w:left="284" w:hanging="284"/>
        <w:rPr>
          <w:lang w:val="en-GB"/>
        </w:rPr>
      </w:pPr>
      <w:r w:rsidRPr="00BF4DB8">
        <w:rPr>
          <w:lang w:val="en-GB"/>
        </w:rPr>
        <w:t>3.</w:t>
      </w:r>
      <w:r w:rsidRPr="00BF4DB8">
        <w:rPr>
          <w:lang w:val="en-GB"/>
        </w:rPr>
        <w:tab/>
        <w:t>be able to autonomously interpret the data obtained from texts;</w:t>
      </w:r>
    </w:p>
    <w:p w14:paraId="411B49E8" w14:textId="77777777" w:rsidR="00865829" w:rsidRPr="00BF4DB8" w:rsidRDefault="00865829" w:rsidP="00865829">
      <w:pPr>
        <w:ind w:left="284" w:hanging="284"/>
        <w:rPr>
          <w:lang w:val="en-GB"/>
        </w:rPr>
      </w:pPr>
      <w:r w:rsidRPr="00BF4DB8">
        <w:rPr>
          <w:lang w:val="en-GB"/>
        </w:rPr>
        <w:t>4.</w:t>
      </w:r>
      <w:r w:rsidRPr="00BF4DB8">
        <w:rPr>
          <w:lang w:val="en-GB"/>
        </w:rPr>
        <w:tab/>
        <w:t>be able to re-process the data from examined texts in the form of written or oral production;</w:t>
      </w:r>
    </w:p>
    <w:p w14:paraId="4EEF2345" w14:textId="77777777" w:rsidR="00865829" w:rsidRPr="00BF4DB8" w:rsidRDefault="00865829" w:rsidP="00865829">
      <w:pPr>
        <w:ind w:left="284" w:hanging="284"/>
        <w:rPr>
          <w:lang w:val="en-GB"/>
        </w:rPr>
      </w:pPr>
      <w:r w:rsidRPr="00BF4DB8">
        <w:rPr>
          <w:lang w:val="en-GB"/>
        </w:rPr>
        <w:t>5.</w:t>
      </w:r>
      <w:r w:rsidRPr="00BF4DB8">
        <w:rPr>
          <w:lang w:val="en-GB"/>
        </w:rPr>
        <w:tab/>
        <w:t>be able to use the acquired knowledge for the interpretation, translation and production of written or oral texts.</w:t>
      </w:r>
    </w:p>
    <w:p w14:paraId="4728EDAD" w14:textId="77777777" w:rsidR="003856F3" w:rsidRPr="00BF4DB8" w:rsidRDefault="003856F3" w:rsidP="003856F3">
      <w:pPr>
        <w:spacing w:before="240" w:after="120"/>
        <w:rPr>
          <w:b/>
          <w:i/>
          <w:sz w:val="18"/>
          <w:lang w:val="en-GB"/>
        </w:rPr>
      </w:pPr>
      <w:r w:rsidRPr="00BF4DB8">
        <w:rPr>
          <w:b/>
          <w:bCs/>
          <w:i/>
          <w:iCs/>
          <w:sz w:val="18"/>
          <w:lang w:val="en-GB"/>
        </w:rPr>
        <w:t>COURSE CONTENT</w:t>
      </w:r>
    </w:p>
    <w:p w14:paraId="0832D700" w14:textId="77777777" w:rsidR="00D01BCF" w:rsidRPr="00BF4DB8" w:rsidRDefault="00D01BCF" w:rsidP="00D01BCF">
      <w:pPr>
        <w:rPr>
          <w:lang w:val="en-GB"/>
        </w:rPr>
      </w:pPr>
      <w:r w:rsidRPr="00BF4DB8">
        <w:rPr>
          <w:lang w:val="en-GB"/>
        </w:rPr>
        <w:t xml:space="preserve">The course is </w:t>
      </w:r>
      <w:r w:rsidR="008A134F" w:rsidRPr="00BF4DB8">
        <w:rPr>
          <w:lang w:val="en-GB"/>
        </w:rPr>
        <w:t>focuses on the</w:t>
      </w:r>
      <w:r w:rsidRPr="00BF4DB8">
        <w:rPr>
          <w:lang w:val="en-GB"/>
        </w:rPr>
        <w:t xml:space="preserve"> integrated revision of basic grammar, vocabulary and structures of the English language</w:t>
      </w:r>
      <w:r w:rsidR="008A134F" w:rsidRPr="00BF4DB8">
        <w:rPr>
          <w:lang w:val="en-GB"/>
        </w:rPr>
        <w:t>,</w:t>
      </w:r>
      <w:r w:rsidRPr="00BF4DB8">
        <w:rPr>
          <w:lang w:val="en-GB"/>
        </w:rPr>
        <w:t xml:space="preserve"> along with learning the main expressive elements of business English.</w:t>
      </w:r>
      <w:r w:rsidRPr="00BF4DB8">
        <w:rPr>
          <w:i/>
          <w:iCs/>
          <w:lang w:val="en-GB"/>
        </w:rPr>
        <w:t xml:space="preserve"> </w:t>
      </w:r>
    </w:p>
    <w:p w14:paraId="216EC39D" w14:textId="77777777" w:rsidR="00865829" w:rsidRPr="00BF4DB8" w:rsidRDefault="00865829" w:rsidP="00865829">
      <w:pPr>
        <w:rPr>
          <w:iCs/>
          <w:lang w:val="en-GB"/>
        </w:rPr>
      </w:pPr>
      <w:r w:rsidRPr="00BF4DB8">
        <w:rPr>
          <w:iCs/>
          <w:lang w:val="en-GB"/>
        </w:rPr>
        <w:t>To this end, the linguistic revision and consolidation will be based on the following morphosyntactic foundations:</w:t>
      </w:r>
    </w:p>
    <w:p w14:paraId="315322BF" w14:textId="77777777" w:rsidR="00865829" w:rsidRPr="00BF4DB8" w:rsidRDefault="00865829" w:rsidP="00865829">
      <w:pPr>
        <w:tabs>
          <w:tab w:val="clear" w:pos="284"/>
        </w:tabs>
        <w:ind w:left="284" w:hanging="284"/>
        <w:rPr>
          <w:lang w:val="en-GB"/>
        </w:rPr>
      </w:pPr>
      <w:r w:rsidRPr="00BF4DB8">
        <w:rPr>
          <w:lang w:val="en-GB"/>
        </w:rPr>
        <w:t>-</w:t>
      </w:r>
      <w:r w:rsidRPr="00BF4DB8">
        <w:rPr>
          <w:lang w:val="en-GB"/>
        </w:rPr>
        <w:tab/>
        <w:t>Present tenses: simple, continuous, perfect, perfect continuous.</w:t>
      </w:r>
    </w:p>
    <w:p w14:paraId="5D68C284" w14:textId="77777777" w:rsidR="00865829" w:rsidRPr="00BF4DB8" w:rsidRDefault="00865829" w:rsidP="00865829">
      <w:pPr>
        <w:tabs>
          <w:tab w:val="clear" w:pos="284"/>
        </w:tabs>
        <w:ind w:left="284" w:hanging="284"/>
        <w:rPr>
          <w:lang w:val="en-GB"/>
        </w:rPr>
      </w:pPr>
      <w:r w:rsidRPr="00BF4DB8">
        <w:rPr>
          <w:lang w:val="en-GB"/>
        </w:rPr>
        <w:t>-</w:t>
      </w:r>
      <w:r w:rsidRPr="00BF4DB8">
        <w:rPr>
          <w:lang w:val="en-GB"/>
        </w:rPr>
        <w:tab/>
        <w:t>Past tenses: simple, continuous, perfect, perfect continuous.</w:t>
      </w:r>
    </w:p>
    <w:p w14:paraId="16FB2696" w14:textId="77777777" w:rsidR="00865829" w:rsidRPr="00BF4DB8" w:rsidRDefault="00865829" w:rsidP="00865829">
      <w:pPr>
        <w:tabs>
          <w:tab w:val="clear" w:pos="284"/>
        </w:tabs>
        <w:ind w:left="284" w:hanging="284"/>
        <w:rPr>
          <w:lang w:val="en-GB"/>
        </w:rPr>
      </w:pPr>
      <w:r w:rsidRPr="00BF4DB8">
        <w:rPr>
          <w:lang w:val="en-GB"/>
        </w:rPr>
        <w:t>-</w:t>
      </w:r>
      <w:r w:rsidRPr="00BF4DB8">
        <w:rPr>
          <w:lang w:val="en-GB"/>
        </w:rPr>
        <w:tab/>
        <w:t>Future tenses: simple, continuous, perfect, perfect continuous.</w:t>
      </w:r>
    </w:p>
    <w:p w14:paraId="3C03F9CC" w14:textId="77777777" w:rsidR="00865829" w:rsidRPr="00BF4DB8" w:rsidRDefault="00865829" w:rsidP="00865829">
      <w:pPr>
        <w:tabs>
          <w:tab w:val="clear" w:pos="284"/>
        </w:tabs>
        <w:ind w:left="284" w:hanging="284"/>
        <w:rPr>
          <w:lang w:val="en-GB"/>
        </w:rPr>
      </w:pPr>
      <w:r w:rsidRPr="00BF4DB8">
        <w:rPr>
          <w:lang w:val="en-GB"/>
        </w:rPr>
        <w:t>-</w:t>
      </w:r>
      <w:r w:rsidRPr="00BF4DB8">
        <w:rPr>
          <w:lang w:val="en-GB"/>
        </w:rPr>
        <w:tab/>
        <w:t>Sentence structure.</w:t>
      </w:r>
    </w:p>
    <w:p w14:paraId="7F92CE83" w14:textId="77777777" w:rsidR="00865829" w:rsidRPr="00BF4DB8" w:rsidRDefault="00865829" w:rsidP="00865829">
      <w:pPr>
        <w:tabs>
          <w:tab w:val="clear" w:pos="284"/>
        </w:tabs>
        <w:ind w:left="284" w:hanging="284"/>
        <w:rPr>
          <w:lang w:val="en-GB"/>
        </w:rPr>
      </w:pPr>
      <w:r w:rsidRPr="00BF4DB8">
        <w:rPr>
          <w:lang w:val="en-GB"/>
        </w:rPr>
        <w:t>-</w:t>
      </w:r>
      <w:r w:rsidRPr="00BF4DB8">
        <w:rPr>
          <w:lang w:val="en-GB"/>
        </w:rPr>
        <w:tab/>
        <w:t>Vocabulary.</w:t>
      </w:r>
    </w:p>
    <w:p w14:paraId="3E097BC4" w14:textId="77777777" w:rsidR="00865829" w:rsidRPr="00BF4DB8" w:rsidRDefault="00865829" w:rsidP="00865829">
      <w:pPr>
        <w:rPr>
          <w:i/>
          <w:iCs/>
          <w:lang w:val="en-GB"/>
        </w:rPr>
      </w:pPr>
      <w:r w:rsidRPr="00BF4DB8">
        <w:rPr>
          <w:lang w:val="en-GB"/>
        </w:rPr>
        <w:t>Further in-depth revision will be conducted by examining financial-economic texts chosen by the lecturer.</w:t>
      </w:r>
    </w:p>
    <w:p w14:paraId="0CDDD191" w14:textId="77777777" w:rsidR="008A134F" w:rsidRPr="00BF4DB8" w:rsidRDefault="003856F3" w:rsidP="00805EA9">
      <w:pPr>
        <w:spacing w:before="240" w:after="120" w:line="220" w:lineRule="exact"/>
        <w:rPr>
          <w:b/>
          <w:bCs/>
          <w:i/>
          <w:iCs/>
          <w:sz w:val="18"/>
          <w:lang w:val="en-GB"/>
        </w:rPr>
      </w:pPr>
      <w:r w:rsidRPr="00BF4DB8">
        <w:rPr>
          <w:b/>
          <w:bCs/>
          <w:i/>
          <w:iCs/>
          <w:sz w:val="18"/>
          <w:lang w:val="en-GB"/>
        </w:rPr>
        <w:t>READING LIST</w:t>
      </w:r>
    </w:p>
    <w:p w14:paraId="34BD6677" w14:textId="77777777" w:rsidR="00D01BCF" w:rsidRPr="00BF4DB8" w:rsidRDefault="00D01BCF" w:rsidP="00024DA4">
      <w:pPr>
        <w:pStyle w:val="Testo1"/>
        <w:spacing w:line="220" w:lineRule="atLeast"/>
        <w:ind w:left="0" w:firstLine="0"/>
        <w:rPr>
          <w:noProof w:val="0"/>
          <w:lang w:val="en-GB"/>
        </w:rPr>
      </w:pPr>
      <w:r w:rsidRPr="00BF4DB8">
        <w:rPr>
          <w:noProof w:val="0"/>
          <w:lang w:val="en-GB"/>
        </w:rPr>
        <w:t>Compulsory texts</w:t>
      </w:r>
    </w:p>
    <w:p w14:paraId="6110C54F" w14:textId="77777777" w:rsidR="00214A30" w:rsidRPr="00BF4DB8" w:rsidRDefault="00214A30" w:rsidP="00214A30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  <w:lang w:val="en-GB"/>
        </w:rPr>
      </w:pPr>
      <w:r w:rsidRPr="00BF4DB8">
        <w:rPr>
          <w:smallCaps/>
          <w:spacing w:val="-5"/>
          <w:sz w:val="16"/>
          <w:lang w:val="en-GB"/>
        </w:rPr>
        <w:t>D. Cotton-D. Falvey-S. Kent,</w:t>
      </w:r>
      <w:r w:rsidRPr="00BF4DB8">
        <w:rPr>
          <w:i/>
          <w:spacing w:val="-5"/>
          <w:sz w:val="18"/>
          <w:lang w:val="en-GB"/>
        </w:rPr>
        <w:t xml:space="preserve"> Market Leader Intermediate,</w:t>
      </w:r>
      <w:r w:rsidRPr="00BF4DB8">
        <w:rPr>
          <w:spacing w:val="-5"/>
          <w:sz w:val="18"/>
          <w:lang w:val="en-GB"/>
        </w:rPr>
        <w:t xml:space="preserve"> Business English Course Book, 3rd Edition Extra, Pearson.</w:t>
      </w:r>
    </w:p>
    <w:p w14:paraId="5B6E5EFC" w14:textId="77777777" w:rsidR="00D01BCF" w:rsidRPr="00BF4DB8" w:rsidRDefault="00D01BCF" w:rsidP="00024DA4">
      <w:pPr>
        <w:pStyle w:val="Testo1"/>
        <w:spacing w:before="120" w:line="220" w:lineRule="atLeast"/>
        <w:rPr>
          <w:noProof w:val="0"/>
          <w:lang w:val="en-GB"/>
        </w:rPr>
      </w:pPr>
      <w:r w:rsidRPr="00BF4DB8">
        <w:rPr>
          <w:noProof w:val="0"/>
          <w:lang w:val="en-GB"/>
        </w:rPr>
        <w:t>Recommended reading</w:t>
      </w:r>
      <w:r w:rsidR="0016047C" w:rsidRPr="00BF4DB8">
        <w:rPr>
          <w:noProof w:val="0"/>
          <w:lang w:val="en-GB"/>
        </w:rPr>
        <w:t xml:space="preserve"> </w:t>
      </w:r>
      <w:r w:rsidR="005B0BA8" w:rsidRPr="00BF4DB8">
        <w:rPr>
          <w:noProof w:val="0"/>
          <w:lang w:val="en-GB"/>
        </w:rPr>
        <w:t xml:space="preserve">for </w:t>
      </w:r>
      <w:r w:rsidR="00F3408F" w:rsidRPr="00BF4DB8">
        <w:rPr>
          <w:noProof w:val="0"/>
          <w:lang w:val="en-GB"/>
        </w:rPr>
        <w:t>non-attending</w:t>
      </w:r>
      <w:r w:rsidR="00F3408F">
        <w:rPr>
          <w:noProof w:val="0"/>
          <w:lang w:val="en-GB"/>
        </w:rPr>
        <w:t xml:space="preserve"> </w:t>
      </w:r>
      <w:r w:rsidR="005B0BA8" w:rsidRPr="00BF4DB8">
        <w:rPr>
          <w:noProof w:val="0"/>
          <w:lang w:val="en-GB"/>
        </w:rPr>
        <w:t>students</w:t>
      </w:r>
    </w:p>
    <w:p w14:paraId="343EC9FB" w14:textId="77777777" w:rsidR="00214A30" w:rsidRDefault="00214A30" w:rsidP="00214A30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  <w:lang w:val="en-GB"/>
        </w:rPr>
      </w:pPr>
      <w:r w:rsidRPr="00BF4DB8">
        <w:rPr>
          <w:smallCaps/>
          <w:spacing w:val="-5"/>
          <w:sz w:val="16"/>
          <w:lang w:val="en-GB"/>
        </w:rPr>
        <w:t>J. Rogers,</w:t>
      </w:r>
      <w:r w:rsidRPr="00BF4DB8">
        <w:rPr>
          <w:i/>
          <w:spacing w:val="-5"/>
          <w:sz w:val="18"/>
          <w:lang w:val="en-GB"/>
        </w:rPr>
        <w:t xml:space="preserve"> Market Leader Intermediate,</w:t>
      </w:r>
      <w:r w:rsidRPr="00BF4DB8">
        <w:rPr>
          <w:spacing w:val="-5"/>
          <w:sz w:val="18"/>
          <w:lang w:val="en-GB"/>
        </w:rPr>
        <w:t xml:space="preserve"> Business English Practice File, 3rd Edition, Pearson.</w:t>
      </w:r>
    </w:p>
    <w:p w14:paraId="67D77341" w14:textId="77777777" w:rsidR="009979D9" w:rsidRPr="009979D9" w:rsidRDefault="009979D9" w:rsidP="009979D9">
      <w:pPr>
        <w:tabs>
          <w:tab w:val="clear" w:pos="284"/>
        </w:tabs>
        <w:spacing w:line="240" w:lineRule="atLeast"/>
        <w:ind w:left="284" w:hanging="284"/>
        <w:rPr>
          <w:smallCaps/>
          <w:spacing w:val="-5"/>
          <w:sz w:val="16"/>
          <w:lang w:val="en-GB"/>
        </w:rPr>
      </w:pPr>
      <w:r w:rsidRPr="00BF4DB8">
        <w:rPr>
          <w:smallCaps/>
          <w:spacing w:val="-5"/>
          <w:sz w:val="16"/>
        </w:rPr>
        <w:lastRenderedPageBreak/>
        <w:t xml:space="preserve">M. McCarthy-J. </w:t>
      </w:r>
      <w:proofErr w:type="spellStart"/>
      <w:r w:rsidRPr="00BF4DB8">
        <w:rPr>
          <w:smallCaps/>
          <w:spacing w:val="-5"/>
          <w:sz w:val="16"/>
        </w:rPr>
        <w:t>McCarten</w:t>
      </w:r>
      <w:proofErr w:type="spellEnd"/>
      <w:r w:rsidRPr="00BF4DB8">
        <w:rPr>
          <w:smallCaps/>
          <w:spacing w:val="-5"/>
          <w:sz w:val="16"/>
        </w:rPr>
        <w:t xml:space="preserve">-D. </w:t>
      </w:r>
      <w:r w:rsidRPr="00BF4DB8">
        <w:rPr>
          <w:smallCaps/>
          <w:spacing w:val="-5"/>
          <w:sz w:val="16"/>
          <w:lang w:val="en-GB"/>
        </w:rPr>
        <w:t>Clark-R. Clark,</w:t>
      </w:r>
      <w:r w:rsidRPr="00BF4DB8">
        <w:rPr>
          <w:i/>
          <w:spacing w:val="-5"/>
          <w:sz w:val="18"/>
          <w:lang w:val="en-GB"/>
        </w:rPr>
        <w:t xml:space="preserve"> Grammar for Business (with Audio CD),</w:t>
      </w:r>
      <w:r w:rsidRPr="00BF4DB8">
        <w:rPr>
          <w:spacing w:val="-5"/>
          <w:sz w:val="18"/>
          <w:lang w:val="en-GB"/>
        </w:rPr>
        <w:t xml:space="preserve"> Cambridge University Press, last edition.</w:t>
      </w:r>
    </w:p>
    <w:p w14:paraId="4F6D72FB" w14:textId="77777777" w:rsidR="0052719A" w:rsidRPr="00BF4DB8" w:rsidRDefault="0052719A" w:rsidP="00024DA4">
      <w:pPr>
        <w:pStyle w:val="Testo1"/>
        <w:spacing w:before="120"/>
        <w:rPr>
          <w:smallCaps/>
          <w:noProof w:val="0"/>
          <w:spacing w:val="-5"/>
          <w:sz w:val="16"/>
          <w:lang w:val="en-GB"/>
        </w:rPr>
      </w:pPr>
      <w:r w:rsidRPr="00BF4DB8">
        <w:rPr>
          <w:noProof w:val="0"/>
          <w:lang w:val="en-GB"/>
        </w:rPr>
        <w:t>Suggested dictionaries</w:t>
      </w:r>
    </w:p>
    <w:p w14:paraId="34E0F661" w14:textId="77777777" w:rsidR="00214A30" w:rsidRPr="00BF4DB8" w:rsidRDefault="00214A30" w:rsidP="00214A30">
      <w:pPr>
        <w:tabs>
          <w:tab w:val="clear" w:pos="284"/>
        </w:tabs>
        <w:spacing w:line="220" w:lineRule="exact"/>
        <w:ind w:left="284" w:hanging="284"/>
        <w:rPr>
          <w:sz w:val="18"/>
          <w:szCs w:val="18"/>
          <w:lang w:val="en-GB"/>
        </w:rPr>
      </w:pPr>
      <w:r w:rsidRPr="00BF4DB8">
        <w:rPr>
          <w:i/>
          <w:sz w:val="18"/>
          <w:szCs w:val="18"/>
          <w:lang w:val="en-GB"/>
        </w:rPr>
        <w:t>Oxford Advanced Learner’s Dictionary</w:t>
      </w:r>
      <w:r w:rsidRPr="00BF4DB8">
        <w:rPr>
          <w:sz w:val="18"/>
          <w:szCs w:val="18"/>
          <w:lang w:val="en-GB"/>
        </w:rPr>
        <w:t xml:space="preserve">, Oxford University Press, </w:t>
      </w:r>
      <w:r w:rsidR="00805EA9" w:rsidRPr="00BF4DB8">
        <w:rPr>
          <w:sz w:val="18"/>
          <w:szCs w:val="18"/>
          <w:lang w:val="en-GB"/>
        </w:rPr>
        <w:t>last edition</w:t>
      </w:r>
      <w:r w:rsidRPr="00BF4DB8">
        <w:rPr>
          <w:sz w:val="18"/>
          <w:szCs w:val="18"/>
          <w:lang w:val="en-GB"/>
        </w:rPr>
        <w:t xml:space="preserve"> (</w:t>
      </w:r>
      <w:r w:rsidR="00805EA9" w:rsidRPr="00BF4DB8">
        <w:rPr>
          <w:sz w:val="18"/>
          <w:szCs w:val="18"/>
          <w:lang w:val="en-GB"/>
        </w:rPr>
        <w:t xml:space="preserve">also available </w:t>
      </w:r>
      <w:r w:rsidRPr="00BF4DB8">
        <w:rPr>
          <w:sz w:val="18"/>
          <w:szCs w:val="18"/>
          <w:lang w:val="en-GB"/>
        </w:rPr>
        <w:t>online).</w:t>
      </w:r>
    </w:p>
    <w:p w14:paraId="3558AFFF" w14:textId="77777777" w:rsidR="00214A30" w:rsidRPr="00BF4DB8" w:rsidRDefault="00214A30" w:rsidP="00214A30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  <w:lang w:val="en-GB"/>
        </w:rPr>
      </w:pPr>
      <w:r w:rsidRPr="00BF4DB8">
        <w:rPr>
          <w:smallCaps/>
          <w:spacing w:val="-5"/>
          <w:sz w:val="16"/>
          <w:lang w:val="en-GB"/>
        </w:rPr>
        <w:t xml:space="preserve">A. Tuck </w:t>
      </w:r>
      <w:r w:rsidRPr="00BF4DB8">
        <w:rPr>
          <w:sz w:val="18"/>
          <w:lang w:val="en-GB"/>
        </w:rPr>
        <w:t>(ed</w:t>
      </w:r>
      <w:r w:rsidR="00805EA9" w:rsidRPr="00BF4DB8">
        <w:rPr>
          <w:sz w:val="18"/>
          <w:lang w:val="en-GB"/>
        </w:rPr>
        <w:t>s</w:t>
      </w:r>
      <w:r w:rsidRPr="00BF4DB8">
        <w:rPr>
          <w:sz w:val="18"/>
          <w:lang w:val="en-GB"/>
        </w:rPr>
        <w:t>.),</w:t>
      </w:r>
      <w:r w:rsidRPr="00BF4DB8">
        <w:rPr>
          <w:i/>
          <w:spacing w:val="-5"/>
          <w:sz w:val="18"/>
          <w:lang w:val="en-GB"/>
        </w:rPr>
        <w:t xml:space="preserve"> Oxford Dictionary of Business English for Learners of English,</w:t>
      </w:r>
      <w:r w:rsidR="00805EA9" w:rsidRPr="00BF4DB8">
        <w:rPr>
          <w:spacing w:val="-5"/>
          <w:sz w:val="18"/>
          <w:lang w:val="en-GB"/>
        </w:rPr>
        <w:t xml:space="preserve"> Oxford University Press, last edition</w:t>
      </w:r>
      <w:r w:rsidRPr="00BF4DB8">
        <w:rPr>
          <w:spacing w:val="-5"/>
          <w:sz w:val="18"/>
          <w:lang w:val="en-GB"/>
        </w:rPr>
        <w:t>.</w:t>
      </w:r>
    </w:p>
    <w:p w14:paraId="26648B6D" w14:textId="77777777" w:rsidR="00214A30" w:rsidRPr="00BF4DB8" w:rsidRDefault="00214A30" w:rsidP="00214A30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</w:rPr>
      </w:pPr>
      <w:r w:rsidRPr="00BF4DB8">
        <w:rPr>
          <w:smallCaps/>
          <w:spacing w:val="-5"/>
          <w:sz w:val="16"/>
          <w:lang w:val="en-GB"/>
        </w:rPr>
        <w:t xml:space="preserve">F. </w:t>
      </w:r>
      <w:proofErr w:type="spellStart"/>
      <w:r w:rsidRPr="00BF4DB8">
        <w:rPr>
          <w:smallCaps/>
          <w:spacing w:val="-5"/>
          <w:sz w:val="16"/>
          <w:lang w:val="en-GB"/>
        </w:rPr>
        <w:t>Picchi</w:t>
      </w:r>
      <w:proofErr w:type="spellEnd"/>
      <w:r w:rsidRPr="00BF4DB8">
        <w:rPr>
          <w:smallCaps/>
          <w:spacing w:val="-5"/>
          <w:sz w:val="16"/>
          <w:lang w:val="en-GB"/>
        </w:rPr>
        <w:t>,</w:t>
      </w:r>
      <w:r w:rsidRPr="00BF4DB8">
        <w:rPr>
          <w:i/>
          <w:spacing w:val="-5"/>
          <w:sz w:val="18"/>
          <w:lang w:val="en-GB"/>
        </w:rPr>
        <w:t xml:space="preserve"> Economics and Business. </w:t>
      </w:r>
      <w:r w:rsidRPr="00BF4DB8">
        <w:rPr>
          <w:i/>
          <w:spacing w:val="-5"/>
          <w:sz w:val="18"/>
        </w:rPr>
        <w:t>Dizionario Enciclopedico e Commerciale Inglese-Italiano,</w:t>
      </w:r>
      <w:r w:rsidRPr="00BF4DB8">
        <w:rPr>
          <w:spacing w:val="-5"/>
          <w:sz w:val="18"/>
        </w:rPr>
        <w:t xml:space="preserve"> </w:t>
      </w:r>
      <w:r w:rsidRPr="00BF4DB8">
        <w:rPr>
          <w:i/>
          <w:spacing w:val="-5"/>
          <w:sz w:val="18"/>
        </w:rPr>
        <w:t>Italiano-Inglese</w:t>
      </w:r>
      <w:r w:rsidRPr="00BF4DB8">
        <w:rPr>
          <w:spacing w:val="-5"/>
          <w:sz w:val="18"/>
        </w:rPr>
        <w:t xml:space="preserve">, </w:t>
      </w:r>
      <w:r w:rsidR="00805EA9" w:rsidRPr="00BF4DB8">
        <w:rPr>
          <w:spacing w:val="-5"/>
          <w:sz w:val="18"/>
        </w:rPr>
        <w:t>Zanichelli, last edition</w:t>
      </w:r>
      <w:r w:rsidRPr="00BF4DB8">
        <w:rPr>
          <w:spacing w:val="-5"/>
          <w:sz w:val="18"/>
        </w:rPr>
        <w:t>.</w:t>
      </w:r>
    </w:p>
    <w:p w14:paraId="7A459A81" w14:textId="77777777" w:rsidR="003856F3" w:rsidRPr="00BF4DB8" w:rsidRDefault="003856F3" w:rsidP="003856F3">
      <w:pPr>
        <w:spacing w:before="240" w:after="120" w:line="220" w:lineRule="exact"/>
        <w:rPr>
          <w:b/>
          <w:i/>
          <w:sz w:val="18"/>
          <w:lang w:val="en-GB"/>
        </w:rPr>
      </w:pPr>
      <w:r w:rsidRPr="00BF4DB8">
        <w:rPr>
          <w:b/>
          <w:bCs/>
          <w:i/>
          <w:iCs/>
          <w:sz w:val="18"/>
          <w:lang w:val="en-GB"/>
        </w:rPr>
        <w:t>TEACHING METHOD</w:t>
      </w:r>
    </w:p>
    <w:p w14:paraId="5B4532C2" w14:textId="77777777" w:rsidR="00865829" w:rsidRDefault="00865829" w:rsidP="00865829">
      <w:pPr>
        <w:pStyle w:val="Testo2"/>
        <w:rPr>
          <w:noProof w:val="0"/>
          <w:lang w:val="en-GB"/>
        </w:rPr>
      </w:pPr>
      <w:r w:rsidRPr="00BF4DB8">
        <w:rPr>
          <w:noProof w:val="0"/>
          <w:lang w:val="en-GB"/>
        </w:rPr>
        <w:t>Frontal lectures with multimedia aids.</w:t>
      </w:r>
    </w:p>
    <w:p w14:paraId="08B92BE6" w14:textId="77777777" w:rsidR="009979D9" w:rsidRPr="00AD1326" w:rsidRDefault="00F3408F" w:rsidP="009979D9">
      <w:pPr>
        <w:spacing w:line="220" w:lineRule="exact"/>
        <w:ind w:firstLine="284"/>
        <w:rPr>
          <w:noProof/>
          <w:sz w:val="18"/>
          <w:lang w:val="en-US"/>
        </w:rPr>
      </w:pPr>
      <w:r w:rsidRPr="00AD1326">
        <w:rPr>
          <w:noProof/>
          <w:sz w:val="18"/>
          <w:lang w:val="en-US"/>
        </w:rPr>
        <w:t>Discussions of Case</w:t>
      </w:r>
      <w:r w:rsidR="009979D9" w:rsidRPr="00AD1326">
        <w:rPr>
          <w:noProof/>
          <w:sz w:val="18"/>
          <w:lang w:val="en-US"/>
        </w:rPr>
        <w:t xml:space="preserve"> Study;</w:t>
      </w:r>
    </w:p>
    <w:p w14:paraId="42D5CDDA" w14:textId="77777777" w:rsidR="009979D9" w:rsidRPr="00AD1326" w:rsidRDefault="009979D9" w:rsidP="009979D9">
      <w:pPr>
        <w:spacing w:line="220" w:lineRule="exact"/>
        <w:ind w:firstLine="284"/>
        <w:rPr>
          <w:noProof/>
          <w:sz w:val="18"/>
          <w:lang w:val="en-US"/>
        </w:rPr>
      </w:pPr>
      <w:r w:rsidRPr="00AD1326">
        <w:rPr>
          <w:noProof/>
          <w:sz w:val="18"/>
          <w:lang w:val="en-US"/>
        </w:rPr>
        <w:t>Role Playing;</w:t>
      </w:r>
    </w:p>
    <w:p w14:paraId="1F46FFFC" w14:textId="77777777" w:rsidR="009979D9" w:rsidRPr="00AD1326" w:rsidRDefault="00F3408F" w:rsidP="009979D9">
      <w:pPr>
        <w:spacing w:line="220" w:lineRule="exact"/>
        <w:ind w:firstLine="284"/>
        <w:rPr>
          <w:noProof/>
          <w:sz w:val="18"/>
          <w:lang w:val="en-US"/>
        </w:rPr>
      </w:pPr>
      <w:r w:rsidRPr="00AD1326">
        <w:rPr>
          <w:noProof/>
          <w:sz w:val="18"/>
          <w:lang w:val="en-US"/>
        </w:rPr>
        <w:t>Group activities</w:t>
      </w:r>
      <w:r w:rsidR="009979D9" w:rsidRPr="00AD1326">
        <w:rPr>
          <w:noProof/>
          <w:sz w:val="18"/>
          <w:lang w:val="en-US"/>
        </w:rPr>
        <w:t>.</w:t>
      </w:r>
    </w:p>
    <w:p w14:paraId="01D72D95" w14:textId="77777777" w:rsidR="00024DA4" w:rsidRPr="00BF4DB8" w:rsidRDefault="00024DA4" w:rsidP="00024DA4">
      <w:pPr>
        <w:spacing w:before="240" w:after="120" w:line="220" w:lineRule="exact"/>
        <w:rPr>
          <w:b/>
          <w:i/>
          <w:sz w:val="18"/>
          <w:lang w:val="en-GB"/>
        </w:rPr>
      </w:pPr>
      <w:r w:rsidRPr="00BF4DB8">
        <w:rPr>
          <w:b/>
          <w:i/>
          <w:sz w:val="18"/>
          <w:lang w:val="en-GB"/>
        </w:rPr>
        <w:t>ASSESSMENT METHOD AND CRITERIA</w:t>
      </w:r>
    </w:p>
    <w:p w14:paraId="36FC6819" w14:textId="77777777" w:rsidR="00865829" w:rsidRPr="00BF4DB8" w:rsidRDefault="00865829" w:rsidP="00865829">
      <w:pPr>
        <w:pStyle w:val="Testo2"/>
        <w:rPr>
          <w:noProof w:val="0"/>
          <w:lang w:val="en-GB"/>
        </w:rPr>
      </w:pPr>
      <w:r w:rsidRPr="00BF4DB8">
        <w:rPr>
          <w:noProof w:val="0"/>
          <w:lang w:val="en-GB"/>
        </w:rPr>
        <w:t>A written exam divided into three parts:</w:t>
      </w:r>
    </w:p>
    <w:p w14:paraId="0C325F0E" w14:textId="77777777" w:rsidR="00865829" w:rsidRPr="00BF4DB8" w:rsidRDefault="00865829" w:rsidP="00865829">
      <w:pPr>
        <w:pStyle w:val="Testo2"/>
        <w:rPr>
          <w:noProof w:val="0"/>
          <w:lang w:val="en-GB"/>
        </w:rPr>
      </w:pPr>
      <w:r w:rsidRPr="00BF4DB8">
        <w:rPr>
          <w:noProof w:val="0"/>
          <w:lang w:val="en-GB"/>
        </w:rPr>
        <w:t>Listening comprehension.</w:t>
      </w:r>
    </w:p>
    <w:p w14:paraId="037549A5" w14:textId="77777777" w:rsidR="00865829" w:rsidRPr="00BF4DB8" w:rsidRDefault="00865829" w:rsidP="00865829">
      <w:pPr>
        <w:pStyle w:val="Testo2"/>
        <w:rPr>
          <w:noProof w:val="0"/>
          <w:lang w:val="en-GB"/>
        </w:rPr>
      </w:pPr>
      <w:r w:rsidRPr="00BF4DB8">
        <w:rPr>
          <w:noProof w:val="0"/>
          <w:lang w:val="en-GB"/>
        </w:rPr>
        <w:t>Grammar and Vocabulary.</w:t>
      </w:r>
    </w:p>
    <w:p w14:paraId="45970333" w14:textId="77777777" w:rsidR="00865829" w:rsidRPr="00BF4DB8" w:rsidRDefault="00865829" w:rsidP="00865829">
      <w:pPr>
        <w:pStyle w:val="Testo2"/>
        <w:rPr>
          <w:noProof w:val="0"/>
          <w:lang w:val="en-GB"/>
        </w:rPr>
      </w:pPr>
      <w:r w:rsidRPr="00BF4DB8">
        <w:rPr>
          <w:noProof w:val="0"/>
          <w:lang w:val="en-GB"/>
        </w:rPr>
        <w:t xml:space="preserve">Reading Comprehension and </w:t>
      </w:r>
      <w:r w:rsidRPr="00BF4DB8">
        <w:rPr>
          <w:i/>
          <w:iCs/>
          <w:noProof w:val="0"/>
          <w:lang w:val="en-GB"/>
        </w:rPr>
        <w:t>possible</w:t>
      </w:r>
      <w:r w:rsidRPr="00BF4DB8">
        <w:rPr>
          <w:noProof w:val="0"/>
          <w:lang w:val="en-GB"/>
        </w:rPr>
        <w:t xml:space="preserve"> production of a short written text. </w:t>
      </w:r>
    </w:p>
    <w:p w14:paraId="4D62A793" w14:textId="77777777" w:rsidR="00865829" w:rsidRPr="00BF4DB8" w:rsidRDefault="00865829" w:rsidP="00865829">
      <w:pPr>
        <w:spacing w:line="220" w:lineRule="exact"/>
        <w:ind w:firstLine="284"/>
        <w:rPr>
          <w:sz w:val="18"/>
          <w:lang w:val="en-GB"/>
        </w:rPr>
      </w:pPr>
      <w:r w:rsidRPr="00BF4DB8">
        <w:rPr>
          <w:lang w:val="en-GB"/>
        </w:rPr>
        <w:t xml:space="preserve">Students </w:t>
      </w:r>
      <w:r w:rsidR="00BB1534" w:rsidRPr="00BF4DB8">
        <w:rPr>
          <w:lang w:val="en-GB"/>
        </w:rPr>
        <w:t xml:space="preserve">who pass the written exam will be </w:t>
      </w:r>
      <w:r w:rsidRPr="00BF4DB8">
        <w:rPr>
          <w:lang w:val="en-GB"/>
        </w:rPr>
        <w:t xml:space="preserve">allowed to take an </w:t>
      </w:r>
      <w:r w:rsidRPr="00BF4DB8">
        <w:rPr>
          <w:i/>
          <w:iCs/>
          <w:lang w:val="en-GB"/>
        </w:rPr>
        <w:t>optional</w:t>
      </w:r>
      <w:r w:rsidRPr="00BF4DB8">
        <w:rPr>
          <w:lang w:val="en-GB"/>
        </w:rPr>
        <w:t xml:space="preserve"> supplementary oral exam in English. </w:t>
      </w:r>
    </w:p>
    <w:p w14:paraId="5CC38965" w14:textId="77777777" w:rsidR="00D01BCF" w:rsidRPr="00BF4DB8" w:rsidRDefault="00805EA9" w:rsidP="00214A30">
      <w:pPr>
        <w:spacing w:line="220" w:lineRule="exact"/>
        <w:ind w:firstLine="284"/>
        <w:rPr>
          <w:sz w:val="18"/>
          <w:lang w:val="en-GB"/>
        </w:rPr>
      </w:pPr>
      <w:r w:rsidRPr="00BF4DB8">
        <w:rPr>
          <w:sz w:val="18"/>
          <w:szCs w:val="18"/>
          <w:lang w:val="en-GB"/>
        </w:rPr>
        <w:t xml:space="preserve">Further information will be provided at the beginning of the course and published on </w:t>
      </w:r>
      <w:r w:rsidRPr="00BF4DB8">
        <w:rPr>
          <w:i/>
          <w:sz w:val="18"/>
          <w:szCs w:val="18"/>
          <w:lang w:val="en-GB"/>
        </w:rPr>
        <w:t>Blackboard</w:t>
      </w:r>
      <w:r w:rsidRPr="00BF4DB8">
        <w:rPr>
          <w:sz w:val="18"/>
          <w:szCs w:val="18"/>
          <w:lang w:val="en-GB"/>
        </w:rPr>
        <w:t>.</w:t>
      </w:r>
    </w:p>
    <w:p w14:paraId="547ABD1C" w14:textId="77777777" w:rsidR="00024DA4" w:rsidRPr="00BF4DB8" w:rsidRDefault="00024DA4" w:rsidP="00024DA4">
      <w:pPr>
        <w:spacing w:before="240" w:after="120"/>
        <w:rPr>
          <w:b/>
          <w:i/>
          <w:sz w:val="18"/>
          <w:lang w:val="en-GB"/>
        </w:rPr>
      </w:pPr>
      <w:r w:rsidRPr="00BF4DB8">
        <w:rPr>
          <w:b/>
          <w:i/>
          <w:sz w:val="18"/>
          <w:lang w:val="en-GB"/>
        </w:rPr>
        <w:t>NOTES AND PREREQUISITES</w:t>
      </w:r>
    </w:p>
    <w:p w14:paraId="03B5B7B6" w14:textId="77777777" w:rsidR="008A134F" w:rsidRPr="00BF4DB8" w:rsidRDefault="00D01BCF" w:rsidP="00214A30">
      <w:pPr>
        <w:pStyle w:val="Testo2"/>
        <w:rPr>
          <w:i/>
          <w:iCs/>
          <w:noProof w:val="0"/>
          <w:lang w:val="en-GB"/>
        </w:rPr>
      </w:pPr>
      <w:r w:rsidRPr="00BF4DB8">
        <w:rPr>
          <w:noProof w:val="0"/>
          <w:lang w:val="en-GB"/>
        </w:rPr>
        <w:t xml:space="preserve">This information is subject to change </w:t>
      </w:r>
      <w:r w:rsidR="008A134F" w:rsidRPr="00BF4DB8">
        <w:rPr>
          <w:noProof w:val="0"/>
          <w:lang w:val="en-GB"/>
        </w:rPr>
        <w:t xml:space="preserve">according to </w:t>
      </w:r>
      <w:r w:rsidRPr="00BF4DB8">
        <w:rPr>
          <w:noProof w:val="0"/>
          <w:lang w:val="en-GB"/>
        </w:rPr>
        <w:t xml:space="preserve">educational requirements. Modifications will be published in the online version of this </w:t>
      </w:r>
      <w:r w:rsidR="008A134F" w:rsidRPr="00BF4DB8">
        <w:rPr>
          <w:noProof w:val="0"/>
          <w:lang w:val="en-GB"/>
        </w:rPr>
        <w:t xml:space="preserve">course </w:t>
      </w:r>
      <w:r w:rsidRPr="00BF4DB8">
        <w:rPr>
          <w:noProof w:val="0"/>
          <w:lang w:val="en-GB"/>
        </w:rPr>
        <w:t>programme, available from the lecturer’s online classroom</w:t>
      </w:r>
      <w:r w:rsidR="0016047C" w:rsidRPr="00BF4DB8">
        <w:rPr>
          <w:noProof w:val="0"/>
          <w:lang w:val="en-GB"/>
        </w:rPr>
        <w:t xml:space="preserve"> </w:t>
      </w:r>
      <w:r w:rsidR="005B0BA8" w:rsidRPr="00BF4DB8">
        <w:rPr>
          <w:noProof w:val="0"/>
          <w:lang w:val="en-GB"/>
        </w:rPr>
        <w:t xml:space="preserve">and on </w:t>
      </w:r>
      <w:r w:rsidR="0016047C" w:rsidRPr="00BF4DB8">
        <w:rPr>
          <w:i/>
          <w:noProof w:val="0"/>
          <w:lang w:val="en-GB"/>
        </w:rPr>
        <w:t>Blackboard</w:t>
      </w:r>
      <w:r w:rsidR="0016047C" w:rsidRPr="00BF4DB8">
        <w:rPr>
          <w:noProof w:val="0"/>
          <w:lang w:val="en-GB"/>
        </w:rPr>
        <w:t xml:space="preserve"> </w:t>
      </w:r>
      <w:r w:rsidR="005B0BA8" w:rsidRPr="00BF4DB8">
        <w:rPr>
          <w:noProof w:val="0"/>
          <w:lang w:val="en-GB"/>
        </w:rPr>
        <w:t>webpage</w:t>
      </w:r>
      <w:r w:rsidRPr="00BF4DB8">
        <w:rPr>
          <w:noProof w:val="0"/>
          <w:lang w:val="en-GB"/>
        </w:rPr>
        <w:t xml:space="preserve">. </w:t>
      </w:r>
      <w:r w:rsidRPr="00BF4DB8">
        <w:rPr>
          <w:i/>
          <w:iCs/>
          <w:noProof w:val="0"/>
          <w:lang w:val="en-GB"/>
        </w:rPr>
        <w:t xml:space="preserve">Students are required to check all sections of this regularly and </w:t>
      </w:r>
      <w:r w:rsidR="008A134F" w:rsidRPr="00BF4DB8">
        <w:rPr>
          <w:i/>
          <w:iCs/>
          <w:noProof w:val="0"/>
          <w:lang w:val="en-GB"/>
        </w:rPr>
        <w:t xml:space="preserve">to </w:t>
      </w:r>
      <w:r w:rsidRPr="00BF4DB8">
        <w:rPr>
          <w:i/>
          <w:iCs/>
          <w:noProof w:val="0"/>
          <w:lang w:val="en-GB"/>
        </w:rPr>
        <w:t>familiarise themselves with the content.</w:t>
      </w:r>
    </w:p>
    <w:p w14:paraId="6D55811A" w14:textId="77777777" w:rsidR="009979D9" w:rsidRPr="009979D9" w:rsidRDefault="009979D9" w:rsidP="009979D9">
      <w:pPr>
        <w:tabs>
          <w:tab w:val="clear" w:pos="284"/>
        </w:tabs>
        <w:spacing w:line="259" w:lineRule="auto"/>
        <w:ind w:firstLine="284"/>
        <w:jc w:val="left"/>
        <w:rPr>
          <w:rFonts w:ascii="Times New Roman" w:eastAsia="Calibri" w:hAnsi="Times New Roman"/>
          <w:sz w:val="18"/>
          <w:szCs w:val="18"/>
          <w:lang w:val="en-US" w:eastAsia="en-US"/>
        </w:rPr>
      </w:pPr>
      <w:r w:rsidRPr="009979D9">
        <w:rPr>
          <w:rFonts w:ascii="Times New Roman" w:eastAsia="Calibri" w:hAnsi="Times New Roman"/>
          <w:sz w:val="18"/>
          <w:szCs w:val="18"/>
          <w:lang w:val="en-US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0446C74C" w14:textId="77777777" w:rsidR="00A82634" w:rsidRPr="00983336" w:rsidRDefault="00A82634" w:rsidP="00775D94">
      <w:pPr>
        <w:pStyle w:val="Testo2"/>
        <w:spacing w:before="120"/>
        <w:rPr>
          <w:lang w:val="en-GB"/>
        </w:rPr>
      </w:pPr>
      <w:r w:rsidRPr="00BF4DB8">
        <w:rPr>
          <w:lang w:val="en-GB"/>
        </w:rPr>
        <w:t>Further information can be found on the lecturer's webpage at http://docenti.unicatt.it/web/searchByName.do?language=ENG, or on the Faculty notice board.</w:t>
      </w:r>
    </w:p>
    <w:p w14:paraId="2A586409" w14:textId="77777777" w:rsidR="008B4993" w:rsidRPr="004559FE" w:rsidRDefault="008B4993" w:rsidP="00C637D8">
      <w:pPr>
        <w:pStyle w:val="Testo2"/>
        <w:spacing w:before="120"/>
        <w:rPr>
          <w:i/>
          <w:noProof w:val="0"/>
          <w:lang w:val="en-GB"/>
        </w:rPr>
      </w:pPr>
    </w:p>
    <w:sectPr w:rsidR="008B4993" w:rsidRPr="004559F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70"/>
    <w:rsid w:val="00024DA4"/>
    <w:rsid w:val="000A4A38"/>
    <w:rsid w:val="0016047C"/>
    <w:rsid w:val="00203C29"/>
    <w:rsid w:val="00214A30"/>
    <w:rsid w:val="002D385C"/>
    <w:rsid w:val="003856F3"/>
    <w:rsid w:val="004559FE"/>
    <w:rsid w:val="00497B34"/>
    <w:rsid w:val="004D1217"/>
    <w:rsid w:val="004D6008"/>
    <w:rsid w:val="0052719A"/>
    <w:rsid w:val="005B0BA8"/>
    <w:rsid w:val="00684C69"/>
    <w:rsid w:val="006F1772"/>
    <w:rsid w:val="00775D94"/>
    <w:rsid w:val="00785298"/>
    <w:rsid w:val="00795560"/>
    <w:rsid w:val="00805EA9"/>
    <w:rsid w:val="00865829"/>
    <w:rsid w:val="00881B58"/>
    <w:rsid w:val="008A134F"/>
    <w:rsid w:val="008B4993"/>
    <w:rsid w:val="00940DA2"/>
    <w:rsid w:val="009979D9"/>
    <w:rsid w:val="00A82634"/>
    <w:rsid w:val="00AD1326"/>
    <w:rsid w:val="00BA3270"/>
    <w:rsid w:val="00BB1534"/>
    <w:rsid w:val="00BF4DB8"/>
    <w:rsid w:val="00C41938"/>
    <w:rsid w:val="00C637D8"/>
    <w:rsid w:val="00CC44F7"/>
    <w:rsid w:val="00D01BCF"/>
    <w:rsid w:val="00D811F5"/>
    <w:rsid w:val="00D87976"/>
    <w:rsid w:val="00E43280"/>
    <w:rsid w:val="00E711CD"/>
    <w:rsid w:val="00E7431E"/>
    <w:rsid w:val="00E83BB4"/>
    <w:rsid w:val="00F3408F"/>
    <w:rsid w:val="00F44859"/>
    <w:rsid w:val="00F47FAB"/>
    <w:rsid w:val="00FA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48F4E"/>
  <w15:docId w15:val="{F5BA4955-2EEB-423F-B327-CCC50F36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nt0">
    <w:name w:val="fnt0"/>
    <w:basedOn w:val="Carpredefinitoparagrafo"/>
    <w:rsid w:val="003856F3"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qFormat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3856F3"/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semiHidden/>
    <w:unhideWhenUsed/>
    <w:rsid w:val="0016047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6047C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16047C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604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6047C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1604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60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1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509</Words>
  <Characters>3127</Characters>
  <Application>Microsoft Office Word</Application>
  <DocSecurity>4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2</cp:revision>
  <cp:lastPrinted>2003-03-27T09:42:00Z</cp:lastPrinted>
  <dcterms:created xsi:type="dcterms:W3CDTF">2022-06-01T08:16:00Z</dcterms:created>
  <dcterms:modified xsi:type="dcterms:W3CDTF">2022-06-01T08:16:00Z</dcterms:modified>
</cp:coreProperties>
</file>