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3AD9" w:rsidRPr="000038B2" w:rsidRDefault="000038B2" w:rsidP="000038B2">
      <w:pPr>
        <w:pStyle w:val="Titolo1"/>
        <w:spacing w:before="0" w:after="0"/>
        <w:rPr>
          <w:sz w:val="20"/>
        </w:rPr>
      </w:pPr>
      <w:r w:rsidRPr="000038B2">
        <w:rPr>
          <w:sz w:val="20"/>
        </w:rPr>
        <w:t>Linguistica computazionale</w:t>
      </w:r>
    </w:p>
    <w:p w:rsidR="002D3AD9" w:rsidRDefault="000038B2" w:rsidP="000038B2">
      <w:pPr>
        <w:widowControl w:val="0"/>
        <w:tabs>
          <w:tab w:val="clear" w:pos="284"/>
        </w:tabs>
        <w:suppressAutoHyphens/>
        <w:spacing w:line="240" w:lineRule="auto"/>
        <w:ind w:left="431" w:hanging="431"/>
        <w:outlineLvl w:val="0"/>
      </w:pPr>
      <w:r>
        <w:rPr>
          <w:rFonts w:ascii="Times New Roman" w:hAnsi="Times New Roman"/>
          <w:smallCaps/>
          <w:sz w:val="18"/>
        </w:rPr>
        <w:t>Prof. Guido Milanese</w:t>
      </w:r>
    </w:p>
    <w:p w:rsidR="002D3AD9" w:rsidRPr="000038B2" w:rsidRDefault="000038B2" w:rsidP="000038B2">
      <w:pPr>
        <w:pStyle w:val="Titolo2"/>
        <w:spacing w:before="240" w:after="120"/>
        <w:rPr>
          <w:rFonts w:ascii="Times New Roman" w:hAnsi="Times New Roman" w:cs="Times New Roman"/>
          <w:b/>
          <w:sz w:val="18"/>
        </w:rPr>
      </w:pPr>
      <w:r w:rsidRPr="000038B2">
        <w:rPr>
          <w:rFonts w:ascii="Times New Roman" w:hAnsi="Times New Roman" w:cs="Times New Roman"/>
          <w:b/>
          <w:sz w:val="18"/>
        </w:rPr>
        <w:t>OBIETTIVO DEL CORSO E RISULTATI DI APPRENDIMENTO ATTESI</w:t>
      </w:r>
    </w:p>
    <w:p w:rsidR="002D3AD9" w:rsidRDefault="000038B2">
      <w:pPr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Il corso si propone di fornire le competenze di base (1) per analizzare testi di varia natura con l’ausilio del computer e (2) per la scrittura scientifica strutturata.</w:t>
      </w:r>
    </w:p>
    <w:p w:rsidR="002D3AD9" w:rsidRDefault="000038B2">
      <w:r>
        <w:rPr>
          <w:rFonts w:ascii="Times New Roman" w:hAnsi="Times New Roman"/>
          <w:lang w:val="it"/>
        </w:rPr>
        <w:t>Terminato il corso, ci si attende che lo studente sia in grado di:</w:t>
      </w:r>
    </w:p>
    <w:p w:rsidR="002D3AD9" w:rsidRDefault="000038B2" w:rsidP="00D97A65">
      <w:pPr>
        <w:numPr>
          <w:ilvl w:val="0"/>
          <w:numId w:val="2"/>
        </w:numPr>
        <w:tabs>
          <w:tab w:val="clear" w:pos="720"/>
        </w:tabs>
        <w:ind w:left="567" w:hanging="283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comprendere il rapporto tra informatica, linguistica e filologia;</w:t>
      </w:r>
    </w:p>
    <w:p w:rsidR="002D3AD9" w:rsidRDefault="000038B2" w:rsidP="00D97A65">
      <w:pPr>
        <w:numPr>
          <w:ilvl w:val="0"/>
          <w:numId w:val="2"/>
        </w:numPr>
        <w:tabs>
          <w:tab w:val="clear" w:pos="720"/>
        </w:tabs>
        <w:ind w:left="567" w:hanging="283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essere in grado di individuare il tipo di strumento adatto per le varie tipologie di analisi linguistiche e letterarie.</w:t>
      </w:r>
    </w:p>
    <w:p w:rsidR="002D3AD9" w:rsidRPr="000038B2" w:rsidRDefault="000038B2" w:rsidP="000038B2">
      <w:pPr>
        <w:pStyle w:val="Titolo2"/>
        <w:spacing w:before="240" w:after="120"/>
        <w:rPr>
          <w:rFonts w:ascii="Times New Roman" w:hAnsi="Times New Roman" w:cs="Times New Roman"/>
          <w:b/>
          <w:iCs/>
          <w:sz w:val="16"/>
          <w:szCs w:val="18"/>
        </w:rPr>
      </w:pPr>
      <w:r w:rsidRPr="000038B2">
        <w:rPr>
          <w:rFonts w:ascii="Times New Roman" w:hAnsi="Times New Roman" w:cs="Times New Roman"/>
          <w:b/>
          <w:sz w:val="18"/>
        </w:rPr>
        <w:t>PROGRAMMA DEL CORSO</w:t>
      </w:r>
    </w:p>
    <w:p w:rsidR="002D3AD9" w:rsidRDefault="000038B2" w:rsidP="000038B2">
      <w:pPr>
        <w:widowControl w:val="0"/>
        <w:numPr>
          <w:ilvl w:val="0"/>
          <w:numId w:val="3"/>
        </w:numPr>
        <w:tabs>
          <w:tab w:val="clear" w:pos="284"/>
        </w:tabs>
        <w:suppressAutoHyphens/>
        <w:ind w:left="284"/>
        <w:outlineLvl w:val="0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Introduzione storica alla filologia e alla linguistica computazionale.</w:t>
      </w:r>
    </w:p>
    <w:p w:rsidR="002D3AD9" w:rsidRDefault="000038B2" w:rsidP="000038B2">
      <w:pPr>
        <w:widowControl w:val="0"/>
        <w:numPr>
          <w:ilvl w:val="0"/>
          <w:numId w:val="3"/>
        </w:numPr>
        <w:tabs>
          <w:tab w:val="clear" w:pos="284"/>
        </w:tabs>
        <w:suppressAutoHyphens/>
        <w:ind w:left="284"/>
        <w:outlineLvl w:val="0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Concetti di hardware, software: definizioni di «informatica umanistica».</w:t>
      </w:r>
    </w:p>
    <w:p w:rsidR="002D3AD9" w:rsidRDefault="000038B2" w:rsidP="000038B2">
      <w:pPr>
        <w:widowControl w:val="0"/>
        <w:numPr>
          <w:ilvl w:val="0"/>
          <w:numId w:val="3"/>
        </w:numPr>
        <w:tabs>
          <w:tab w:val="clear" w:pos="284"/>
        </w:tabs>
        <w:suppressAutoHyphens/>
        <w:ind w:left="284"/>
        <w:outlineLvl w:val="0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Software libero e proprietario.</w:t>
      </w:r>
    </w:p>
    <w:p w:rsidR="002D3AD9" w:rsidRDefault="000038B2" w:rsidP="000038B2">
      <w:pPr>
        <w:widowControl w:val="0"/>
        <w:numPr>
          <w:ilvl w:val="0"/>
          <w:numId w:val="3"/>
        </w:numPr>
        <w:tabs>
          <w:tab w:val="clear" w:pos="284"/>
        </w:tabs>
        <w:suppressAutoHyphens/>
        <w:ind w:left="284"/>
        <w:outlineLvl w:val="0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Digitalizzazione e OCR.</w:t>
      </w:r>
    </w:p>
    <w:p w:rsidR="002D3AD9" w:rsidRDefault="000038B2" w:rsidP="000038B2">
      <w:pPr>
        <w:widowControl w:val="0"/>
        <w:numPr>
          <w:ilvl w:val="0"/>
          <w:numId w:val="3"/>
        </w:numPr>
        <w:tabs>
          <w:tab w:val="clear" w:pos="284"/>
        </w:tabs>
        <w:suppressAutoHyphens/>
        <w:ind w:left="284"/>
        <w:outlineLvl w:val="0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 xml:space="preserve">Concetto di «marcatura» e di testo digitale (XML, TEI, </w:t>
      </w:r>
      <w:proofErr w:type="spellStart"/>
      <w:r>
        <w:rPr>
          <w:rFonts w:ascii="Times New Roman" w:hAnsi="Times New Roman"/>
          <w:lang w:val="it"/>
        </w:rPr>
        <w:t>Markdown</w:t>
      </w:r>
      <w:proofErr w:type="spellEnd"/>
      <w:r>
        <w:rPr>
          <w:rFonts w:ascii="Times New Roman" w:hAnsi="Times New Roman"/>
          <w:lang w:val="it"/>
        </w:rPr>
        <w:t>).</w:t>
      </w:r>
    </w:p>
    <w:p w:rsidR="002D3AD9" w:rsidRDefault="000038B2" w:rsidP="000038B2">
      <w:pPr>
        <w:widowControl w:val="0"/>
        <w:numPr>
          <w:ilvl w:val="0"/>
          <w:numId w:val="3"/>
        </w:numPr>
        <w:tabs>
          <w:tab w:val="clear" w:pos="284"/>
        </w:tabs>
        <w:suppressAutoHyphens/>
        <w:ind w:left="284"/>
        <w:outlineLvl w:val="0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Banche dati testuali e bibliografiche.</w:t>
      </w:r>
    </w:p>
    <w:p w:rsidR="002D3AD9" w:rsidRDefault="000038B2" w:rsidP="000038B2">
      <w:pPr>
        <w:widowControl w:val="0"/>
        <w:numPr>
          <w:ilvl w:val="0"/>
          <w:numId w:val="3"/>
        </w:numPr>
        <w:tabs>
          <w:tab w:val="clear" w:pos="284"/>
        </w:tabs>
        <w:suppressAutoHyphens/>
        <w:ind w:left="284"/>
        <w:outlineLvl w:val="0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Il testo analizzato al computer (livelli di analisi).</w:t>
      </w:r>
    </w:p>
    <w:p w:rsidR="002D3AD9" w:rsidRDefault="000038B2" w:rsidP="000038B2">
      <w:pPr>
        <w:widowControl w:val="0"/>
        <w:numPr>
          <w:ilvl w:val="0"/>
          <w:numId w:val="3"/>
        </w:numPr>
        <w:tabs>
          <w:tab w:val="clear" w:pos="284"/>
        </w:tabs>
        <w:suppressAutoHyphens/>
        <w:ind w:left="284"/>
        <w:outlineLvl w:val="0"/>
      </w:pPr>
      <w:r>
        <w:rPr>
          <w:rFonts w:ascii="Times New Roman" w:hAnsi="Times New Roman"/>
          <w:lang w:val="it"/>
        </w:rPr>
        <w:t xml:space="preserve">Scrittura strutturata con </w:t>
      </w:r>
      <w:proofErr w:type="spellStart"/>
      <w:r>
        <w:rPr>
          <w:rFonts w:ascii="Times New Roman" w:hAnsi="Times New Roman"/>
          <w:lang w:val="it"/>
        </w:rPr>
        <w:t>LaTeX</w:t>
      </w:r>
      <w:proofErr w:type="spellEnd"/>
      <w:r>
        <w:rPr>
          <w:rFonts w:ascii="Times New Roman" w:hAnsi="Times New Roman"/>
          <w:lang w:val="it"/>
        </w:rPr>
        <w:t xml:space="preserve"> / </w:t>
      </w:r>
      <w:proofErr w:type="spellStart"/>
      <w:r>
        <w:rPr>
          <w:rFonts w:ascii="Times New Roman" w:hAnsi="Times New Roman"/>
          <w:lang w:val="it"/>
        </w:rPr>
        <w:t>LyX</w:t>
      </w:r>
      <w:proofErr w:type="spellEnd"/>
      <w:r>
        <w:rPr>
          <w:rFonts w:ascii="Times New Roman" w:hAnsi="Times New Roman"/>
          <w:lang w:val="it"/>
        </w:rPr>
        <w:t xml:space="preserve"> e con </w:t>
      </w:r>
      <w:proofErr w:type="spellStart"/>
      <w:r>
        <w:rPr>
          <w:rFonts w:ascii="Times New Roman" w:hAnsi="Times New Roman"/>
          <w:lang w:val="it"/>
        </w:rPr>
        <w:t>Markdown</w:t>
      </w:r>
      <w:proofErr w:type="spellEnd"/>
      <w:r>
        <w:rPr>
          <w:rFonts w:ascii="Times New Roman" w:hAnsi="Times New Roman"/>
          <w:lang w:val="it"/>
        </w:rPr>
        <w:t>.</w:t>
      </w:r>
      <w:r>
        <w:rPr>
          <w:rFonts w:ascii="Times New Roman" w:hAnsi="Times New Roman"/>
        </w:rPr>
        <w:t xml:space="preserve"> </w:t>
      </w:r>
    </w:p>
    <w:p w:rsidR="002D3AD9" w:rsidRDefault="000038B2">
      <w:pPr>
        <w:pStyle w:val="Titolo3"/>
      </w:pPr>
      <w:r>
        <w:t xml:space="preserve">Strumenti informatici che verranno presentati: </w:t>
      </w:r>
    </w:p>
    <w:p w:rsidR="002D3AD9" w:rsidRDefault="000038B2" w:rsidP="00D97A65">
      <w:pPr>
        <w:numPr>
          <w:ilvl w:val="0"/>
          <w:numId w:val="4"/>
        </w:numPr>
        <w:tabs>
          <w:tab w:val="clear" w:pos="284"/>
        </w:tabs>
        <w:ind w:left="567" w:hanging="283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programmi di OCR, indicizzazione e concordanze</w:t>
      </w:r>
    </w:p>
    <w:p w:rsidR="002D3AD9" w:rsidRDefault="000038B2" w:rsidP="00D97A65">
      <w:pPr>
        <w:numPr>
          <w:ilvl w:val="0"/>
          <w:numId w:val="4"/>
        </w:numPr>
        <w:tabs>
          <w:tab w:val="clear" w:pos="284"/>
        </w:tabs>
        <w:ind w:left="567" w:hanging="283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programmi per lemmatizzazione e analisi morfologica</w:t>
      </w:r>
    </w:p>
    <w:p w:rsidR="002D3AD9" w:rsidRDefault="000038B2" w:rsidP="00D97A65">
      <w:pPr>
        <w:numPr>
          <w:ilvl w:val="0"/>
          <w:numId w:val="4"/>
        </w:numPr>
        <w:tabs>
          <w:tab w:val="clear" w:pos="284"/>
        </w:tabs>
        <w:ind w:left="567" w:hanging="283"/>
        <w:rPr>
          <w:rFonts w:ascii="Times New Roman" w:hAnsi="Times New Roman"/>
          <w:lang w:val="it"/>
        </w:rPr>
      </w:pPr>
      <w:proofErr w:type="spellStart"/>
      <w:r>
        <w:rPr>
          <w:rFonts w:ascii="Times New Roman" w:hAnsi="Times New Roman"/>
          <w:lang w:val="it"/>
        </w:rPr>
        <w:t>LaTeX</w:t>
      </w:r>
      <w:proofErr w:type="spellEnd"/>
      <w:r>
        <w:rPr>
          <w:rFonts w:ascii="Times New Roman" w:hAnsi="Times New Roman"/>
          <w:lang w:val="it"/>
        </w:rPr>
        <w:t xml:space="preserve"> e programmi collegati (</w:t>
      </w:r>
      <w:proofErr w:type="spellStart"/>
      <w:r>
        <w:rPr>
          <w:rFonts w:ascii="Times New Roman" w:hAnsi="Times New Roman"/>
          <w:lang w:val="it"/>
        </w:rPr>
        <w:t>LyX</w:t>
      </w:r>
      <w:proofErr w:type="spellEnd"/>
      <w:r>
        <w:rPr>
          <w:rFonts w:ascii="Times New Roman" w:hAnsi="Times New Roman"/>
          <w:lang w:val="it"/>
        </w:rPr>
        <w:t xml:space="preserve">, </w:t>
      </w:r>
      <w:proofErr w:type="spellStart"/>
      <w:r>
        <w:rPr>
          <w:rFonts w:ascii="Times New Roman" w:hAnsi="Times New Roman"/>
          <w:lang w:val="it"/>
        </w:rPr>
        <w:t>BibTeX</w:t>
      </w:r>
      <w:proofErr w:type="spellEnd"/>
      <w:r>
        <w:rPr>
          <w:rFonts w:ascii="Times New Roman" w:hAnsi="Times New Roman"/>
          <w:lang w:val="it"/>
        </w:rPr>
        <w:t xml:space="preserve"> e </w:t>
      </w:r>
      <w:proofErr w:type="spellStart"/>
      <w:r>
        <w:rPr>
          <w:rFonts w:ascii="Times New Roman" w:hAnsi="Times New Roman"/>
          <w:lang w:val="it"/>
        </w:rPr>
        <w:t>Jabref</w:t>
      </w:r>
      <w:proofErr w:type="spellEnd"/>
      <w:r>
        <w:rPr>
          <w:rFonts w:ascii="Times New Roman" w:hAnsi="Times New Roman"/>
          <w:lang w:val="it"/>
        </w:rPr>
        <w:t xml:space="preserve"> in particolare).</w:t>
      </w:r>
    </w:p>
    <w:p w:rsidR="002D3AD9" w:rsidRDefault="000038B2" w:rsidP="00D97A65">
      <w:pPr>
        <w:numPr>
          <w:ilvl w:val="0"/>
          <w:numId w:val="4"/>
        </w:numPr>
        <w:tabs>
          <w:tab w:val="clear" w:pos="284"/>
        </w:tabs>
        <w:ind w:left="567" w:hanging="283"/>
        <w:rPr>
          <w:rFonts w:ascii="Times New Roman" w:hAnsi="Times New Roman"/>
          <w:lang w:val="it"/>
        </w:rPr>
      </w:pPr>
      <w:proofErr w:type="spellStart"/>
      <w:r>
        <w:rPr>
          <w:rFonts w:ascii="Times New Roman" w:hAnsi="Times New Roman"/>
          <w:lang w:val="it"/>
        </w:rPr>
        <w:t>Markdown</w:t>
      </w:r>
      <w:proofErr w:type="spellEnd"/>
    </w:p>
    <w:p w:rsidR="002D3AD9" w:rsidRDefault="000038B2" w:rsidP="00D97A65">
      <w:pPr>
        <w:numPr>
          <w:ilvl w:val="0"/>
          <w:numId w:val="4"/>
        </w:numPr>
        <w:tabs>
          <w:tab w:val="clear" w:pos="284"/>
        </w:tabs>
        <w:ind w:left="567" w:hanging="283"/>
        <w:rPr>
          <w:rFonts w:ascii="Times New Roman" w:hAnsi="Times New Roman"/>
          <w:lang w:val="it"/>
        </w:rPr>
      </w:pPr>
      <w:r>
        <w:rPr>
          <w:rFonts w:ascii="Times New Roman" w:hAnsi="Times New Roman"/>
          <w:lang w:val="it"/>
        </w:rPr>
        <w:t>Strumenti per l’analisi filologica</w:t>
      </w:r>
    </w:p>
    <w:p w:rsidR="002D3AD9" w:rsidRPr="000038B2" w:rsidRDefault="000038B2" w:rsidP="000038B2">
      <w:pPr>
        <w:pStyle w:val="Titolo2"/>
        <w:spacing w:before="240" w:after="120"/>
        <w:rPr>
          <w:rFonts w:ascii="Times New Roman" w:hAnsi="Times New Roman" w:cs="Times New Roman"/>
          <w:b/>
          <w:iCs/>
          <w:sz w:val="16"/>
          <w:szCs w:val="18"/>
        </w:rPr>
      </w:pPr>
      <w:r w:rsidRPr="000038B2">
        <w:rPr>
          <w:rFonts w:ascii="Times New Roman" w:hAnsi="Times New Roman" w:cs="Times New Roman"/>
          <w:b/>
          <w:sz w:val="18"/>
        </w:rPr>
        <w:t>BIBLIOGRAFIA</w:t>
      </w:r>
      <w:r w:rsidR="00D52670">
        <w:rPr>
          <w:rStyle w:val="Rimandonotaapidipagina"/>
          <w:rFonts w:ascii="Times New Roman" w:hAnsi="Times New Roman" w:cs="Times New Roman"/>
          <w:b/>
          <w:sz w:val="18"/>
        </w:rPr>
        <w:footnoteReference w:id="1"/>
      </w:r>
    </w:p>
    <w:p w:rsidR="00D97A65" w:rsidRDefault="000038B2" w:rsidP="00D97A65">
      <w:pPr>
        <w:tabs>
          <w:tab w:val="clear" w:pos="284"/>
        </w:tabs>
        <w:ind w:left="284" w:hanging="284"/>
        <w:rPr>
          <w:rFonts w:ascii="Times New Roman" w:hAnsi="Times New Roman"/>
          <w:sz w:val="18"/>
          <w:lang w:val="it"/>
        </w:rPr>
      </w:pPr>
      <w:r>
        <w:rPr>
          <w:rFonts w:ascii="Times New Roman" w:hAnsi="Times New Roman"/>
          <w:smallCaps/>
          <w:sz w:val="16"/>
          <w:lang w:val="it"/>
        </w:rPr>
        <w:t>G. Milanese</w:t>
      </w:r>
      <w:r>
        <w:rPr>
          <w:rFonts w:ascii="Times New Roman" w:hAnsi="Times New Roman"/>
          <w:lang w:val="it"/>
        </w:rPr>
        <w:t xml:space="preserve">, </w:t>
      </w:r>
      <w:r>
        <w:rPr>
          <w:rFonts w:ascii="Times New Roman" w:hAnsi="Times New Roman"/>
          <w:i/>
          <w:sz w:val="18"/>
          <w:lang w:val="it"/>
        </w:rPr>
        <w:t>Filologia, letteratura, computer</w:t>
      </w:r>
      <w:r>
        <w:rPr>
          <w:rFonts w:ascii="Times New Roman" w:hAnsi="Times New Roman"/>
          <w:sz w:val="18"/>
          <w:lang w:val="it"/>
        </w:rPr>
        <w:t xml:space="preserve">, Milano, Vita e Pensiero 2020. </w:t>
      </w:r>
      <w:hyperlink r:id="rId9" w:history="1">
        <w:r w:rsidR="002440F2" w:rsidRPr="002440F2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D3AD9" w:rsidRPr="00D97A65" w:rsidRDefault="000038B2" w:rsidP="00D97A65">
      <w:pPr>
        <w:pStyle w:val="Titolo2"/>
        <w:spacing w:before="240" w:after="120"/>
        <w:rPr>
          <w:rFonts w:ascii="Times New Roman" w:hAnsi="Times New Roman" w:cs="Times New Roman"/>
          <w:b/>
          <w:sz w:val="18"/>
        </w:rPr>
      </w:pPr>
      <w:r w:rsidRPr="000038B2">
        <w:rPr>
          <w:rFonts w:ascii="Times New Roman" w:hAnsi="Times New Roman" w:cs="Times New Roman"/>
          <w:b/>
          <w:sz w:val="18"/>
        </w:rPr>
        <w:t>DIDATTICA DEL CORSO</w:t>
      </w:r>
    </w:p>
    <w:p w:rsidR="00D97A65" w:rsidRDefault="000038B2" w:rsidP="00D97A65">
      <w:pPr>
        <w:ind w:firstLine="284"/>
        <w:rPr>
          <w:rFonts w:ascii="Times New Roman" w:hAnsi="Times New Roman"/>
          <w:sz w:val="18"/>
          <w:lang w:val="it"/>
        </w:rPr>
      </w:pPr>
      <w:r>
        <w:rPr>
          <w:rFonts w:ascii="Times New Roman" w:hAnsi="Times New Roman"/>
          <w:sz w:val="18"/>
          <w:lang w:val="it"/>
        </w:rPr>
        <w:t xml:space="preserve">Le lezioni si svolgeranno con l’uso del computer. Chi dispone di un computer mobile </w:t>
      </w:r>
      <w:r w:rsidR="00D97A65" w:rsidRPr="00D97A65">
        <w:rPr>
          <w:rFonts w:ascii="Times New Roman" w:hAnsi="Times New Roman"/>
          <w:sz w:val="18"/>
          <w:lang w:val="it"/>
        </w:rPr>
        <w:t xml:space="preserve">(notebook, </w:t>
      </w:r>
      <w:proofErr w:type="spellStart"/>
      <w:r w:rsidR="00D97A65" w:rsidRPr="00D97A65">
        <w:rPr>
          <w:rFonts w:ascii="Times New Roman" w:hAnsi="Times New Roman"/>
          <w:sz w:val="18"/>
          <w:lang w:val="it"/>
        </w:rPr>
        <w:t>netbook</w:t>
      </w:r>
      <w:proofErr w:type="spellEnd"/>
      <w:r w:rsidR="00D97A65" w:rsidRPr="00D97A65">
        <w:rPr>
          <w:rFonts w:ascii="Times New Roman" w:hAnsi="Times New Roman"/>
          <w:sz w:val="18"/>
          <w:lang w:val="it"/>
        </w:rPr>
        <w:t xml:space="preserve">, </w:t>
      </w:r>
      <w:proofErr w:type="spellStart"/>
      <w:r w:rsidR="00D97A65" w:rsidRPr="00D97A65">
        <w:rPr>
          <w:rFonts w:ascii="Times New Roman" w:hAnsi="Times New Roman"/>
          <w:sz w:val="18"/>
          <w:lang w:val="it"/>
        </w:rPr>
        <w:t>tablet</w:t>
      </w:r>
      <w:proofErr w:type="spellEnd"/>
      <w:r w:rsidR="00D97A65" w:rsidRPr="00D97A65">
        <w:rPr>
          <w:rFonts w:ascii="Times New Roman" w:hAnsi="Times New Roman"/>
          <w:sz w:val="18"/>
          <w:lang w:val="it"/>
        </w:rPr>
        <w:t>...) è invitato a servirsene durante le lezioni.</w:t>
      </w:r>
    </w:p>
    <w:p w:rsidR="002D3AD9" w:rsidRPr="00D97A65" w:rsidRDefault="000038B2" w:rsidP="00D97A65">
      <w:pPr>
        <w:pStyle w:val="Titolo2"/>
        <w:spacing w:before="240" w:after="120"/>
        <w:rPr>
          <w:rFonts w:ascii="Times New Roman" w:hAnsi="Times New Roman" w:cs="Times New Roman"/>
          <w:b/>
          <w:sz w:val="18"/>
        </w:rPr>
      </w:pPr>
      <w:r w:rsidRPr="000038B2">
        <w:rPr>
          <w:rFonts w:ascii="Times New Roman" w:hAnsi="Times New Roman" w:cs="Times New Roman"/>
          <w:b/>
          <w:sz w:val="18"/>
        </w:rPr>
        <w:lastRenderedPageBreak/>
        <w:t>METODO E CRITERI DI VALUTAZIONE</w:t>
      </w:r>
    </w:p>
    <w:p w:rsidR="00D97A65" w:rsidRPr="00D97A65" w:rsidRDefault="00D97A65" w:rsidP="00D97A65">
      <w:pPr>
        <w:pStyle w:val="Titolo2"/>
        <w:spacing w:before="0" w:after="0"/>
        <w:ind w:left="284" w:hanging="284"/>
        <w:rPr>
          <w:rFonts w:ascii="Times New Roman" w:eastAsia="Arial Unicode MS" w:hAnsi="Times New Roman" w:cs="Arial Unicode MS"/>
          <w:bCs w:val="0"/>
          <w:i w:val="0"/>
          <w:sz w:val="18"/>
          <w:szCs w:val="18"/>
          <w:lang w:val="it"/>
        </w:rPr>
      </w:pPr>
      <w:r w:rsidRPr="00D97A65">
        <w:rPr>
          <w:rFonts w:ascii="Times New Roman" w:eastAsia="Arial Unicode MS" w:hAnsi="Times New Roman" w:cs="Arial Unicode MS"/>
          <w:bCs w:val="0"/>
          <w:i w:val="0"/>
          <w:sz w:val="18"/>
          <w:szCs w:val="18"/>
          <w:lang w:val="it"/>
        </w:rPr>
        <w:t>•</w:t>
      </w:r>
      <w:r w:rsidRPr="00D97A65">
        <w:rPr>
          <w:rFonts w:ascii="Times New Roman" w:eastAsia="Arial Unicode MS" w:hAnsi="Times New Roman" w:cs="Arial Unicode MS"/>
          <w:bCs w:val="0"/>
          <w:i w:val="0"/>
          <w:sz w:val="18"/>
          <w:szCs w:val="18"/>
          <w:lang w:val="it"/>
        </w:rPr>
        <w:tab/>
        <w:t>Conoscenza teoria e storia della materia, come presentata a lezione e nel manuale;</w:t>
      </w:r>
    </w:p>
    <w:p w:rsidR="00D97A65" w:rsidRPr="00D97A65" w:rsidRDefault="00D97A65" w:rsidP="00D97A65">
      <w:pPr>
        <w:pStyle w:val="Titolo2"/>
        <w:spacing w:before="0"/>
        <w:ind w:left="284" w:hanging="284"/>
        <w:rPr>
          <w:rFonts w:ascii="Times New Roman" w:hAnsi="Times New Roman" w:cs="Times New Roman"/>
          <w:b/>
          <w:iCs/>
          <w:sz w:val="16"/>
          <w:szCs w:val="18"/>
        </w:rPr>
      </w:pPr>
      <w:r w:rsidRPr="00D97A65">
        <w:rPr>
          <w:rFonts w:ascii="Times New Roman" w:eastAsia="Arial Unicode MS" w:hAnsi="Times New Roman" w:cs="Arial Unicode MS"/>
          <w:bCs w:val="0"/>
          <w:i w:val="0"/>
          <w:sz w:val="18"/>
          <w:szCs w:val="18"/>
          <w:lang w:val="it"/>
        </w:rPr>
        <w:t>•</w:t>
      </w:r>
      <w:r w:rsidRPr="00D97A65">
        <w:rPr>
          <w:rFonts w:ascii="Times New Roman" w:eastAsia="Arial Unicode MS" w:hAnsi="Times New Roman" w:cs="Arial Unicode MS"/>
          <w:bCs w:val="0"/>
          <w:i w:val="0"/>
          <w:sz w:val="18"/>
          <w:szCs w:val="18"/>
          <w:lang w:val="it"/>
        </w:rPr>
        <w:tab/>
        <w:t>mostrare la propria capacità di utilizzare direttamente a computer uno al-meno degli strumenti illustrati a lezione, e di rispondere a domande sulla parte teorica del corso.</w:t>
      </w:r>
    </w:p>
    <w:p w:rsidR="002D3AD9" w:rsidRPr="00D97A65" w:rsidRDefault="000038B2" w:rsidP="00D97A65">
      <w:pPr>
        <w:pStyle w:val="Titolo2"/>
        <w:spacing w:before="240" w:after="120"/>
        <w:rPr>
          <w:rFonts w:ascii="Times New Roman" w:hAnsi="Times New Roman" w:cs="Times New Roman"/>
          <w:b/>
          <w:sz w:val="18"/>
        </w:rPr>
      </w:pPr>
      <w:r w:rsidRPr="000038B2">
        <w:rPr>
          <w:rFonts w:ascii="Times New Roman" w:hAnsi="Times New Roman" w:cs="Times New Roman"/>
          <w:b/>
          <w:sz w:val="18"/>
        </w:rPr>
        <w:t>AVVERTENZE E PREREQUISITI</w:t>
      </w:r>
    </w:p>
    <w:p w:rsidR="002D3AD9" w:rsidRPr="000038B2" w:rsidRDefault="000038B2" w:rsidP="000038B2">
      <w:pPr>
        <w:ind w:firstLine="284"/>
        <w:rPr>
          <w:rFonts w:ascii="Times New Roman" w:hAnsi="Times New Roman"/>
          <w:sz w:val="18"/>
          <w:lang w:val="it"/>
        </w:rPr>
      </w:pPr>
      <w:r w:rsidRPr="000038B2">
        <w:rPr>
          <w:sz w:val="18"/>
        </w:rPr>
        <w:t>Il corso ha un carattere introduttivo e non richiede competenze pregresse. La pratica d’uso del computer è sufficiente.</w:t>
      </w:r>
    </w:p>
    <w:p w:rsidR="002D3AD9" w:rsidRPr="000038B2" w:rsidRDefault="000038B2" w:rsidP="00D97A65">
      <w:pPr>
        <w:pStyle w:val="Titolo2"/>
        <w:spacing w:before="120" w:after="0"/>
        <w:ind w:firstLine="284"/>
        <w:rPr>
          <w:rFonts w:ascii="Times New Roman" w:hAnsi="Times New Roman"/>
          <w:sz w:val="18"/>
          <w:lang w:val="it"/>
        </w:rPr>
      </w:pPr>
      <w:r w:rsidRPr="000038B2">
        <w:rPr>
          <w:sz w:val="18"/>
        </w:rPr>
        <w:t>Orario e luogo di ricevimento degli studenti</w:t>
      </w:r>
    </w:p>
    <w:p w:rsidR="002D3AD9" w:rsidRPr="000038B2" w:rsidRDefault="000038B2" w:rsidP="000038B2">
      <w:pPr>
        <w:ind w:firstLine="284"/>
        <w:rPr>
          <w:sz w:val="18"/>
        </w:rPr>
      </w:pPr>
      <w:r w:rsidRPr="000038B2">
        <w:rPr>
          <w:sz w:val="18"/>
        </w:rPr>
        <w:t xml:space="preserve">L’orario di ricevimento degli studenti è sempre comunicato con avviso sulla </w:t>
      </w:r>
      <w:r w:rsidR="00D97A65">
        <w:rPr>
          <w:sz w:val="18"/>
        </w:rPr>
        <w:t xml:space="preserve">pagina Internet del docente. </w:t>
      </w:r>
      <w:r w:rsidRPr="000038B2">
        <w:rPr>
          <w:sz w:val="18"/>
        </w:rPr>
        <w:t xml:space="preserve">Per contatti a distanza, utilizzare l’indirizzo di e-mail </w:t>
      </w:r>
      <w:r w:rsidRPr="00D97A65">
        <w:rPr>
          <w:rFonts w:ascii="Times New Roman" w:hAnsi="Times New Roman" w:cs="Times New Roman"/>
          <w:i/>
          <w:sz w:val="18"/>
        </w:rPr>
        <w:t>guido.milanese@unicatt.it</w:t>
      </w:r>
      <w:r w:rsidRPr="000038B2">
        <w:rPr>
          <w:sz w:val="18"/>
        </w:rPr>
        <w:t xml:space="preserve"> seguendo le indicazioni per i messaggi di mail offerte nella </w:t>
      </w:r>
      <w:r w:rsidR="00D97A65" w:rsidRPr="00D97A65">
        <w:rPr>
          <w:sz w:val="18"/>
        </w:rPr>
        <w:t xml:space="preserve">pagina web e piattaforma </w:t>
      </w:r>
      <w:proofErr w:type="spellStart"/>
      <w:r w:rsidR="00D97A65" w:rsidRPr="00D97A65">
        <w:rPr>
          <w:sz w:val="18"/>
        </w:rPr>
        <w:t>Blackboard</w:t>
      </w:r>
      <w:proofErr w:type="spellEnd"/>
      <w:r w:rsidR="00D97A65" w:rsidRPr="00D97A65">
        <w:rPr>
          <w:sz w:val="18"/>
        </w:rPr>
        <w:t xml:space="preserve"> del docente. Si prega di leggere anche le “FAQ”.</w:t>
      </w:r>
    </w:p>
    <w:sectPr w:rsidR="002D3AD9" w:rsidRPr="000038B2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70" w:rsidRDefault="00D52670" w:rsidP="00D52670">
      <w:pPr>
        <w:spacing w:line="240" w:lineRule="auto"/>
      </w:pPr>
      <w:r>
        <w:separator/>
      </w:r>
    </w:p>
  </w:endnote>
  <w:endnote w:type="continuationSeparator" w:id="0">
    <w:p w:rsidR="00D52670" w:rsidRDefault="00D52670" w:rsidP="00D52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Helvetica Neue">
    <w:altName w:val="Microsoft YaHei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70" w:rsidRDefault="00D52670" w:rsidP="00D52670">
      <w:pPr>
        <w:spacing w:line="240" w:lineRule="auto"/>
      </w:pPr>
      <w:r>
        <w:separator/>
      </w:r>
    </w:p>
  </w:footnote>
  <w:footnote w:type="continuationSeparator" w:id="0">
    <w:p w:rsidR="00D52670" w:rsidRDefault="00D52670" w:rsidP="00D52670">
      <w:pPr>
        <w:spacing w:line="240" w:lineRule="auto"/>
      </w:pPr>
      <w:r>
        <w:continuationSeparator/>
      </w:r>
    </w:p>
  </w:footnote>
  <w:footnote w:id="1">
    <w:p w:rsidR="00D52670" w:rsidRDefault="00D526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6F"/>
    <w:multiLevelType w:val="multilevel"/>
    <w:tmpl w:val="5B0EB25C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040"/>
        </w:tabs>
        <w:ind w:left="5520" w:hanging="4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6240" w:hanging="480"/>
      </w:pPr>
      <w:rPr>
        <w:rFonts w:ascii="Symbol" w:hAnsi="Symbol" w:cs="Symbol" w:hint="default"/>
      </w:rPr>
    </w:lvl>
  </w:abstractNum>
  <w:abstractNum w:abstractNumId="1">
    <w:nsid w:val="41BF6B7A"/>
    <w:multiLevelType w:val="multilevel"/>
    <w:tmpl w:val="F37C9002"/>
    <w:lvl w:ilvl="0">
      <w:start w:val="1"/>
      <w:numFmt w:val="decimal"/>
      <w:lvlText w:val="%1."/>
      <w:lvlJc w:val="left"/>
      <w:pPr>
        <w:ind w:left="480" w:firstLine="0"/>
      </w:pPr>
    </w:lvl>
    <w:lvl w:ilvl="1">
      <w:start w:val="1"/>
      <w:numFmt w:val="decimal"/>
      <w:lvlText w:val="%2."/>
      <w:lvlJc w:val="left"/>
      <w:pPr>
        <w:ind w:left="1200" w:firstLine="0"/>
      </w:pPr>
    </w:lvl>
    <w:lvl w:ilvl="2">
      <w:start w:val="1"/>
      <w:numFmt w:val="decimal"/>
      <w:lvlText w:val="%3."/>
      <w:lvlJc w:val="left"/>
      <w:pPr>
        <w:ind w:left="1920" w:firstLine="0"/>
      </w:pPr>
    </w:lvl>
    <w:lvl w:ilvl="3">
      <w:start w:val="1"/>
      <w:numFmt w:val="decimal"/>
      <w:lvlText w:val="%4."/>
      <w:lvlJc w:val="left"/>
      <w:pPr>
        <w:ind w:left="2640" w:firstLine="0"/>
      </w:pPr>
    </w:lvl>
    <w:lvl w:ilvl="4">
      <w:start w:val="1"/>
      <w:numFmt w:val="decimal"/>
      <w:lvlText w:val="%5."/>
      <w:lvlJc w:val="left"/>
      <w:pPr>
        <w:ind w:left="3360" w:firstLine="0"/>
      </w:pPr>
    </w:lvl>
    <w:lvl w:ilvl="5">
      <w:start w:val="1"/>
      <w:numFmt w:val="decimal"/>
      <w:lvlText w:val="%6."/>
      <w:lvlJc w:val="left"/>
      <w:pPr>
        <w:ind w:left="4080" w:firstLine="0"/>
      </w:pPr>
    </w:lvl>
    <w:lvl w:ilvl="6">
      <w:start w:val="1"/>
      <w:numFmt w:val="decimal"/>
      <w:lvlText w:val="%7."/>
      <w:lvlJc w:val="left"/>
      <w:pPr>
        <w:ind w:left="4800" w:firstLine="0"/>
      </w:pPr>
    </w:lvl>
    <w:lvl w:ilvl="7">
      <w:start w:val="1"/>
      <w:numFmt w:val="decimal"/>
      <w:lvlText w:val="%8."/>
      <w:lvlJc w:val="left"/>
      <w:pPr>
        <w:ind w:left="5520" w:firstLine="0"/>
      </w:pPr>
    </w:lvl>
    <w:lvl w:ilvl="8">
      <w:start w:val="1"/>
      <w:numFmt w:val="decimal"/>
      <w:lvlText w:val="%9."/>
      <w:lvlJc w:val="left"/>
      <w:pPr>
        <w:ind w:left="6240" w:firstLine="0"/>
      </w:pPr>
    </w:lvl>
  </w:abstractNum>
  <w:abstractNum w:abstractNumId="2">
    <w:nsid w:val="58DC314B"/>
    <w:multiLevelType w:val="multilevel"/>
    <w:tmpl w:val="7F8C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5D8675E"/>
    <w:multiLevelType w:val="multilevel"/>
    <w:tmpl w:val="958A7D2E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D9"/>
    <w:rsid w:val="000038B2"/>
    <w:rsid w:val="002440F2"/>
    <w:rsid w:val="002D3AD9"/>
    <w:rsid w:val="00815AB4"/>
    <w:rsid w:val="00D52670"/>
    <w:rsid w:val="00D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</w:r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  <w:rPr>
      <w:rFonts w:ascii="Liberation Serif" w:hAnsi="Liberation Serif"/>
      <w:b/>
      <w:bCs/>
      <w:sz w:val="24"/>
      <w:szCs w:val="36"/>
    </w:rPr>
  </w:style>
  <w:style w:type="paragraph" w:styleId="Titolo2">
    <w:name w:val="heading 2"/>
    <w:basedOn w:val="Heading"/>
    <w:next w:val="Corpotesto"/>
    <w:qFormat/>
    <w:pPr>
      <w:widowControl w:val="0"/>
      <w:numPr>
        <w:ilvl w:val="1"/>
        <w:numId w:val="1"/>
      </w:numPr>
      <w:spacing w:before="288" w:after="72" w:line="288" w:lineRule="exact"/>
      <w:outlineLvl w:val="1"/>
    </w:pPr>
    <w:rPr>
      <w:rFonts w:ascii="Liberation Serif" w:hAnsi="Liberation Serif"/>
      <w:bCs/>
      <w:i/>
      <w:sz w:val="20"/>
      <w:szCs w:val="32"/>
    </w:r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F466E"/>
    <w:rPr>
      <w:rFonts w:ascii="Times" w:hAnsi="Times" w:cs="Arial Unicode MS"/>
      <w:color w:val="000000"/>
      <w:u w:val="none"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F466E"/>
    <w:rPr>
      <w:rFonts w:ascii="Times" w:hAnsi="Times" w:cs="Arial Unicode MS"/>
      <w:color w:val="000000"/>
      <w:u w:val="none" w:color="000000"/>
    </w:rPr>
  </w:style>
  <w:style w:type="character" w:customStyle="1" w:styleId="Nessuno">
    <w:name w:val="Nessuno"/>
    <w:qFormat/>
    <w:rsid w:val="00267308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rFonts w:ascii="Times New Roman" w:hAnsi="Times New Roman"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ascii="Times New Roman" w:hAnsi="Times New Roman"/>
      <w:sz w:val="18"/>
      <w:lang w:val="it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rFonts w:ascii="Times New Roman" w:hAnsi="Times New Roman"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qFormat/>
    <w:pPr>
      <w:tabs>
        <w:tab w:val="left" w:pos="284"/>
      </w:tabs>
      <w:spacing w:line="240" w:lineRule="exact"/>
      <w:ind w:left="720"/>
      <w:jc w:val="both"/>
    </w:pPr>
    <w:rPr>
      <w:rFonts w:ascii="Times" w:hAnsi="Times" w:cs="Arial Unicode MS"/>
      <w:color w:val="000000"/>
      <w:u w:color="000000"/>
    </w:rPr>
  </w:style>
  <w:style w:type="paragraph" w:customStyle="1" w:styleId="Testo2">
    <w:name w:val="Testo 2"/>
    <w:qFormat/>
    <w:pPr>
      <w:tabs>
        <w:tab w:val="left" w:pos="284"/>
      </w:tabs>
      <w:spacing w:line="220" w:lineRule="exact"/>
      <w:ind w:firstLine="284"/>
      <w:jc w:val="both"/>
    </w:pPr>
    <w:rPr>
      <w:rFonts w:ascii="Times" w:eastAsia="Times" w:hAnsi="Times" w:cs="Times"/>
      <w:color w:val="000000"/>
      <w:sz w:val="18"/>
      <w:szCs w:val="18"/>
      <w:u w:color="000000"/>
    </w:rPr>
  </w:style>
  <w:style w:type="paragraph" w:customStyle="1" w:styleId="DidefaultA">
    <w:name w:val="Di default A"/>
    <w:qFormat/>
    <w:pPr>
      <w:tabs>
        <w:tab w:val="left" w:pos="284"/>
      </w:tabs>
      <w:spacing w:line="240" w:lineRule="exact"/>
      <w:jc w:val="both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FF466E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F466E"/>
    <w:pPr>
      <w:tabs>
        <w:tab w:val="center" w:pos="4819"/>
        <w:tab w:val="right" w:pos="9638"/>
      </w:tabs>
      <w:spacing w:line="240" w:lineRule="auto"/>
    </w:pPr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Stileimportato4">
    <w:name w:val="Stile importato 4"/>
    <w:qFormat/>
  </w:style>
  <w:style w:type="numbering" w:customStyle="1" w:styleId="Numerato">
    <w:name w:val="Numerato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267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2670"/>
    <w:rPr>
      <w:rFonts w:ascii="Times" w:hAnsi="Times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267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52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</w:rPr>
  </w:style>
  <w:style w:type="paragraph" w:styleId="Titolo1">
    <w:name w:val="heading 1"/>
    <w:basedOn w:val="Heading"/>
    <w:next w:val="Corpotesto"/>
    <w:qFormat/>
    <w:pPr>
      <w:numPr>
        <w:numId w:val="1"/>
      </w:numPr>
      <w:outlineLvl w:val="0"/>
    </w:pPr>
    <w:rPr>
      <w:rFonts w:ascii="Liberation Serif" w:hAnsi="Liberation Serif"/>
      <w:b/>
      <w:bCs/>
      <w:sz w:val="24"/>
      <w:szCs w:val="36"/>
    </w:rPr>
  </w:style>
  <w:style w:type="paragraph" w:styleId="Titolo2">
    <w:name w:val="heading 2"/>
    <w:basedOn w:val="Heading"/>
    <w:next w:val="Corpotesto"/>
    <w:qFormat/>
    <w:pPr>
      <w:widowControl w:val="0"/>
      <w:numPr>
        <w:ilvl w:val="1"/>
        <w:numId w:val="1"/>
      </w:numPr>
      <w:spacing w:before="288" w:after="72" w:line="288" w:lineRule="exact"/>
      <w:outlineLvl w:val="1"/>
    </w:pPr>
    <w:rPr>
      <w:rFonts w:ascii="Liberation Serif" w:hAnsi="Liberation Serif"/>
      <w:bCs/>
      <w:i/>
      <w:sz w:val="20"/>
      <w:szCs w:val="32"/>
    </w:rPr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F466E"/>
    <w:rPr>
      <w:rFonts w:ascii="Times" w:hAnsi="Times" w:cs="Arial Unicode MS"/>
      <w:color w:val="000000"/>
      <w:u w:val="none"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F466E"/>
    <w:rPr>
      <w:rFonts w:ascii="Times" w:hAnsi="Times" w:cs="Arial Unicode MS"/>
      <w:color w:val="000000"/>
      <w:u w:val="none" w:color="000000"/>
    </w:rPr>
  </w:style>
  <w:style w:type="character" w:customStyle="1" w:styleId="Nessuno">
    <w:name w:val="Nessuno"/>
    <w:qFormat/>
    <w:rsid w:val="00267308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3">
    <w:name w:val="ListLabel 73"/>
    <w:qFormat/>
    <w:rPr>
      <w:rFonts w:ascii="Times New Roman" w:hAnsi="Times New Roman"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ascii="Times New Roman" w:hAnsi="Times New Roman"/>
      <w:sz w:val="18"/>
      <w:lang w:val="it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2">
    <w:name w:val="ListLabel 92"/>
    <w:qFormat/>
    <w:rPr>
      <w:rFonts w:ascii="Times New Roman" w:hAnsi="Times New Roman"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qFormat/>
    <w:pPr>
      <w:tabs>
        <w:tab w:val="left" w:pos="284"/>
      </w:tabs>
      <w:spacing w:line="240" w:lineRule="exact"/>
      <w:ind w:left="720"/>
      <w:jc w:val="both"/>
    </w:pPr>
    <w:rPr>
      <w:rFonts w:ascii="Times" w:hAnsi="Times" w:cs="Arial Unicode MS"/>
      <w:color w:val="000000"/>
      <w:u w:color="000000"/>
    </w:rPr>
  </w:style>
  <w:style w:type="paragraph" w:customStyle="1" w:styleId="Testo2">
    <w:name w:val="Testo 2"/>
    <w:qFormat/>
    <w:pPr>
      <w:tabs>
        <w:tab w:val="left" w:pos="284"/>
      </w:tabs>
      <w:spacing w:line="220" w:lineRule="exact"/>
      <w:ind w:firstLine="284"/>
      <w:jc w:val="both"/>
    </w:pPr>
    <w:rPr>
      <w:rFonts w:ascii="Times" w:eastAsia="Times" w:hAnsi="Times" w:cs="Times"/>
      <w:color w:val="000000"/>
      <w:sz w:val="18"/>
      <w:szCs w:val="18"/>
      <w:u w:color="000000"/>
    </w:rPr>
  </w:style>
  <w:style w:type="paragraph" w:customStyle="1" w:styleId="DidefaultA">
    <w:name w:val="Di default A"/>
    <w:qFormat/>
    <w:pPr>
      <w:tabs>
        <w:tab w:val="left" w:pos="284"/>
      </w:tabs>
      <w:spacing w:line="240" w:lineRule="exact"/>
      <w:jc w:val="both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FF466E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F466E"/>
    <w:pPr>
      <w:tabs>
        <w:tab w:val="center" w:pos="4819"/>
        <w:tab w:val="right" w:pos="9638"/>
      </w:tabs>
      <w:spacing w:line="240" w:lineRule="auto"/>
    </w:pPr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Stileimportato4">
    <w:name w:val="Stile importato 4"/>
    <w:qFormat/>
  </w:style>
  <w:style w:type="numbering" w:customStyle="1" w:styleId="Numerato">
    <w:name w:val="Numerato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267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2670"/>
    <w:rPr>
      <w:rFonts w:ascii="Times" w:hAnsi="Times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267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52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uido-milanese/filologia-letteratura-computer-9788834337516-549756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FF9F-1FDF-442D-861C-0752818C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dc:description/>
  <cp:lastModifiedBy>Caputo Chiara</cp:lastModifiedBy>
  <cp:revision>3</cp:revision>
  <dcterms:created xsi:type="dcterms:W3CDTF">2021-06-03T09:09:00Z</dcterms:created>
  <dcterms:modified xsi:type="dcterms:W3CDTF">2021-07-22T08:42:00Z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