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0DC6F" w14:textId="77777777" w:rsidR="00B15D46" w:rsidRPr="00867939" w:rsidRDefault="00B15D46" w:rsidP="00867939">
      <w:pPr>
        <w:pStyle w:val="Titolo1"/>
        <w:ind w:left="0" w:firstLine="0"/>
        <w:rPr>
          <w:rFonts w:ascii="Times New Roman" w:hAnsi="Times New Roman"/>
          <w:sz w:val="18"/>
          <w:szCs w:val="18"/>
        </w:rPr>
      </w:pPr>
      <w:r w:rsidRPr="00867939">
        <w:rPr>
          <w:rFonts w:ascii="Times New Roman" w:hAnsi="Times New Roman"/>
          <w:sz w:val="18"/>
          <w:szCs w:val="18"/>
        </w:rPr>
        <w:t>Lingua e letterature ispano-americane</w:t>
      </w:r>
    </w:p>
    <w:p w14:paraId="2C757F78" w14:textId="77777777" w:rsidR="00B15D46" w:rsidRPr="00867939" w:rsidRDefault="00B15D46" w:rsidP="00867939">
      <w:pPr>
        <w:pStyle w:val="Titolo2"/>
        <w:rPr>
          <w:rFonts w:ascii="Times New Roman" w:hAnsi="Times New Roman"/>
          <w:szCs w:val="18"/>
        </w:rPr>
      </w:pPr>
      <w:r w:rsidRPr="00867939">
        <w:rPr>
          <w:rFonts w:ascii="Times New Roman" w:hAnsi="Times New Roman"/>
          <w:szCs w:val="18"/>
        </w:rPr>
        <w:t xml:space="preserve">Prof. </w:t>
      </w:r>
      <w:r w:rsidR="00BA37BE" w:rsidRPr="00867939">
        <w:rPr>
          <w:rFonts w:ascii="Times New Roman" w:hAnsi="Times New Roman"/>
          <w:szCs w:val="18"/>
        </w:rPr>
        <w:t>M</w:t>
      </w:r>
      <w:r w:rsidRPr="00867939">
        <w:rPr>
          <w:rFonts w:ascii="Times New Roman" w:hAnsi="Times New Roman"/>
          <w:szCs w:val="18"/>
        </w:rPr>
        <w:t xml:space="preserve">ichela </w:t>
      </w:r>
      <w:r w:rsidR="00BE4194" w:rsidRPr="00867939">
        <w:rPr>
          <w:rFonts w:ascii="Times New Roman" w:hAnsi="Times New Roman"/>
          <w:szCs w:val="18"/>
        </w:rPr>
        <w:t xml:space="preserve">Elisa </w:t>
      </w:r>
      <w:r w:rsidR="00BA37BE" w:rsidRPr="00867939">
        <w:rPr>
          <w:rFonts w:ascii="Times New Roman" w:hAnsi="Times New Roman"/>
          <w:szCs w:val="18"/>
        </w:rPr>
        <w:t>C</w:t>
      </w:r>
      <w:r w:rsidRPr="00867939">
        <w:rPr>
          <w:rFonts w:ascii="Times New Roman" w:hAnsi="Times New Roman"/>
          <w:szCs w:val="18"/>
        </w:rPr>
        <w:t>raveri</w:t>
      </w:r>
    </w:p>
    <w:p w14:paraId="1D71826D" w14:textId="064ACA4B" w:rsidR="00EB1ACF" w:rsidRPr="00F620DF" w:rsidRDefault="00B15D46" w:rsidP="00F620DF">
      <w:pPr>
        <w:pStyle w:val="Titolo3"/>
        <w:rPr>
          <w:rFonts w:ascii="Times New Roman" w:hAnsi="Times New Roman"/>
          <w:i w:val="0"/>
          <w:caps w:val="0"/>
          <w:smallCaps/>
          <w:szCs w:val="18"/>
        </w:rPr>
      </w:pPr>
      <w:r w:rsidRPr="00867939">
        <w:rPr>
          <w:rFonts w:ascii="Times New Roman" w:hAnsi="Times New Roman"/>
          <w:i w:val="0"/>
          <w:caps w:val="0"/>
          <w:smallCaps/>
          <w:szCs w:val="18"/>
        </w:rPr>
        <w:t>I Semestre</w:t>
      </w:r>
    </w:p>
    <w:p w14:paraId="49D630CC" w14:textId="77777777" w:rsidR="00EB1ACF" w:rsidRPr="00867939" w:rsidRDefault="00EB1ACF" w:rsidP="00867939">
      <w:pPr>
        <w:spacing w:before="240" w:after="120" w:line="240" w:lineRule="exact"/>
        <w:rPr>
          <w:b/>
          <w:sz w:val="18"/>
          <w:szCs w:val="18"/>
        </w:rPr>
      </w:pPr>
      <w:r w:rsidRPr="00867939">
        <w:rPr>
          <w:b/>
          <w:i/>
          <w:sz w:val="18"/>
          <w:szCs w:val="18"/>
        </w:rPr>
        <w:t>OBIETTIVO DEL CORSO E RISULTATI DI APPRENDIMENTO ATTESI</w:t>
      </w:r>
    </w:p>
    <w:p w14:paraId="391AD7C1" w14:textId="09FB5126" w:rsidR="00EB1ACF" w:rsidRPr="00C85D06" w:rsidRDefault="00EB1ACF" w:rsidP="00867939">
      <w:pPr>
        <w:spacing w:line="240" w:lineRule="exact"/>
        <w:rPr>
          <w:szCs w:val="18"/>
        </w:rPr>
      </w:pPr>
      <w:r w:rsidRPr="00C85D06">
        <w:rPr>
          <w:szCs w:val="18"/>
        </w:rPr>
        <w:t xml:space="preserve">Scopo dell’insegnamento è quello di studiare la produzione letteraria dello scrittore colombiano Gabriel García Márquez, nel contesto </w:t>
      </w:r>
      <w:r w:rsidR="00EA5FB4" w:rsidRPr="00C85D06">
        <w:rPr>
          <w:szCs w:val="18"/>
        </w:rPr>
        <w:t>letterario ispanoamericano della seconda metà del Novecento</w:t>
      </w:r>
      <w:r w:rsidR="00442158" w:rsidRPr="00C85D06">
        <w:rPr>
          <w:szCs w:val="18"/>
        </w:rPr>
        <w:t>.</w:t>
      </w:r>
      <w:r w:rsidR="00EA5FB4" w:rsidRPr="00C85D06">
        <w:rPr>
          <w:szCs w:val="18"/>
        </w:rPr>
        <w:t xml:space="preserve"> </w:t>
      </w:r>
      <w:r w:rsidRPr="00C85D06">
        <w:rPr>
          <w:szCs w:val="18"/>
        </w:rPr>
        <w:t xml:space="preserve">A partire da una riflessione critica sul realismo magico e la sua espressione ispanoamericana, ci si soffermerà sulle caratteristiche stilistiche, strutturali e simboliche dell’opera di García Márquez, in particole </w:t>
      </w:r>
      <w:r w:rsidR="00442158" w:rsidRPr="00C85D06">
        <w:rPr>
          <w:szCs w:val="18"/>
        </w:rPr>
        <w:t xml:space="preserve">di </w:t>
      </w:r>
      <w:proofErr w:type="spellStart"/>
      <w:r w:rsidR="00442158" w:rsidRPr="00C85D06">
        <w:rPr>
          <w:i/>
          <w:iCs/>
          <w:szCs w:val="18"/>
        </w:rPr>
        <w:t>El</w:t>
      </w:r>
      <w:proofErr w:type="spellEnd"/>
      <w:r w:rsidR="00442158" w:rsidRPr="00C85D06">
        <w:rPr>
          <w:i/>
          <w:iCs/>
          <w:szCs w:val="18"/>
        </w:rPr>
        <w:t xml:space="preserve"> amor en </w:t>
      </w:r>
      <w:proofErr w:type="spellStart"/>
      <w:r w:rsidR="00442158" w:rsidRPr="00C85D06">
        <w:rPr>
          <w:i/>
          <w:iCs/>
          <w:szCs w:val="18"/>
        </w:rPr>
        <w:t>los</w:t>
      </w:r>
      <w:proofErr w:type="spellEnd"/>
      <w:r w:rsidR="00442158" w:rsidRPr="00C85D06">
        <w:rPr>
          <w:i/>
          <w:iCs/>
          <w:szCs w:val="18"/>
        </w:rPr>
        <w:t xml:space="preserve"> </w:t>
      </w:r>
      <w:proofErr w:type="spellStart"/>
      <w:r w:rsidR="00442158" w:rsidRPr="00C85D06">
        <w:rPr>
          <w:i/>
          <w:iCs/>
          <w:szCs w:val="18"/>
        </w:rPr>
        <w:t>tiempos</w:t>
      </w:r>
      <w:proofErr w:type="spellEnd"/>
      <w:r w:rsidR="00442158" w:rsidRPr="00C85D06">
        <w:rPr>
          <w:i/>
          <w:iCs/>
          <w:szCs w:val="18"/>
        </w:rPr>
        <w:t xml:space="preserve"> del </w:t>
      </w:r>
      <w:proofErr w:type="spellStart"/>
      <w:r w:rsidR="00442158" w:rsidRPr="00C85D06">
        <w:rPr>
          <w:i/>
          <w:iCs/>
          <w:szCs w:val="18"/>
        </w:rPr>
        <w:t>cólera</w:t>
      </w:r>
      <w:proofErr w:type="spellEnd"/>
      <w:r w:rsidR="00442158" w:rsidRPr="00C85D06">
        <w:rPr>
          <w:szCs w:val="18"/>
        </w:rPr>
        <w:t xml:space="preserve"> e </w:t>
      </w:r>
      <w:proofErr w:type="spellStart"/>
      <w:r w:rsidR="00442158" w:rsidRPr="00C85D06">
        <w:rPr>
          <w:i/>
          <w:iCs/>
          <w:szCs w:val="18"/>
        </w:rPr>
        <w:t>Doce</w:t>
      </w:r>
      <w:proofErr w:type="spellEnd"/>
      <w:r w:rsidR="00442158" w:rsidRPr="00C85D06">
        <w:rPr>
          <w:i/>
          <w:iCs/>
          <w:szCs w:val="18"/>
        </w:rPr>
        <w:t xml:space="preserve"> </w:t>
      </w:r>
      <w:proofErr w:type="spellStart"/>
      <w:r w:rsidR="00442158" w:rsidRPr="00C85D06">
        <w:rPr>
          <w:i/>
          <w:iCs/>
          <w:szCs w:val="18"/>
        </w:rPr>
        <w:t>cuentos</w:t>
      </w:r>
      <w:proofErr w:type="spellEnd"/>
      <w:r w:rsidR="00442158" w:rsidRPr="00C85D06">
        <w:rPr>
          <w:i/>
          <w:iCs/>
          <w:szCs w:val="18"/>
        </w:rPr>
        <w:t xml:space="preserve"> </w:t>
      </w:r>
      <w:proofErr w:type="spellStart"/>
      <w:r w:rsidR="00442158" w:rsidRPr="00C85D06">
        <w:rPr>
          <w:i/>
          <w:iCs/>
          <w:szCs w:val="18"/>
        </w:rPr>
        <w:t>peregrinos</w:t>
      </w:r>
      <w:proofErr w:type="spellEnd"/>
      <w:r w:rsidR="00442158" w:rsidRPr="00C85D06">
        <w:rPr>
          <w:szCs w:val="18"/>
        </w:rPr>
        <w:t>.</w:t>
      </w:r>
    </w:p>
    <w:p w14:paraId="55D3D231" w14:textId="55E79DC0" w:rsidR="00EB1ACF" w:rsidRPr="00C85D06" w:rsidRDefault="00EB1ACF" w:rsidP="00867939">
      <w:pPr>
        <w:spacing w:line="240" w:lineRule="exact"/>
        <w:rPr>
          <w:szCs w:val="18"/>
        </w:rPr>
      </w:pPr>
      <w:r w:rsidRPr="00C85D06">
        <w:rPr>
          <w:szCs w:val="18"/>
        </w:rPr>
        <w:t xml:space="preserve">Alla fine del corso, lo studente sarà in grado di riflettere criticamente </w:t>
      </w:r>
      <w:r w:rsidR="00944D58" w:rsidRPr="00C85D06">
        <w:rPr>
          <w:szCs w:val="18"/>
        </w:rPr>
        <w:t>sul</w:t>
      </w:r>
      <w:r w:rsidRPr="00C85D06">
        <w:rPr>
          <w:szCs w:val="18"/>
        </w:rPr>
        <w:t xml:space="preserve"> </w:t>
      </w:r>
      <w:r w:rsidRPr="00C85D06">
        <w:rPr>
          <w:i/>
          <w:iCs/>
          <w:szCs w:val="18"/>
        </w:rPr>
        <w:t>boom</w:t>
      </w:r>
      <w:r w:rsidRPr="00C85D06">
        <w:rPr>
          <w:szCs w:val="18"/>
        </w:rPr>
        <w:t xml:space="preserve"> della letteratura ispanoamericana e </w:t>
      </w:r>
      <w:r w:rsidR="00944D58" w:rsidRPr="00C85D06">
        <w:rPr>
          <w:szCs w:val="18"/>
        </w:rPr>
        <w:t xml:space="preserve">sul </w:t>
      </w:r>
      <w:r w:rsidRPr="00C85D06">
        <w:rPr>
          <w:szCs w:val="18"/>
        </w:rPr>
        <w:t>realismo magico e di analizzare l’opera dello scrittore colombiano, evidenziandone le peculiarità stilistiche, tematiche e le prospettive narrative. Sarà in grado anche di contestualizzare i testi analizzati all’interno della più ampia produzione dell’autore, evidenziando</w:t>
      </w:r>
      <w:r w:rsidR="00442158" w:rsidRPr="00C85D06">
        <w:rPr>
          <w:szCs w:val="18"/>
        </w:rPr>
        <w:t>ne</w:t>
      </w:r>
      <w:r w:rsidRPr="00C85D06">
        <w:rPr>
          <w:szCs w:val="18"/>
        </w:rPr>
        <w:t xml:space="preserve"> i motivi e </w:t>
      </w:r>
      <w:r w:rsidR="00442158" w:rsidRPr="00C85D06">
        <w:rPr>
          <w:szCs w:val="18"/>
        </w:rPr>
        <w:t xml:space="preserve">i </w:t>
      </w:r>
      <w:r w:rsidRPr="00C85D06">
        <w:rPr>
          <w:szCs w:val="18"/>
        </w:rPr>
        <w:t xml:space="preserve">temi principali, così come la </w:t>
      </w:r>
      <w:r w:rsidR="002E3DE3" w:rsidRPr="00C85D06">
        <w:rPr>
          <w:szCs w:val="18"/>
        </w:rPr>
        <w:t>dimensione</w:t>
      </w:r>
      <w:r w:rsidRPr="00C85D06">
        <w:rPr>
          <w:szCs w:val="18"/>
        </w:rPr>
        <w:t xml:space="preserve"> mit</w:t>
      </w:r>
      <w:r w:rsidR="002E3DE3" w:rsidRPr="00C85D06">
        <w:rPr>
          <w:szCs w:val="18"/>
        </w:rPr>
        <w:t>ica</w:t>
      </w:r>
      <w:r w:rsidRPr="00C85D06">
        <w:rPr>
          <w:szCs w:val="18"/>
        </w:rPr>
        <w:t xml:space="preserve"> nella rappresentazione della realtà.</w:t>
      </w:r>
    </w:p>
    <w:p w14:paraId="3A337BCA" w14:textId="77777777" w:rsidR="00EB1ACF" w:rsidRPr="00867939" w:rsidRDefault="00EB1ACF" w:rsidP="00867939">
      <w:pPr>
        <w:spacing w:before="240" w:after="120"/>
        <w:rPr>
          <w:b/>
          <w:sz w:val="18"/>
          <w:szCs w:val="18"/>
          <w:lang w:val="es-ES"/>
        </w:rPr>
      </w:pPr>
      <w:r w:rsidRPr="00867939">
        <w:rPr>
          <w:b/>
          <w:i/>
          <w:sz w:val="18"/>
          <w:szCs w:val="18"/>
          <w:lang w:val="es-ES"/>
        </w:rPr>
        <w:t>PROGRAMMA DEL CORSO</w:t>
      </w:r>
    </w:p>
    <w:p w14:paraId="6420D3FD" w14:textId="5F23F35E" w:rsidR="00EB1ACF" w:rsidRPr="00C85D06" w:rsidRDefault="00EB1ACF" w:rsidP="00867939">
      <w:pPr>
        <w:rPr>
          <w:szCs w:val="18"/>
          <w:lang w:val="es-ES"/>
        </w:rPr>
      </w:pPr>
      <w:r w:rsidRPr="00C85D06">
        <w:rPr>
          <w:szCs w:val="18"/>
          <w:lang w:val="es-ES"/>
        </w:rPr>
        <w:t xml:space="preserve">Simbolismo y mito en la obra de Gabriel García Márquez: </w:t>
      </w:r>
      <w:r w:rsidR="00442158" w:rsidRPr="00C85D06">
        <w:rPr>
          <w:i/>
          <w:iCs/>
          <w:szCs w:val="18"/>
          <w:lang w:val="es-ES"/>
        </w:rPr>
        <w:t xml:space="preserve">El amor en los tiempos del cólera </w:t>
      </w:r>
      <w:r w:rsidR="00442158" w:rsidRPr="00C85D06">
        <w:rPr>
          <w:szCs w:val="18"/>
          <w:lang w:val="es-ES"/>
        </w:rPr>
        <w:t xml:space="preserve">y </w:t>
      </w:r>
      <w:r w:rsidR="00442158" w:rsidRPr="00C85D06">
        <w:rPr>
          <w:i/>
          <w:iCs/>
          <w:szCs w:val="18"/>
          <w:lang w:val="es-ES"/>
        </w:rPr>
        <w:t>Doce cuentos peregrinos.</w:t>
      </w:r>
    </w:p>
    <w:p w14:paraId="5A71886B" w14:textId="77F74F8B" w:rsidR="00EB1ACF" w:rsidRPr="00867939" w:rsidRDefault="00EB1ACF" w:rsidP="00867939">
      <w:pPr>
        <w:spacing w:before="240" w:after="120"/>
        <w:rPr>
          <w:b/>
          <w:i/>
          <w:sz w:val="18"/>
          <w:szCs w:val="18"/>
          <w:lang w:val="es-ES"/>
        </w:rPr>
      </w:pPr>
      <w:r w:rsidRPr="00867939">
        <w:rPr>
          <w:b/>
          <w:i/>
          <w:sz w:val="18"/>
          <w:szCs w:val="18"/>
          <w:lang w:val="es-ES"/>
        </w:rPr>
        <w:t>BIBLIOGRAFIA</w:t>
      </w:r>
      <w:r w:rsidR="004908AE">
        <w:rPr>
          <w:rStyle w:val="Rimandonotaapidipagina"/>
          <w:b/>
          <w:i/>
          <w:sz w:val="18"/>
          <w:szCs w:val="18"/>
          <w:lang w:val="es-ES"/>
        </w:rPr>
        <w:footnoteReference w:id="1"/>
      </w:r>
    </w:p>
    <w:p w14:paraId="508B6635" w14:textId="555A5620" w:rsidR="00EB1ACF" w:rsidRPr="00867939" w:rsidRDefault="00EB1ACF" w:rsidP="00867939">
      <w:pPr>
        <w:pStyle w:val="Testo1"/>
        <w:rPr>
          <w:rFonts w:ascii="Times New Roman" w:hAnsi="Times New Roman"/>
          <w:szCs w:val="18"/>
          <w:lang w:val="es-ES"/>
        </w:rPr>
      </w:pPr>
      <w:r w:rsidRPr="00867939">
        <w:rPr>
          <w:rFonts w:ascii="Times New Roman" w:hAnsi="Times New Roman"/>
          <w:szCs w:val="18"/>
          <w:lang w:val="es-ES"/>
        </w:rPr>
        <w:t>Test</w:t>
      </w:r>
      <w:r w:rsidR="00442158" w:rsidRPr="00867939">
        <w:rPr>
          <w:rFonts w:ascii="Times New Roman" w:hAnsi="Times New Roman"/>
          <w:szCs w:val="18"/>
          <w:lang w:val="es-ES"/>
        </w:rPr>
        <w:t>i</w:t>
      </w:r>
      <w:r w:rsidRPr="00867939">
        <w:rPr>
          <w:rFonts w:ascii="Times New Roman" w:hAnsi="Times New Roman"/>
          <w:szCs w:val="18"/>
          <w:lang w:val="es-ES"/>
        </w:rPr>
        <w:t xml:space="preserve"> adottat</w:t>
      </w:r>
      <w:r w:rsidR="00442158" w:rsidRPr="00867939">
        <w:rPr>
          <w:rFonts w:ascii="Times New Roman" w:hAnsi="Times New Roman"/>
          <w:szCs w:val="18"/>
          <w:lang w:val="es-ES"/>
        </w:rPr>
        <w:t>i</w:t>
      </w:r>
    </w:p>
    <w:p w14:paraId="0EDCEA54" w14:textId="467BE868" w:rsidR="00EB1ACF" w:rsidRPr="00867939" w:rsidRDefault="00EB1ACF" w:rsidP="00867939">
      <w:pPr>
        <w:pStyle w:val="Testo1"/>
        <w:spacing w:before="0"/>
        <w:rPr>
          <w:rFonts w:ascii="Times New Roman" w:hAnsi="Times New Roman"/>
          <w:smallCaps/>
          <w:szCs w:val="18"/>
          <w:lang w:val="es-ES"/>
        </w:rPr>
      </w:pPr>
      <w:r w:rsidRPr="00C85D06">
        <w:rPr>
          <w:rFonts w:ascii="Times New Roman" w:hAnsi="Times New Roman"/>
          <w:smallCaps/>
          <w:sz w:val="16"/>
          <w:szCs w:val="18"/>
          <w:lang w:val="es-ES"/>
        </w:rPr>
        <w:t>Gabriel García Márquez</w:t>
      </w:r>
      <w:r w:rsidRPr="00867939">
        <w:rPr>
          <w:rFonts w:ascii="Times New Roman" w:hAnsi="Times New Roman"/>
          <w:smallCaps/>
          <w:szCs w:val="18"/>
          <w:lang w:val="es-ES"/>
        </w:rPr>
        <w:t xml:space="preserve">, </w:t>
      </w:r>
      <w:r w:rsidR="00442158" w:rsidRPr="00867939">
        <w:rPr>
          <w:rFonts w:ascii="Times New Roman" w:hAnsi="Times New Roman"/>
          <w:i/>
          <w:iCs/>
          <w:szCs w:val="18"/>
          <w:lang w:val="es-ES"/>
        </w:rPr>
        <w:t>El amor en los tiempos del cólera</w:t>
      </w:r>
      <w:r w:rsidR="00442158" w:rsidRPr="00867939">
        <w:rPr>
          <w:rFonts w:ascii="Times New Roman" w:hAnsi="Times New Roman"/>
          <w:szCs w:val="18"/>
          <w:lang w:val="es-ES"/>
        </w:rPr>
        <w:t>, Barcelona: Debolsillo Editorial, 2010</w:t>
      </w:r>
    </w:p>
    <w:p w14:paraId="11ACDB93" w14:textId="23FB9AC9" w:rsidR="00EB1ACF" w:rsidRPr="004908AE" w:rsidRDefault="00EB1ACF" w:rsidP="004908AE">
      <w:pPr>
        <w:spacing w:line="240" w:lineRule="auto"/>
        <w:rPr>
          <w:i/>
          <w:color w:val="0070C0"/>
          <w:sz w:val="16"/>
          <w:szCs w:val="16"/>
        </w:rPr>
      </w:pPr>
      <w:r w:rsidRPr="00C85D06">
        <w:rPr>
          <w:smallCaps/>
          <w:sz w:val="16"/>
          <w:szCs w:val="18"/>
          <w:lang w:val="es-ES"/>
        </w:rPr>
        <w:t>Gabriel García Márquez</w:t>
      </w:r>
      <w:r w:rsidRPr="00867939">
        <w:rPr>
          <w:smallCaps/>
          <w:szCs w:val="18"/>
          <w:lang w:val="es-ES"/>
        </w:rPr>
        <w:t xml:space="preserve">, </w:t>
      </w:r>
      <w:r w:rsidR="00442158" w:rsidRPr="00867939">
        <w:rPr>
          <w:i/>
          <w:iCs/>
          <w:szCs w:val="18"/>
          <w:lang w:val="es-ES"/>
        </w:rPr>
        <w:t>Doce cuentos peregrinos</w:t>
      </w:r>
      <w:r w:rsidRPr="00867939">
        <w:rPr>
          <w:smallCaps/>
          <w:szCs w:val="18"/>
          <w:lang w:val="es-ES"/>
        </w:rPr>
        <w:t xml:space="preserve">, </w:t>
      </w:r>
      <w:r w:rsidR="00442158" w:rsidRPr="00867939">
        <w:rPr>
          <w:szCs w:val="18"/>
          <w:lang w:val="es-ES"/>
        </w:rPr>
        <w:t>Barcelona: Debolsillo Editorial, 2011</w:t>
      </w:r>
      <w:r w:rsidR="004908AE">
        <w:rPr>
          <w:szCs w:val="18"/>
          <w:lang w:val="es-ES"/>
        </w:rPr>
        <w:t xml:space="preserve"> </w:t>
      </w:r>
      <w:hyperlink r:id="rId9" w:history="1">
        <w:r w:rsidR="004908AE" w:rsidRPr="004908AE">
          <w:rPr>
            <w:rStyle w:val="Collegamentoipertestuale"/>
            <w:i/>
            <w:sz w:val="16"/>
            <w:szCs w:val="16"/>
          </w:rPr>
          <w:t>Acquista da VP</w:t>
        </w:r>
      </w:hyperlink>
    </w:p>
    <w:p w14:paraId="017BB22A" w14:textId="01544258" w:rsidR="00EB1ACF" w:rsidRPr="00867939" w:rsidRDefault="00EB1ACF" w:rsidP="00C85D06">
      <w:pPr>
        <w:pStyle w:val="Testo1"/>
        <w:rPr>
          <w:rFonts w:ascii="Times New Roman" w:hAnsi="Times New Roman"/>
          <w:szCs w:val="18"/>
          <w:lang w:val="es-ES"/>
        </w:rPr>
      </w:pPr>
      <w:r w:rsidRPr="00867939">
        <w:rPr>
          <w:rFonts w:ascii="Times New Roman" w:hAnsi="Times New Roman"/>
          <w:szCs w:val="18"/>
          <w:lang w:val="es-ES"/>
        </w:rPr>
        <w:t xml:space="preserve">Testi consigliati </w:t>
      </w:r>
      <w:r w:rsidR="008B44D5" w:rsidRPr="00867939">
        <w:rPr>
          <w:rFonts w:ascii="Times New Roman" w:hAnsi="Times New Roman"/>
          <w:szCs w:val="18"/>
          <w:lang w:val="es-ES"/>
        </w:rPr>
        <w:t xml:space="preserve">di </w:t>
      </w:r>
      <w:r w:rsidRPr="00867939">
        <w:rPr>
          <w:rFonts w:ascii="Times New Roman" w:hAnsi="Times New Roman"/>
          <w:szCs w:val="18"/>
          <w:lang w:val="es-ES"/>
        </w:rPr>
        <w:t>approfondimento:</w:t>
      </w:r>
    </w:p>
    <w:p w14:paraId="016EACB5" w14:textId="77777777" w:rsidR="00EB1ACF" w:rsidRPr="00867939" w:rsidRDefault="00EB1ACF" w:rsidP="00867939">
      <w:pPr>
        <w:pStyle w:val="Testo1"/>
        <w:spacing w:before="0"/>
        <w:rPr>
          <w:rFonts w:ascii="Times New Roman" w:hAnsi="Times New Roman"/>
          <w:szCs w:val="18"/>
          <w:lang w:val="es-ES"/>
        </w:rPr>
      </w:pPr>
      <w:r w:rsidRPr="00C85D06">
        <w:rPr>
          <w:rStyle w:val="Titolo2Carattere"/>
          <w:rFonts w:ascii="Times New Roman" w:hAnsi="Times New Roman"/>
          <w:sz w:val="16"/>
          <w:szCs w:val="18"/>
          <w:lang w:val="es-ES"/>
        </w:rPr>
        <w:t>Cobo Borda</w:t>
      </w:r>
      <w:r w:rsidRPr="00C85D06">
        <w:rPr>
          <w:rFonts w:ascii="Times New Roman" w:hAnsi="Times New Roman"/>
          <w:sz w:val="16"/>
          <w:szCs w:val="18"/>
          <w:lang w:val="es-ES"/>
        </w:rPr>
        <w:t xml:space="preserve"> Juan Gustavo (ed), </w:t>
      </w:r>
      <w:r w:rsidRPr="00867939">
        <w:rPr>
          <w:rFonts w:ascii="Times New Roman" w:hAnsi="Times New Roman"/>
          <w:i/>
          <w:iCs/>
          <w:szCs w:val="18"/>
          <w:lang w:val="es-ES"/>
        </w:rPr>
        <w:t>Para que mis amigos me quieran más. Homenaje a Gabriel García Márquez</w:t>
      </w:r>
      <w:r w:rsidRPr="00867939">
        <w:rPr>
          <w:rFonts w:ascii="Times New Roman" w:hAnsi="Times New Roman"/>
          <w:szCs w:val="18"/>
          <w:lang w:val="es-ES"/>
        </w:rPr>
        <w:t>, Bogotá: Siglo del Hombre Editores, 1992</w:t>
      </w:r>
    </w:p>
    <w:p w14:paraId="0DE45F1E" w14:textId="77777777" w:rsidR="00EB1ACF" w:rsidRPr="00867939" w:rsidRDefault="00EB1ACF" w:rsidP="00867939">
      <w:pPr>
        <w:pStyle w:val="Testo1"/>
        <w:spacing w:before="0"/>
        <w:rPr>
          <w:rFonts w:ascii="Times New Roman" w:hAnsi="Times New Roman"/>
          <w:szCs w:val="18"/>
          <w:lang w:val="es-ES"/>
        </w:rPr>
      </w:pPr>
      <w:r w:rsidRPr="00C85D06">
        <w:rPr>
          <w:rStyle w:val="Titolo2Carattere"/>
          <w:rFonts w:ascii="Times New Roman" w:hAnsi="Times New Roman"/>
          <w:sz w:val="16"/>
          <w:szCs w:val="18"/>
          <w:lang w:val="es-ES"/>
        </w:rPr>
        <w:lastRenderedPageBreak/>
        <w:t xml:space="preserve">Collazos </w:t>
      </w:r>
      <w:r w:rsidRPr="00C85D06">
        <w:rPr>
          <w:rFonts w:ascii="Times New Roman" w:hAnsi="Times New Roman"/>
          <w:sz w:val="16"/>
          <w:szCs w:val="18"/>
          <w:lang w:val="es-ES"/>
        </w:rPr>
        <w:t>Óscar</w:t>
      </w:r>
      <w:r w:rsidRPr="00867939">
        <w:rPr>
          <w:rFonts w:ascii="Times New Roman" w:hAnsi="Times New Roman"/>
          <w:szCs w:val="18"/>
          <w:lang w:val="es-ES"/>
        </w:rPr>
        <w:t>, García Márquez: la soledad y la gloria, Barcelona: Plaza &amp; Janes, 1983</w:t>
      </w:r>
    </w:p>
    <w:p w14:paraId="0D21CC31" w14:textId="6D86338E" w:rsidR="00EB1ACF" w:rsidRPr="00867939" w:rsidRDefault="00EB1ACF" w:rsidP="00867939">
      <w:pPr>
        <w:pStyle w:val="Testo1"/>
        <w:spacing w:before="0"/>
        <w:rPr>
          <w:rFonts w:ascii="Times New Roman" w:hAnsi="Times New Roman"/>
          <w:szCs w:val="18"/>
          <w:lang w:val="es-ES"/>
        </w:rPr>
      </w:pPr>
      <w:r w:rsidRPr="00C85D06">
        <w:rPr>
          <w:rStyle w:val="Titolo2Carattere"/>
          <w:rFonts w:ascii="Times New Roman" w:hAnsi="Times New Roman"/>
          <w:sz w:val="16"/>
          <w:szCs w:val="18"/>
          <w:lang w:val="es-ES"/>
        </w:rPr>
        <w:t xml:space="preserve">Martin </w:t>
      </w:r>
      <w:r w:rsidRPr="00C85D06">
        <w:rPr>
          <w:rFonts w:ascii="Times New Roman" w:hAnsi="Times New Roman"/>
          <w:sz w:val="16"/>
          <w:szCs w:val="18"/>
          <w:lang w:val="es-ES"/>
        </w:rPr>
        <w:t>Gerard</w:t>
      </w:r>
      <w:r w:rsidR="007D6F92">
        <w:rPr>
          <w:rFonts w:ascii="Times New Roman" w:hAnsi="Times New Roman"/>
          <w:szCs w:val="18"/>
          <w:lang w:val="es-ES"/>
        </w:rPr>
        <w:t>,</w:t>
      </w:r>
      <w:r w:rsidRPr="00867939">
        <w:rPr>
          <w:rFonts w:ascii="Times New Roman" w:hAnsi="Times New Roman"/>
          <w:szCs w:val="18"/>
          <w:lang w:val="es-ES"/>
        </w:rPr>
        <w:t xml:space="preserve"> </w:t>
      </w:r>
      <w:r w:rsidRPr="00867939">
        <w:rPr>
          <w:rFonts w:ascii="Times New Roman" w:hAnsi="Times New Roman"/>
          <w:i/>
          <w:iCs/>
          <w:szCs w:val="18"/>
          <w:lang w:val="es-ES"/>
        </w:rPr>
        <w:t>Gabriel García Márquez. Una vida</w:t>
      </w:r>
      <w:r w:rsidRPr="00867939">
        <w:rPr>
          <w:rFonts w:ascii="Times New Roman" w:hAnsi="Times New Roman"/>
          <w:szCs w:val="18"/>
          <w:lang w:val="es-ES"/>
        </w:rPr>
        <w:t>, Bogotá: Debate, 2009</w:t>
      </w:r>
    </w:p>
    <w:p w14:paraId="64A3272A" w14:textId="77777777" w:rsidR="00EB1ACF" w:rsidRPr="00C85D06" w:rsidRDefault="00EB1ACF" w:rsidP="00867939">
      <w:pPr>
        <w:pStyle w:val="Testo1"/>
        <w:spacing w:before="0"/>
        <w:rPr>
          <w:rFonts w:ascii="Times New Roman" w:hAnsi="Times New Roman"/>
          <w:szCs w:val="18"/>
          <w:lang w:val="es-ES"/>
        </w:rPr>
      </w:pPr>
      <w:r w:rsidRPr="00C85D06">
        <w:rPr>
          <w:rStyle w:val="Titolo2Carattere"/>
          <w:rFonts w:ascii="Times New Roman" w:hAnsi="Times New Roman"/>
          <w:sz w:val="16"/>
          <w:szCs w:val="18"/>
          <w:lang w:val="es-ES"/>
        </w:rPr>
        <w:t xml:space="preserve">Mose </w:t>
      </w:r>
      <w:r w:rsidRPr="00C85D06">
        <w:rPr>
          <w:rFonts w:ascii="Times New Roman" w:hAnsi="Times New Roman"/>
          <w:sz w:val="16"/>
          <w:szCs w:val="18"/>
          <w:lang w:val="es-ES"/>
        </w:rPr>
        <w:t>Kenrick</w:t>
      </w:r>
      <w:r w:rsidRPr="00867939">
        <w:rPr>
          <w:rFonts w:ascii="Times New Roman" w:hAnsi="Times New Roman"/>
          <w:szCs w:val="18"/>
          <w:lang w:val="es-ES"/>
        </w:rPr>
        <w:t xml:space="preserve">, “Formas de crítica social en Gabriel García Márquez, </w:t>
      </w:r>
      <w:r w:rsidRPr="00867939">
        <w:rPr>
          <w:rFonts w:ascii="Times New Roman" w:hAnsi="Times New Roman"/>
          <w:i/>
          <w:iCs/>
          <w:szCs w:val="18"/>
          <w:lang w:val="es-ES"/>
        </w:rPr>
        <w:t xml:space="preserve">AIH. </w:t>
      </w:r>
      <w:r w:rsidRPr="00C85D06">
        <w:rPr>
          <w:rFonts w:ascii="Times New Roman" w:hAnsi="Times New Roman"/>
          <w:i/>
          <w:iCs/>
          <w:szCs w:val="18"/>
          <w:lang w:val="es-ES"/>
        </w:rPr>
        <w:t xml:space="preserve">Actas, </w:t>
      </w:r>
      <w:r w:rsidRPr="00C85D06">
        <w:rPr>
          <w:rFonts w:ascii="Times New Roman" w:hAnsi="Times New Roman"/>
          <w:szCs w:val="18"/>
          <w:lang w:val="es-ES"/>
        </w:rPr>
        <w:t>X, 1989, pp. 837-843</w:t>
      </w:r>
    </w:p>
    <w:p w14:paraId="622250A8" w14:textId="77777777" w:rsidR="00EB1ACF" w:rsidRPr="00867939" w:rsidRDefault="00EB1ACF" w:rsidP="00867939">
      <w:pPr>
        <w:pStyle w:val="Testo1"/>
        <w:spacing w:before="0"/>
        <w:rPr>
          <w:rFonts w:ascii="Times New Roman" w:hAnsi="Times New Roman"/>
          <w:szCs w:val="18"/>
          <w:lang w:val="en-US"/>
        </w:rPr>
      </w:pPr>
      <w:r w:rsidRPr="00C85D06">
        <w:rPr>
          <w:rStyle w:val="Titolo2Carattere"/>
          <w:rFonts w:ascii="Times New Roman" w:hAnsi="Times New Roman"/>
          <w:sz w:val="16"/>
          <w:szCs w:val="18"/>
          <w:lang w:val="es-ES"/>
        </w:rPr>
        <w:t>Oberhelman,</w:t>
      </w:r>
      <w:r w:rsidRPr="00C85D06">
        <w:rPr>
          <w:rFonts w:ascii="Times New Roman" w:hAnsi="Times New Roman"/>
          <w:sz w:val="16"/>
          <w:szCs w:val="18"/>
          <w:lang w:val="es-ES"/>
        </w:rPr>
        <w:t xml:space="preserve"> Harley</w:t>
      </w:r>
      <w:r w:rsidRPr="00C85D06">
        <w:rPr>
          <w:rFonts w:ascii="Times New Roman" w:hAnsi="Times New Roman"/>
          <w:szCs w:val="18"/>
          <w:lang w:val="es-ES"/>
        </w:rPr>
        <w:t xml:space="preserve">, </w:t>
      </w:r>
      <w:r w:rsidRPr="00C85D06">
        <w:rPr>
          <w:rFonts w:ascii="Times New Roman" w:hAnsi="Times New Roman"/>
          <w:i/>
          <w:iCs/>
          <w:szCs w:val="18"/>
          <w:lang w:val="es-ES"/>
        </w:rPr>
        <w:t xml:space="preserve">Gabriel García Márquez. </w:t>
      </w:r>
      <w:r w:rsidRPr="00867939">
        <w:rPr>
          <w:rFonts w:ascii="Times New Roman" w:hAnsi="Times New Roman"/>
          <w:i/>
          <w:iCs/>
          <w:szCs w:val="18"/>
          <w:lang w:val="en-US"/>
        </w:rPr>
        <w:t>A Study of Short Fiction</w:t>
      </w:r>
      <w:r w:rsidRPr="00867939">
        <w:rPr>
          <w:rFonts w:ascii="Times New Roman" w:hAnsi="Times New Roman"/>
          <w:szCs w:val="18"/>
          <w:lang w:val="en-US"/>
        </w:rPr>
        <w:t>, Boston: Twayne Publishers, 1991</w:t>
      </w:r>
    </w:p>
    <w:p w14:paraId="597D2FD2" w14:textId="67D24C53" w:rsidR="00EB1ACF" w:rsidRPr="00867939" w:rsidRDefault="00EB1ACF" w:rsidP="00867939">
      <w:pPr>
        <w:pStyle w:val="Testo1"/>
        <w:spacing w:before="0"/>
        <w:rPr>
          <w:rFonts w:ascii="Times New Roman" w:hAnsi="Times New Roman"/>
          <w:szCs w:val="18"/>
          <w:lang w:val="es-ES"/>
        </w:rPr>
      </w:pPr>
      <w:r w:rsidRPr="00C85D06">
        <w:rPr>
          <w:rStyle w:val="Titolo2Carattere"/>
          <w:rFonts w:ascii="Times New Roman" w:hAnsi="Times New Roman"/>
          <w:sz w:val="16"/>
          <w:szCs w:val="18"/>
          <w:lang w:val="es-ES"/>
        </w:rPr>
        <w:t xml:space="preserve">Palencia Roth </w:t>
      </w:r>
      <w:r w:rsidRPr="00C85D06">
        <w:rPr>
          <w:rFonts w:ascii="Times New Roman" w:hAnsi="Times New Roman"/>
          <w:sz w:val="16"/>
          <w:szCs w:val="18"/>
          <w:lang w:val="es-ES"/>
        </w:rPr>
        <w:t>Michael</w:t>
      </w:r>
      <w:r w:rsidRPr="00867939">
        <w:rPr>
          <w:rFonts w:ascii="Times New Roman" w:hAnsi="Times New Roman"/>
          <w:szCs w:val="18"/>
          <w:lang w:val="es-ES"/>
        </w:rPr>
        <w:t xml:space="preserve">, </w:t>
      </w:r>
      <w:r w:rsidRPr="00867939">
        <w:rPr>
          <w:rFonts w:ascii="Times New Roman" w:hAnsi="Times New Roman"/>
          <w:i/>
          <w:iCs/>
          <w:szCs w:val="18"/>
          <w:lang w:val="es-ES"/>
        </w:rPr>
        <w:t>Gabriel García Márquez. La línea, el círculo y las metamorfosis del mito</w:t>
      </w:r>
      <w:r w:rsidRPr="00867939">
        <w:rPr>
          <w:rFonts w:ascii="Times New Roman" w:hAnsi="Times New Roman"/>
          <w:szCs w:val="18"/>
          <w:lang w:val="es-ES"/>
        </w:rPr>
        <w:t>, Madrid: Gredos, 1983</w:t>
      </w:r>
    </w:p>
    <w:p w14:paraId="09C70863" w14:textId="4D11317F" w:rsidR="008B44D5" w:rsidRPr="00867939" w:rsidRDefault="008B44D5" w:rsidP="00867939">
      <w:pPr>
        <w:pStyle w:val="Testo1"/>
        <w:spacing w:before="0"/>
        <w:rPr>
          <w:rFonts w:ascii="Times New Roman" w:hAnsi="Times New Roman"/>
          <w:szCs w:val="18"/>
        </w:rPr>
      </w:pPr>
      <w:r w:rsidRPr="00C85D06">
        <w:rPr>
          <w:rStyle w:val="Titolo2Carattere"/>
          <w:rFonts w:ascii="Times New Roman" w:hAnsi="Times New Roman"/>
          <w:sz w:val="16"/>
          <w:szCs w:val="18"/>
        </w:rPr>
        <w:t xml:space="preserve">Paoli </w:t>
      </w:r>
      <w:r w:rsidRPr="00C85D06">
        <w:rPr>
          <w:rFonts w:ascii="Times New Roman" w:hAnsi="Times New Roman"/>
          <w:sz w:val="16"/>
          <w:szCs w:val="18"/>
        </w:rPr>
        <w:t>Roberto</w:t>
      </w:r>
      <w:r w:rsidRPr="00867939">
        <w:rPr>
          <w:rFonts w:ascii="Times New Roman" w:hAnsi="Times New Roman"/>
          <w:szCs w:val="18"/>
        </w:rPr>
        <w:t>,</w:t>
      </w:r>
      <w:r w:rsidRPr="00867939">
        <w:rPr>
          <w:rStyle w:val="Titolo2Carattere"/>
          <w:rFonts w:ascii="Times New Roman" w:hAnsi="Times New Roman"/>
          <w:szCs w:val="18"/>
        </w:rPr>
        <w:t xml:space="preserve"> </w:t>
      </w:r>
      <w:r w:rsidRPr="00867939">
        <w:rPr>
          <w:rFonts w:ascii="Times New Roman" w:hAnsi="Times New Roman"/>
          <w:i/>
          <w:iCs/>
          <w:szCs w:val="18"/>
        </w:rPr>
        <w:t>Invito alla lettura di G. García Márquez</w:t>
      </w:r>
      <w:r w:rsidRPr="00867939">
        <w:rPr>
          <w:rFonts w:ascii="Times New Roman" w:hAnsi="Times New Roman"/>
          <w:szCs w:val="18"/>
        </w:rPr>
        <w:t>, Milano: Mursia, 1987</w:t>
      </w:r>
    </w:p>
    <w:p w14:paraId="32A06F9F" w14:textId="77777777" w:rsidR="00EB1ACF" w:rsidRPr="00867939" w:rsidRDefault="00EB1ACF" w:rsidP="00867939">
      <w:pPr>
        <w:tabs>
          <w:tab w:val="clear" w:pos="284"/>
        </w:tabs>
        <w:spacing w:line="240" w:lineRule="auto"/>
        <w:ind w:left="284" w:hanging="284"/>
        <w:rPr>
          <w:rStyle w:val="Titolo2Carattere"/>
          <w:rFonts w:ascii="Times New Roman" w:hAnsi="Times New Roman"/>
          <w:smallCaps w:val="0"/>
          <w:noProof w:val="0"/>
          <w:color w:val="000000" w:themeColor="text1"/>
          <w:szCs w:val="18"/>
        </w:rPr>
      </w:pPr>
      <w:r w:rsidRPr="00C85D06">
        <w:rPr>
          <w:rStyle w:val="Titolo2Carattere"/>
          <w:rFonts w:ascii="Times New Roman" w:hAnsi="Times New Roman"/>
          <w:sz w:val="16"/>
          <w:szCs w:val="18"/>
        </w:rPr>
        <w:t>Puccini Dario</w:t>
      </w:r>
      <w:r w:rsidRPr="00867939">
        <w:rPr>
          <w:rStyle w:val="Titolo2Carattere"/>
          <w:rFonts w:ascii="Times New Roman" w:hAnsi="Times New Roman"/>
          <w:szCs w:val="18"/>
        </w:rPr>
        <w:t xml:space="preserve">, </w:t>
      </w:r>
      <w:r w:rsidRPr="00867939">
        <w:rPr>
          <w:sz w:val="18"/>
          <w:szCs w:val="18"/>
        </w:rPr>
        <w:t xml:space="preserve">“Ritratti critici di contemporanei, </w:t>
      </w:r>
      <w:proofErr w:type="spellStart"/>
      <w:r w:rsidRPr="00867939">
        <w:rPr>
          <w:i/>
          <w:iCs/>
          <w:sz w:val="18"/>
          <w:szCs w:val="18"/>
        </w:rPr>
        <w:t>Belfagor</w:t>
      </w:r>
      <w:proofErr w:type="spellEnd"/>
      <w:r w:rsidRPr="00867939">
        <w:rPr>
          <w:color w:val="000000" w:themeColor="text1"/>
          <w:sz w:val="18"/>
          <w:szCs w:val="18"/>
        </w:rPr>
        <w:t>,</w:t>
      </w:r>
      <w:hyperlink r:id="rId10" w:history="1">
        <w:r w:rsidRPr="00867939">
          <w:rPr>
            <w:color w:val="000000" w:themeColor="text1"/>
            <w:sz w:val="18"/>
            <w:szCs w:val="18"/>
          </w:rPr>
          <w:t xml:space="preserve"> vol. 43, n. 3, 31 maggio 1988,</w:t>
        </w:r>
      </w:hyperlink>
      <w:r w:rsidRPr="00867939">
        <w:rPr>
          <w:color w:val="000000" w:themeColor="text1"/>
          <w:sz w:val="18"/>
          <w:szCs w:val="18"/>
        </w:rPr>
        <w:t xml:space="preserve"> pp. 277-316</w:t>
      </w:r>
    </w:p>
    <w:p w14:paraId="4FE6E28E" w14:textId="77777777" w:rsidR="00EB1ACF" w:rsidRPr="00867939" w:rsidRDefault="00EB1ACF" w:rsidP="00867939">
      <w:pPr>
        <w:pStyle w:val="Testo1"/>
        <w:spacing w:before="0"/>
        <w:rPr>
          <w:rFonts w:ascii="Times New Roman" w:hAnsi="Times New Roman"/>
          <w:szCs w:val="18"/>
          <w:lang w:val="es-ES"/>
        </w:rPr>
      </w:pPr>
      <w:r w:rsidRPr="00C85D06">
        <w:rPr>
          <w:rStyle w:val="Titolo2Carattere"/>
          <w:rFonts w:ascii="Times New Roman" w:hAnsi="Times New Roman"/>
          <w:sz w:val="16"/>
          <w:szCs w:val="18"/>
          <w:lang w:val="es-ES"/>
        </w:rPr>
        <w:t>Rodríquez-Vergara</w:t>
      </w:r>
      <w:r w:rsidRPr="00C85D06">
        <w:rPr>
          <w:rFonts w:ascii="Times New Roman" w:hAnsi="Times New Roman"/>
          <w:sz w:val="16"/>
          <w:szCs w:val="18"/>
          <w:lang w:val="es-ES"/>
        </w:rPr>
        <w:t xml:space="preserve"> Isabel</w:t>
      </w:r>
      <w:r w:rsidRPr="00867939">
        <w:rPr>
          <w:rFonts w:ascii="Times New Roman" w:hAnsi="Times New Roman"/>
          <w:szCs w:val="18"/>
          <w:lang w:val="es-ES"/>
        </w:rPr>
        <w:t xml:space="preserve">, </w:t>
      </w:r>
      <w:r w:rsidRPr="00867939">
        <w:rPr>
          <w:rFonts w:ascii="Times New Roman" w:hAnsi="Times New Roman"/>
          <w:i/>
          <w:iCs/>
          <w:szCs w:val="18"/>
          <w:lang w:val="es-ES"/>
        </w:rPr>
        <w:t>El mundo satírico de Gabriel García Márquez</w:t>
      </w:r>
      <w:r w:rsidRPr="00867939">
        <w:rPr>
          <w:rFonts w:ascii="Times New Roman" w:hAnsi="Times New Roman"/>
          <w:szCs w:val="18"/>
          <w:lang w:val="es-ES"/>
        </w:rPr>
        <w:t>, Madrid: Editorial Pliegos, 1991</w:t>
      </w:r>
    </w:p>
    <w:p w14:paraId="678E397A" w14:textId="77777777" w:rsidR="00EB1ACF" w:rsidRPr="00867939" w:rsidRDefault="00EB1ACF" w:rsidP="00867939">
      <w:pPr>
        <w:pStyle w:val="Testo1"/>
        <w:spacing w:before="0"/>
        <w:rPr>
          <w:rFonts w:ascii="Times New Roman" w:hAnsi="Times New Roman"/>
          <w:szCs w:val="18"/>
          <w:lang w:val="es-ES"/>
        </w:rPr>
      </w:pPr>
      <w:r w:rsidRPr="00C85D06">
        <w:rPr>
          <w:rFonts w:ascii="Times New Roman" w:hAnsi="Times New Roman"/>
          <w:smallCaps/>
          <w:sz w:val="16"/>
          <w:szCs w:val="18"/>
          <w:lang w:val="es-ES"/>
        </w:rPr>
        <w:t>Shaw Donald</w:t>
      </w:r>
      <w:r w:rsidRPr="00867939">
        <w:rPr>
          <w:rFonts w:ascii="Times New Roman" w:hAnsi="Times New Roman"/>
          <w:szCs w:val="18"/>
          <w:lang w:val="es-ES"/>
        </w:rPr>
        <w:t xml:space="preserve">, </w:t>
      </w:r>
      <w:r w:rsidRPr="00867939">
        <w:rPr>
          <w:rFonts w:ascii="Times New Roman" w:hAnsi="Times New Roman"/>
          <w:i/>
          <w:iCs/>
          <w:szCs w:val="18"/>
          <w:lang w:val="es-ES"/>
        </w:rPr>
        <w:t>Nueva narrativa hispanoamericana</w:t>
      </w:r>
      <w:r w:rsidRPr="00867939">
        <w:rPr>
          <w:rFonts w:ascii="Times New Roman" w:hAnsi="Times New Roman"/>
          <w:szCs w:val="18"/>
          <w:lang w:val="es-ES"/>
        </w:rPr>
        <w:t>, Madrid: Cátedra, 1999</w:t>
      </w:r>
    </w:p>
    <w:p w14:paraId="563FD9A2" w14:textId="77777777" w:rsidR="00EB1ACF" w:rsidRPr="00867939" w:rsidRDefault="00EB1ACF" w:rsidP="00867939">
      <w:pPr>
        <w:pStyle w:val="Testo1"/>
        <w:spacing w:before="0"/>
        <w:rPr>
          <w:rFonts w:ascii="Times New Roman" w:hAnsi="Times New Roman"/>
          <w:szCs w:val="18"/>
          <w:lang w:val="es-ES"/>
        </w:rPr>
      </w:pPr>
      <w:r w:rsidRPr="00C85D06">
        <w:rPr>
          <w:rStyle w:val="Titolo2Carattere"/>
          <w:rFonts w:ascii="Times New Roman" w:hAnsi="Times New Roman"/>
          <w:sz w:val="16"/>
          <w:szCs w:val="18"/>
          <w:lang w:val="es-ES"/>
        </w:rPr>
        <w:t>Swanson</w:t>
      </w:r>
      <w:r w:rsidRPr="00C85D06">
        <w:rPr>
          <w:rFonts w:ascii="Times New Roman" w:hAnsi="Times New Roman"/>
          <w:sz w:val="16"/>
          <w:szCs w:val="18"/>
          <w:lang w:val="es-ES"/>
        </w:rPr>
        <w:t xml:space="preserve"> Philip</w:t>
      </w:r>
      <w:r w:rsidRPr="00867939">
        <w:rPr>
          <w:rFonts w:ascii="Times New Roman" w:hAnsi="Times New Roman"/>
          <w:szCs w:val="18"/>
          <w:lang w:val="es-ES"/>
        </w:rPr>
        <w:t xml:space="preserve">, </w:t>
      </w:r>
      <w:r w:rsidRPr="00867939">
        <w:rPr>
          <w:rFonts w:ascii="Times New Roman" w:hAnsi="Times New Roman"/>
          <w:i/>
          <w:iCs/>
          <w:szCs w:val="18"/>
          <w:lang w:val="es-ES"/>
        </w:rPr>
        <w:t>Cómo leer a Gabriel García Márquez</w:t>
      </w:r>
      <w:r w:rsidRPr="00867939">
        <w:rPr>
          <w:rFonts w:ascii="Times New Roman" w:hAnsi="Times New Roman"/>
          <w:szCs w:val="18"/>
          <w:lang w:val="es-ES"/>
        </w:rPr>
        <w:t>, Madrid: Ediciones Júcar, 1991</w:t>
      </w:r>
    </w:p>
    <w:p w14:paraId="6A8CED4C" w14:textId="6C41B669" w:rsidR="00EB1ACF" w:rsidRPr="00867939" w:rsidRDefault="00EB1ACF" w:rsidP="00867939">
      <w:pPr>
        <w:pStyle w:val="Testo1"/>
        <w:spacing w:before="0"/>
        <w:rPr>
          <w:rFonts w:ascii="Times New Roman" w:hAnsi="Times New Roman"/>
          <w:szCs w:val="18"/>
          <w:lang w:val="es-ES"/>
        </w:rPr>
      </w:pPr>
      <w:r w:rsidRPr="00C85D06">
        <w:rPr>
          <w:rStyle w:val="Titolo2Carattere"/>
          <w:rFonts w:ascii="Times New Roman" w:hAnsi="Times New Roman"/>
          <w:sz w:val="16"/>
          <w:szCs w:val="18"/>
          <w:lang w:val="es-ES"/>
        </w:rPr>
        <w:t>Vargas L</w:t>
      </w:r>
      <w:r w:rsidR="00867939" w:rsidRPr="00C85D06">
        <w:rPr>
          <w:rStyle w:val="Titolo2Carattere"/>
          <w:rFonts w:ascii="Times New Roman" w:hAnsi="Times New Roman"/>
          <w:sz w:val="16"/>
          <w:szCs w:val="18"/>
          <w:lang w:val="es-ES"/>
        </w:rPr>
        <w:t>l</w:t>
      </w:r>
      <w:r w:rsidRPr="00C85D06">
        <w:rPr>
          <w:rStyle w:val="Titolo2Carattere"/>
          <w:rFonts w:ascii="Times New Roman" w:hAnsi="Times New Roman"/>
          <w:sz w:val="16"/>
          <w:szCs w:val="18"/>
          <w:lang w:val="es-ES"/>
        </w:rPr>
        <w:t xml:space="preserve">osa </w:t>
      </w:r>
      <w:r w:rsidRPr="00C85D06">
        <w:rPr>
          <w:rFonts w:ascii="Times New Roman" w:hAnsi="Times New Roman"/>
          <w:sz w:val="16"/>
          <w:szCs w:val="18"/>
          <w:lang w:val="es-ES"/>
        </w:rPr>
        <w:t>Mario</w:t>
      </w:r>
      <w:r w:rsidRPr="00867939">
        <w:rPr>
          <w:rFonts w:ascii="Times New Roman" w:hAnsi="Times New Roman"/>
          <w:szCs w:val="18"/>
          <w:lang w:val="es-ES"/>
        </w:rPr>
        <w:t xml:space="preserve">, </w:t>
      </w:r>
      <w:r w:rsidRPr="00867939">
        <w:rPr>
          <w:rFonts w:ascii="Times New Roman" w:hAnsi="Times New Roman"/>
          <w:i/>
          <w:iCs/>
          <w:szCs w:val="18"/>
          <w:lang w:val="es-ES"/>
        </w:rPr>
        <w:t>García Márquez: historia de un deicidio</w:t>
      </w:r>
      <w:r w:rsidRPr="00867939">
        <w:rPr>
          <w:rFonts w:ascii="Times New Roman" w:hAnsi="Times New Roman"/>
          <w:szCs w:val="18"/>
          <w:lang w:val="es-ES"/>
        </w:rPr>
        <w:t>, Barcelona, Barral Editores, 1971</w:t>
      </w:r>
    </w:p>
    <w:p w14:paraId="1484E1E1" w14:textId="2A3B9FFB" w:rsidR="00EB1ACF" w:rsidRPr="00C85D06" w:rsidRDefault="00EB1ACF" w:rsidP="00C85D06">
      <w:pPr>
        <w:pStyle w:val="Testo1"/>
        <w:rPr>
          <w:rFonts w:ascii="Times New Roman" w:hAnsi="Times New Roman"/>
          <w:szCs w:val="18"/>
        </w:rPr>
      </w:pPr>
      <w:r w:rsidRPr="00867939">
        <w:rPr>
          <w:rFonts w:ascii="Times New Roman" w:hAnsi="Times New Roman"/>
          <w:szCs w:val="18"/>
        </w:rPr>
        <w:t>Ulteriore bibliografia sarà indicata dal docente durante il corso e segnalata all'albo. Eventuale materiale di approfondimento sarà caricato sulla pagina Blackboard del corso.</w:t>
      </w:r>
    </w:p>
    <w:p w14:paraId="7317C53B" w14:textId="7E3F4DFF" w:rsidR="00EB1ACF" w:rsidRPr="00F620DF" w:rsidRDefault="00EB1ACF" w:rsidP="00F620DF">
      <w:pPr>
        <w:pStyle w:val="Testo1"/>
        <w:rPr>
          <w:rFonts w:ascii="Times New Roman" w:hAnsi="Times New Roman"/>
          <w:smallCaps/>
          <w:szCs w:val="18"/>
        </w:rPr>
      </w:pPr>
      <w:r w:rsidRPr="00867939">
        <w:rPr>
          <w:rFonts w:ascii="Times New Roman" w:hAnsi="Times New Roman"/>
          <w:smallCaps/>
          <w:szCs w:val="18"/>
        </w:rPr>
        <w:t>II Semestre</w:t>
      </w:r>
    </w:p>
    <w:p w14:paraId="6CD0BB96" w14:textId="77777777" w:rsidR="002D5E17" w:rsidRPr="00867939" w:rsidRDefault="00B15D46" w:rsidP="00867939">
      <w:pPr>
        <w:spacing w:before="240" w:after="120" w:line="240" w:lineRule="exact"/>
        <w:rPr>
          <w:b/>
          <w:sz w:val="18"/>
          <w:szCs w:val="18"/>
        </w:rPr>
      </w:pPr>
      <w:r w:rsidRPr="00867939">
        <w:rPr>
          <w:b/>
          <w:i/>
          <w:sz w:val="18"/>
          <w:szCs w:val="18"/>
        </w:rPr>
        <w:t>OBIETTIVO DEL CORSO E RISULTATI DI APPRENDIMENTO ATTESI</w:t>
      </w:r>
    </w:p>
    <w:p w14:paraId="1EB95744" w14:textId="5CA406E3" w:rsidR="00EF0102" w:rsidRPr="00C85D06" w:rsidRDefault="00B15D46" w:rsidP="00867939">
      <w:pPr>
        <w:spacing w:line="240" w:lineRule="exact"/>
        <w:rPr>
          <w:szCs w:val="18"/>
        </w:rPr>
      </w:pPr>
      <w:r w:rsidRPr="00C85D06">
        <w:rPr>
          <w:szCs w:val="18"/>
        </w:rPr>
        <w:t xml:space="preserve">L’insegnamento si propone di fornire agli studenti una visione </w:t>
      </w:r>
      <w:r w:rsidR="00074C46" w:rsidRPr="00C85D06">
        <w:rPr>
          <w:szCs w:val="18"/>
        </w:rPr>
        <w:t xml:space="preserve">generale </w:t>
      </w:r>
      <w:r w:rsidR="00A47A54" w:rsidRPr="00C85D06">
        <w:rPr>
          <w:szCs w:val="18"/>
        </w:rPr>
        <w:t xml:space="preserve">della produzione letteraria postmodernista della regione del </w:t>
      </w:r>
      <w:proofErr w:type="spellStart"/>
      <w:r w:rsidR="00A47A54" w:rsidRPr="00C85D06">
        <w:rPr>
          <w:szCs w:val="18"/>
        </w:rPr>
        <w:t>R</w:t>
      </w:r>
      <w:r w:rsidR="009E66B9" w:rsidRPr="00C85D06">
        <w:rPr>
          <w:szCs w:val="18"/>
        </w:rPr>
        <w:t>í</w:t>
      </w:r>
      <w:r w:rsidR="00A47A54" w:rsidRPr="00C85D06">
        <w:rPr>
          <w:szCs w:val="18"/>
        </w:rPr>
        <w:t>o</w:t>
      </w:r>
      <w:proofErr w:type="spellEnd"/>
      <w:r w:rsidR="00A47A54" w:rsidRPr="00C85D06">
        <w:rPr>
          <w:szCs w:val="18"/>
        </w:rPr>
        <w:t xml:space="preserve"> de la Plata, soffermandosi in particolare sull’opera di Horacio </w:t>
      </w:r>
      <w:proofErr w:type="spellStart"/>
      <w:r w:rsidR="00A47A54" w:rsidRPr="00C85D06">
        <w:rPr>
          <w:szCs w:val="18"/>
        </w:rPr>
        <w:t>Quiroga</w:t>
      </w:r>
      <w:proofErr w:type="spellEnd"/>
      <w:r w:rsidR="00A47A54" w:rsidRPr="00C85D06">
        <w:rPr>
          <w:szCs w:val="18"/>
        </w:rPr>
        <w:t xml:space="preserve">, </w:t>
      </w:r>
      <w:r w:rsidR="008B44D5" w:rsidRPr="00C85D06">
        <w:rPr>
          <w:szCs w:val="18"/>
        </w:rPr>
        <w:t xml:space="preserve">riconosciuto come </w:t>
      </w:r>
      <w:r w:rsidR="004429F0" w:rsidRPr="00C85D06">
        <w:rPr>
          <w:szCs w:val="18"/>
        </w:rPr>
        <w:t>il</w:t>
      </w:r>
      <w:r w:rsidR="00A47A54" w:rsidRPr="00C85D06">
        <w:rPr>
          <w:szCs w:val="18"/>
        </w:rPr>
        <w:t xml:space="preserve"> </w:t>
      </w:r>
      <w:r w:rsidR="004429F0" w:rsidRPr="00C85D06">
        <w:rPr>
          <w:szCs w:val="18"/>
        </w:rPr>
        <w:t xml:space="preserve">primo </w:t>
      </w:r>
      <w:r w:rsidR="00A47A54" w:rsidRPr="00C85D06">
        <w:rPr>
          <w:szCs w:val="18"/>
        </w:rPr>
        <w:t>autore di racconti ispanoamericani moderni</w:t>
      </w:r>
      <w:r w:rsidR="00857AF0" w:rsidRPr="00C85D06">
        <w:rPr>
          <w:szCs w:val="18"/>
        </w:rPr>
        <w:t>.</w:t>
      </w:r>
      <w:r w:rsidRPr="00C85D06">
        <w:rPr>
          <w:szCs w:val="18"/>
        </w:rPr>
        <w:t xml:space="preserve"> </w:t>
      </w:r>
      <w:r w:rsidR="00857AF0" w:rsidRPr="00C85D06">
        <w:rPr>
          <w:szCs w:val="18"/>
        </w:rPr>
        <w:t xml:space="preserve">Dopo una prima parte dedicata </w:t>
      </w:r>
      <w:r w:rsidR="00A47A54" w:rsidRPr="00C85D06">
        <w:rPr>
          <w:szCs w:val="18"/>
        </w:rPr>
        <w:t xml:space="preserve">alla vita e alla formazione umana e intellettuale dell’autore, nell’ambito della cultura </w:t>
      </w:r>
      <w:proofErr w:type="spellStart"/>
      <w:r w:rsidR="00A47A54" w:rsidRPr="00C85D06">
        <w:rPr>
          <w:szCs w:val="18"/>
        </w:rPr>
        <w:t>rioplantese</w:t>
      </w:r>
      <w:proofErr w:type="spellEnd"/>
      <w:r w:rsidR="00A47A54" w:rsidRPr="00C85D06">
        <w:rPr>
          <w:szCs w:val="18"/>
        </w:rPr>
        <w:t xml:space="preserve"> </w:t>
      </w:r>
      <w:r w:rsidR="004429F0" w:rsidRPr="00C85D06">
        <w:rPr>
          <w:szCs w:val="18"/>
        </w:rPr>
        <w:t xml:space="preserve">tra la fine del XIX e </w:t>
      </w:r>
      <w:r w:rsidR="00A47A54" w:rsidRPr="00C85D06">
        <w:rPr>
          <w:szCs w:val="18"/>
        </w:rPr>
        <w:t xml:space="preserve">l’inizio del XX secolo, </w:t>
      </w:r>
      <w:r w:rsidR="00857AF0" w:rsidRPr="00C85D06">
        <w:rPr>
          <w:szCs w:val="18"/>
        </w:rPr>
        <w:t xml:space="preserve">ci si soffermerà </w:t>
      </w:r>
      <w:r w:rsidR="00A47A54" w:rsidRPr="00C85D06">
        <w:rPr>
          <w:szCs w:val="18"/>
        </w:rPr>
        <w:t xml:space="preserve">sull’analisi dei suoi racconti più celebri, tratti da </w:t>
      </w:r>
      <w:proofErr w:type="spellStart"/>
      <w:r w:rsidR="00A47A54" w:rsidRPr="00C85D06">
        <w:rPr>
          <w:i/>
          <w:iCs/>
          <w:szCs w:val="18"/>
        </w:rPr>
        <w:t>Cuentos</w:t>
      </w:r>
      <w:proofErr w:type="spellEnd"/>
      <w:r w:rsidR="00A47A54" w:rsidRPr="00C85D06">
        <w:rPr>
          <w:i/>
          <w:iCs/>
          <w:szCs w:val="18"/>
        </w:rPr>
        <w:t xml:space="preserve"> de amor de </w:t>
      </w:r>
      <w:proofErr w:type="spellStart"/>
      <w:r w:rsidR="00A47A54" w:rsidRPr="00C85D06">
        <w:rPr>
          <w:i/>
          <w:iCs/>
          <w:szCs w:val="18"/>
        </w:rPr>
        <w:t>locura</w:t>
      </w:r>
      <w:proofErr w:type="spellEnd"/>
      <w:r w:rsidR="00A47A54" w:rsidRPr="00C85D06">
        <w:rPr>
          <w:szCs w:val="18"/>
        </w:rPr>
        <w:t xml:space="preserve"> </w:t>
      </w:r>
      <w:r w:rsidR="00A47A54" w:rsidRPr="00C85D06">
        <w:rPr>
          <w:i/>
          <w:iCs/>
          <w:szCs w:val="18"/>
        </w:rPr>
        <w:t xml:space="preserve">y de </w:t>
      </w:r>
      <w:proofErr w:type="spellStart"/>
      <w:r w:rsidR="00A47A54" w:rsidRPr="00C85D06">
        <w:rPr>
          <w:i/>
          <w:iCs/>
          <w:szCs w:val="18"/>
        </w:rPr>
        <w:t>muerte</w:t>
      </w:r>
      <w:proofErr w:type="spellEnd"/>
      <w:r w:rsidR="00A47A54" w:rsidRPr="00C85D06">
        <w:rPr>
          <w:szCs w:val="18"/>
        </w:rPr>
        <w:t xml:space="preserve"> e da </w:t>
      </w:r>
      <w:proofErr w:type="spellStart"/>
      <w:r w:rsidR="00A47A54" w:rsidRPr="00C85D06">
        <w:rPr>
          <w:i/>
          <w:iCs/>
          <w:szCs w:val="18"/>
        </w:rPr>
        <w:t>Cuentos</w:t>
      </w:r>
      <w:proofErr w:type="spellEnd"/>
      <w:r w:rsidR="00A47A54" w:rsidRPr="00C85D06">
        <w:rPr>
          <w:i/>
          <w:iCs/>
          <w:szCs w:val="18"/>
        </w:rPr>
        <w:t xml:space="preserve"> de la selva</w:t>
      </w:r>
      <w:r w:rsidR="00A47A54" w:rsidRPr="00C85D06">
        <w:rPr>
          <w:szCs w:val="18"/>
        </w:rPr>
        <w:t xml:space="preserve">. </w:t>
      </w:r>
    </w:p>
    <w:p w14:paraId="43E5F252" w14:textId="5DA03D06" w:rsidR="00EB1ACF" w:rsidRPr="00C85D06" w:rsidRDefault="00B15D46" w:rsidP="00867939">
      <w:pPr>
        <w:spacing w:line="240" w:lineRule="exact"/>
        <w:rPr>
          <w:szCs w:val="18"/>
        </w:rPr>
      </w:pPr>
      <w:r w:rsidRPr="00C85D06">
        <w:rPr>
          <w:szCs w:val="18"/>
        </w:rPr>
        <w:t>Al termine del semestre</w:t>
      </w:r>
      <w:r w:rsidR="0061590C" w:rsidRPr="00C85D06">
        <w:rPr>
          <w:szCs w:val="18"/>
        </w:rPr>
        <w:t>,</w:t>
      </w:r>
      <w:r w:rsidRPr="00C85D06">
        <w:rPr>
          <w:szCs w:val="18"/>
        </w:rPr>
        <w:t xml:space="preserve"> lo studente sarà in grado di riflettere </w:t>
      </w:r>
      <w:r w:rsidR="00A47A54" w:rsidRPr="00C85D06">
        <w:rPr>
          <w:szCs w:val="18"/>
        </w:rPr>
        <w:t xml:space="preserve">sulle origini del racconto moderno, </w:t>
      </w:r>
      <w:r w:rsidR="008B44D5" w:rsidRPr="00C85D06">
        <w:rPr>
          <w:szCs w:val="18"/>
        </w:rPr>
        <w:t>il</w:t>
      </w:r>
      <w:r w:rsidR="004429F0" w:rsidRPr="00C85D06">
        <w:rPr>
          <w:szCs w:val="18"/>
        </w:rPr>
        <w:t xml:space="preserve"> genere fantastico, </w:t>
      </w:r>
      <w:r w:rsidR="008B44D5" w:rsidRPr="00C85D06">
        <w:rPr>
          <w:szCs w:val="18"/>
        </w:rPr>
        <w:t xml:space="preserve">l’influenza </w:t>
      </w:r>
      <w:r w:rsidR="00A47A54" w:rsidRPr="00C85D06">
        <w:rPr>
          <w:szCs w:val="18"/>
        </w:rPr>
        <w:t>di Edgar Al</w:t>
      </w:r>
      <w:r w:rsidR="007D6F92" w:rsidRPr="00C85D06">
        <w:rPr>
          <w:szCs w:val="18"/>
        </w:rPr>
        <w:t>l</w:t>
      </w:r>
      <w:r w:rsidR="00A47A54" w:rsidRPr="00C85D06">
        <w:rPr>
          <w:szCs w:val="18"/>
        </w:rPr>
        <w:t xml:space="preserve">an Poe e </w:t>
      </w:r>
      <w:r w:rsidR="00EB1ACF" w:rsidRPr="00C85D06">
        <w:rPr>
          <w:szCs w:val="18"/>
        </w:rPr>
        <w:t xml:space="preserve">di </w:t>
      </w:r>
      <w:r w:rsidR="00A47A54" w:rsidRPr="00C85D06">
        <w:rPr>
          <w:szCs w:val="18"/>
        </w:rPr>
        <w:t xml:space="preserve">Kipling e sulle caratteristiche strutturali e formali di questo genere letterario in America Latina. </w:t>
      </w:r>
      <w:r w:rsidRPr="00C85D06">
        <w:rPr>
          <w:szCs w:val="18"/>
        </w:rPr>
        <w:t xml:space="preserve">Sarà anche in grado di analizzare criticamente l’opera di </w:t>
      </w:r>
      <w:r w:rsidR="00A47A54" w:rsidRPr="00C85D06">
        <w:rPr>
          <w:szCs w:val="18"/>
        </w:rPr>
        <w:t xml:space="preserve">Horacio </w:t>
      </w:r>
      <w:proofErr w:type="spellStart"/>
      <w:r w:rsidR="00A47A54" w:rsidRPr="00C85D06">
        <w:rPr>
          <w:szCs w:val="18"/>
        </w:rPr>
        <w:t>Quiroga</w:t>
      </w:r>
      <w:proofErr w:type="spellEnd"/>
      <w:r w:rsidRPr="00C85D06">
        <w:rPr>
          <w:szCs w:val="18"/>
        </w:rPr>
        <w:t>, apprezzandone il ruolo</w:t>
      </w:r>
      <w:r w:rsidR="004429F0" w:rsidRPr="00C85D06">
        <w:rPr>
          <w:szCs w:val="18"/>
        </w:rPr>
        <w:t xml:space="preserve"> di teorico e </w:t>
      </w:r>
      <w:r w:rsidRPr="00C85D06">
        <w:rPr>
          <w:szCs w:val="18"/>
        </w:rPr>
        <w:t xml:space="preserve">di </w:t>
      </w:r>
      <w:r w:rsidR="00A47A54" w:rsidRPr="00C85D06">
        <w:rPr>
          <w:szCs w:val="18"/>
        </w:rPr>
        <w:t>innovatore nell’arte del racconto ispanoamericano</w:t>
      </w:r>
      <w:r w:rsidR="00EB1ACF" w:rsidRPr="00C85D06">
        <w:rPr>
          <w:szCs w:val="18"/>
        </w:rPr>
        <w:t>, così come del suo rapporto intimo e fecondo con la natura e il mondo degli animali.</w:t>
      </w:r>
    </w:p>
    <w:p w14:paraId="36981266" w14:textId="77777777" w:rsidR="00B15D46" w:rsidRPr="00867939" w:rsidRDefault="00B15D46" w:rsidP="00867939">
      <w:pPr>
        <w:spacing w:before="240" w:after="120" w:line="240" w:lineRule="exact"/>
        <w:rPr>
          <w:b/>
          <w:sz w:val="18"/>
          <w:szCs w:val="18"/>
        </w:rPr>
      </w:pPr>
      <w:r w:rsidRPr="00867939">
        <w:rPr>
          <w:b/>
          <w:i/>
          <w:sz w:val="18"/>
          <w:szCs w:val="18"/>
        </w:rPr>
        <w:t>PROGRAMMA DEL CORSO</w:t>
      </w:r>
    </w:p>
    <w:p w14:paraId="0306B417" w14:textId="0551754D" w:rsidR="00B15D46" w:rsidRPr="00C85D06" w:rsidRDefault="00140B54" w:rsidP="00867939">
      <w:pPr>
        <w:rPr>
          <w:szCs w:val="18"/>
        </w:rPr>
      </w:pPr>
      <w:r w:rsidRPr="00C85D06">
        <w:rPr>
          <w:szCs w:val="18"/>
        </w:rPr>
        <w:lastRenderedPageBreak/>
        <w:t xml:space="preserve">La nascita del racconto ispanoamericano moderno: </w:t>
      </w:r>
      <w:r w:rsidR="002A6E85" w:rsidRPr="00C85D06">
        <w:rPr>
          <w:szCs w:val="18"/>
        </w:rPr>
        <w:t xml:space="preserve">l’opera di </w:t>
      </w:r>
      <w:r w:rsidRPr="00C85D06">
        <w:rPr>
          <w:szCs w:val="18"/>
        </w:rPr>
        <w:t xml:space="preserve">Horacio </w:t>
      </w:r>
      <w:proofErr w:type="spellStart"/>
      <w:r w:rsidRPr="00C85D06">
        <w:rPr>
          <w:szCs w:val="18"/>
        </w:rPr>
        <w:t>Quiroga</w:t>
      </w:r>
      <w:proofErr w:type="spellEnd"/>
    </w:p>
    <w:p w14:paraId="33379273" w14:textId="77777777" w:rsidR="00B15D46" w:rsidRPr="00867939" w:rsidRDefault="00B15D46" w:rsidP="00867939">
      <w:pPr>
        <w:keepNext/>
        <w:spacing w:before="240" w:after="120" w:line="240" w:lineRule="exact"/>
        <w:rPr>
          <w:b/>
          <w:sz w:val="18"/>
          <w:szCs w:val="18"/>
        </w:rPr>
      </w:pPr>
      <w:r w:rsidRPr="00867939">
        <w:rPr>
          <w:b/>
          <w:i/>
          <w:sz w:val="18"/>
          <w:szCs w:val="18"/>
        </w:rPr>
        <w:t>BIBLIOGRAFIA</w:t>
      </w:r>
    </w:p>
    <w:p w14:paraId="75FA132D" w14:textId="0FD3E2CD" w:rsidR="00B15D46" w:rsidRPr="00867939" w:rsidRDefault="00B15D46" w:rsidP="00867939">
      <w:pPr>
        <w:pStyle w:val="Testo1"/>
        <w:ind w:firstLine="0"/>
        <w:rPr>
          <w:rFonts w:ascii="Times New Roman" w:hAnsi="Times New Roman"/>
          <w:szCs w:val="18"/>
        </w:rPr>
      </w:pPr>
      <w:r w:rsidRPr="00867939">
        <w:rPr>
          <w:rFonts w:ascii="Times New Roman" w:hAnsi="Times New Roman"/>
          <w:szCs w:val="18"/>
        </w:rPr>
        <w:t>Test</w:t>
      </w:r>
      <w:r w:rsidR="008B44D5" w:rsidRPr="00867939">
        <w:rPr>
          <w:rFonts w:ascii="Times New Roman" w:hAnsi="Times New Roman"/>
          <w:szCs w:val="18"/>
        </w:rPr>
        <w:t>o</w:t>
      </w:r>
      <w:r w:rsidRPr="00867939">
        <w:rPr>
          <w:rFonts w:ascii="Times New Roman" w:hAnsi="Times New Roman"/>
          <w:szCs w:val="18"/>
        </w:rPr>
        <w:t xml:space="preserve"> adottat</w:t>
      </w:r>
      <w:r w:rsidR="008B44D5" w:rsidRPr="00867939">
        <w:rPr>
          <w:rFonts w:ascii="Times New Roman" w:hAnsi="Times New Roman"/>
          <w:szCs w:val="18"/>
        </w:rPr>
        <w:t>o</w:t>
      </w:r>
      <w:r w:rsidRPr="00867939">
        <w:rPr>
          <w:rFonts w:ascii="Times New Roman" w:hAnsi="Times New Roman"/>
          <w:szCs w:val="18"/>
        </w:rPr>
        <w:t xml:space="preserve">: </w:t>
      </w:r>
    </w:p>
    <w:p w14:paraId="4F3AD473" w14:textId="2C164445" w:rsidR="00857AF0" w:rsidRPr="00867939" w:rsidRDefault="00140B54" w:rsidP="00867939">
      <w:pPr>
        <w:pStyle w:val="Testo2"/>
        <w:spacing w:before="120"/>
        <w:ind w:firstLine="0"/>
        <w:rPr>
          <w:rFonts w:ascii="Times New Roman" w:hAnsi="Times New Roman"/>
          <w:szCs w:val="18"/>
        </w:rPr>
      </w:pPr>
      <w:r w:rsidRPr="00867939">
        <w:rPr>
          <w:rFonts w:ascii="Times New Roman" w:hAnsi="Times New Roman"/>
          <w:smallCaps/>
          <w:spacing w:val="-5"/>
          <w:szCs w:val="18"/>
        </w:rPr>
        <w:t xml:space="preserve">Horacio Quiroga, </w:t>
      </w:r>
      <w:r w:rsidRPr="00867939">
        <w:rPr>
          <w:rFonts w:ascii="Times New Roman" w:hAnsi="Times New Roman"/>
          <w:i/>
          <w:iCs/>
          <w:szCs w:val="18"/>
        </w:rPr>
        <w:t>Cuentos</w:t>
      </w:r>
      <w:r w:rsidR="003E2E96" w:rsidRPr="00867939">
        <w:rPr>
          <w:rFonts w:ascii="Times New Roman" w:hAnsi="Times New Roman"/>
          <w:i/>
          <w:iCs/>
          <w:szCs w:val="18"/>
        </w:rPr>
        <w:t>,</w:t>
      </w:r>
      <w:r w:rsidR="003E2E96" w:rsidRPr="00867939">
        <w:rPr>
          <w:rFonts w:ascii="Times New Roman" w:hAnsi="Times New Roman"/>
          <w:szCs w:val="18"/>
        </w:rPr>
        <w:t xml:space="preserve"> Caracas: </w:t>
      </w:r>
      <w:r w:rsidR="002A6E85" w:rsidRPr="00867939">
        <w:rPr>
          <w:rFonts w:ascii="Times New Roman" w:hAnsi="Times New Roman"/>
          <w:szCs w:val="18"/>
        </w:rPr>
        <w:t>B</w:t>
      </w:r>
      <w:r w:rsidR="003E2E96" w:rsidRPr="00867939">
        <w:rPr>
          <w:rFonts w:ascii="Times New Roman" w:hAnsi="Times New Roman"/>
          <w:szCs w:val="18"/>
        </w:rPr>
        <w:t>iblioteca Ayacucho, 2004</w:t>
      </w:r>
    </w:p>
    <w:p w14:paraId="6D45D0BF" w14:textId="26BE0E81" w:rsidR="002A6E85" w:rsidRPr="00867939" w:rsidRDefault="002A6E85" w:rsidP="00867939">
      <w:pPr>
        <w:pStyle w:val="Testo2"/>
        <w:spacing w:before="120"/>
        <w:ind w:firstLine="0"/>
        <w:rPr>
          <w:rFonts w:ascii="Times New Roman" w:hAnsi="Times New Roman"/>
          <w:spacing w:val="-5"/>
          <w:szCs w:val="18"/>
        </w:rPr>
      </w:pPr>
    </w:p>
    <w:p w14:paraId="1EF52455" w14:textId="77777777" w:rsidR="00B15D46" w:rsidRPr="00867939" w:rsidRDefault="00BA37BE" w:rsidP="00867939">
      <w:pPr>
        <w:pStyle w:val="Testo2"/>
        <w:spacing w:before="120"/>
        <w:ind w:firstLine="0"/>
        <w:rPr>
          <w:rFonts w:ascii="Times New Roman" w:hAnsi="Times New Roman"/>
          <w:szCs w:val="18"/>
        </w:rPr>
      </w:pPr>
      <w:r w:rsidRPr="00867939">
        <w:rPr>
          <w:rFonts w:ascii="Times New Roman" w:hAnsi="Times New Roman"/>
          <w:szCs w:val="18"/>
        </w:rPr>
        <w:tab/>
      </w:r>
      <w:r w:rsidR="00B15D46" w:rsidRPr="00867939">
        <w:rPr>
          <w:rFonts w:ascii="Times New Roman" w:hAnsi="Times New Roman"/>
          <w:szCs w:val="18"/>
        </w:rPr>
        <w:t>Testi consigliati</w:t>
      </w:r>
      <w:r w:rsidR="00A10B7F" w:rsidRPr="00867939">
        <w:rPr>
          <w:rFonts w:ascii="Times New Roman" w:hAnsi="Times New Roman"/>
          <w:szCs w:val="18"/>
        </w:rPr>
        <w:t xml:space="preserve"> di approfondimento</w:t>
      </w:r>
      <w:r w:rsidR="00B15D46" w:rsidRPr="00867939">
        <w:rPr>
          <w:rFonts w:ascii="Times New Roman" w:hAnsi="Times New Roman"/>
          <w:szCs w:val="18"/>
        </w:rPr>
        <w:t>:</w:t>
      </w:r>
    </w:p>
    <w:p w14:paraId="7B104688" w14:textId="77777777" w:rsidR="0040484D" w:rsidRPr="00867939" w:rsidRDefault="0040484D" w:rsidP="00867939">
      <w:pPr>
        <w:tabs>
          <w:tab w:val="clear" w:pos="284"/>
        </w:tabs>
        <w:spacing w:line="240" w:lineRule="auto"/>
        <w:rPr>
          <w:sz w:val="18"/>
          <w:szCs w:val="18"/>
        </w:rPr>
      </w:pPr>
    </w:p>
    <w:p w14:paraId="11B660E8" w14:textId="3EDF9725" w:rsidR="000B4452" w:rsidRPr="00867939" w:rsidRDefault="009C10AB" w:rsidP="00867939">
      <w:pPr>
        <w:tabs>
          <w:tab w:val="clear" w:pos="284"/>
        </w:tabs>
        <w:spacing w:line="240" w:lineRule="auto"/>
        <w:ind w:left="709" w:hanging="709"/>
        <w:rPr>
          <w:sz w:val="18"/>
          <w:szCs w:val="18"/>
          <w:lang w:val="es-ES"/>
        </w:rPr>
      </w:pPr>
      <w:r w:rsidRPr="00867939">
        <w:rPr>
          <w:rStyle w:val="Titolo2Carattere"/>
          <w:rFonts w:ascii="Times New Roman" w:hAnsi="Times New Roman"/>
          <w:szCs w:val="18"/>
          <w:lang w:val="es-ES"/>
        </w:rPr>
        <w:t>Arias</w:t>
      </w:r>
      <w:r w:rsidR="000B4452" w:rsidRPr="00867939">
        <w:rPr>
          <w:rStyle w:val="Titolo2Carattere"/>
          <w:rFonts w:ascii="Times New Roman" w:hAnsi="Times New Roman"/>
          <w:szCs w:val="18"/>
          <w:lang w:val="es-ES"/>
        </w:rPr>
        <w:t xml:space="preserve"> </w:t>
      </w:r>
      <w:r w:rsidR="000B4452" w:rsidRPr="00867939">
        <w:rPr>
          <w:sz w:val="18"/>
          <w:szCs w:val="18"/>
          <w:lang w:val="es-ES"/>
        </w:rPr>
        <w:t>Salvador. “Variaciones sobre un tema obligado en un cuento de Horacio Quiroga”, A propósito de Horacio Quiroga y su obra, Bogotá: Grupo Editorial Norma, 1990: 21-35</w:t>
      </w:r>
    </w:p>
    <w:p w14:paraId="6EF76A26" w14:textId="2856B2A0" w:rsidR="000B4452" w:rsidRPr="00867939" w:rsidRDefault="009C10AB" w:rsidP="00867939">
      <w:pPr>
        <w:tabs>
          <w:tab w:val="clear" w:pos="284"/>
        </w:tabs>
        <w:spacing w:line="240" w:lineRule="auto"/>
        <w:ind w:left="709" w:hanging="709"/>
        <w:rPr>
          <w:sz w:val="18"/>
          <w:szCs w:val="18"/>
          <w:lang w:val="es-ES"/>
        </w:rPr>
      </w:pPr>
      <w:r w:rsidRPr="00867939">
        <w:rPr>
          <w:rStyle w:val="Titolo2Carattere"/>
          <w:rFonts w:ascii="Times New Roman" w:hAnsi="Times New Roman"/>
          <w:szCs w:val="18"/>
          <w:lang w:val="es-ES"/>
        </w:rPr>
        <w:t>Barrenchea</w:t>
      </w:r>
      <w:r w:rsidR="0040484D" w:rsidRPr="00867939">
        <w:rPr>
          <w:sz w:val="18"/>
          <w:szCs w:val="18"/>
          <w:lang w:val="es-ES"/>
        </w:rPr>
        <w:t xml:space="preserve"> </w:t>
      </w:r>
      <w:r w:rsidR="000B4452" w:rsidRPr="00867939">
        <w:rPr>
          <w:sz w:val="18"/>
          <w:szCs w:val="18"/>
          <w:lang w:val="es-ES"/>
        </w:rPr>
        <w:t xml:space="preserve">Ana María y Emma Susana </w:t>
      </w:r>
      <w:r w:rsidR="000B4452" w:rsidRPr="00867939">
        <w:rPr>
          <w:rStyle w:val="Titolo2Carattere"/>
          <w:rFonts w:ascii="Times New Roman" w:hAnsi="Times New Roman"/>
          <w:szCs w:val="18"/>
          <w:lang w:val="es-ES"/>
        </w:rPr>
        <w:t>Speratti-Piñero</w:t>
      </w:r>
      <w:r w:rsidR="0040484D" w:rsidRPr="00867939">
        <w:rPr>
          <w:sz w:val="18"/>
          <w:szCs w:val="18"/>
          <w:lang w:val="es-ES"/>
        </w:rPr>
        <w:t xml:space="preserve">, </w:t>
      </w:r>
      <w:r w:rsidR="000B4452" w:rsidRPr="00867939">
        <w:rPr>
          <w:i/>
          <w:iCs/>
          <w:sz w:val="18"/>
          <w:szCs w:val="18"/>
          <w:lang w:val="es-ES"/>
        </w:rPr>
        <w:t>La literatura fantástica en Argentina</w:t>
      </w:r>
      <w:r w:rsidR="0040484D" w:rsidRPr="00867939">
        <w:rPr>
          <w:sz w:val="18"/>
          <w:szCs w:val="18"/>
          <w:lang w:val="es-ES"/>
        </w:rPr>
        <w:t>,</w:t>
      </w:r>
      <w:r w:rsidR="000B4452" w:rsidRPr="00867939">
        <w:rPr>
          <w:sz w:val="18"/>
          <w:szCs w:val="18"/>
          <w:lang w:val="es-ES"/>
        </w:rPr>
        <w:t xml:space="preserve"> México: Imprenta Universitaria,</w:t>
      </w:r>
      <w:r w:rsidR="0040484D" w:rsidRPr="00867939">
        <w:rPr>
          <w:sz w:val="18"/>
          <w:szCs w:val="18"/>
          <w:lang w:val="es-ES"/>
        </w:rPr>
        <w:t xml:space="preserve"> </w:t>
      </w:r>
      <w:r w:rsidR="000B4452" w:rsidRPr="00867939">
        <w:rPr>
          <w:sz w:val="18"/>
          <w:szCs w:val="18"/>
          <w:lang w:val="es-ES"/>
        </w:rPr>
        <w:t>1957.</w:t>
      </w:r>
    </w:p>
    <w:p w14:paraId="44A484E9" w14:textId="204B4097" w:rsidR="000B4452" w:rsidRPr="00867939" w:rsidRDefault="009C10AB" w:rsidP="00867939">
      <w:pPr>
        <w:tabs>
          <w:tab w:val="clear" w:pos="284"/>
        </w:tabs>
        <w:spacing w:line="240" w:lineRule="auto"/>
        <w:ind w:left="709" w:hanging="709"/>
        <w:rPr>
          <w:sz w:val="18"/>
          <w:szCs w:val="18"/>
          <w:lang w:val="es-ES"/>
        </w:rPr>
      </w:pPr>
      <w:r w:rsidRPr="00867939">
        <w:rPr>
          <w:rStyle w:val="Titolo2Carattere"/>
          <w:rFonts w:ascii="Times New Roman" w:hAnsi="Times New Roman"/>
          <w:szCs w:val="18"/>
          <w:lang w:val="es-ES"/>
        </w:rPr>
        <w:t>Campra</w:t>
      </w:r>
      <w:r w:rsidRPr="00867939">
        <w:rPr>
          <w:sz w:val="18"/>
          <w:szCs w:val="18"/>
          <w:lang w:val="es-ES"/>
        </w:rPr>
        <w:t xml:space="preserve"> </w:t>
      </w:r>
      <w:r w:rsidR="000B4452" w:rsidRPr="00867939">
        <w:rPr>
          <w:sz w:val="18"/>
          <w:szCs w:val="18"/>
          <w:lang w:val="es-ES"/>
        </w:rPr>
        <w:t>Rosalba</w:t>
      </w:r>
      <w:r w:rsidR="0040484D" w:rsidRPr="00867939">
        <w:rPr>
          <w:sz w:val="18"/>
          <w:szCs w:val="18"/>
          <w:lang w:val="es-ES"/>
        </w:rPr>
        <w:t xml:space="preserve">, </w:t>
      </w:r>
      <w:r w:rsidR="000B4452" w:rsidRPr="00867939">
        <w:rPr>
          <w:i/>
          <w:iCs/>
          <w:sz w:val="18"/>
          <w:szCs w:val="18"/>
          <w:lang w:val="es-ES"/>
        </w:rPr>
        <w:t>América Latina: La identidad y la máscara</w:t>
      </w:r>
      <w:r w:rsidR="0040484D" w:rsidRPr="00867939">
        <w:rPr>
          <w:sz w:val="18"/>
          <w:szCs w:val="18"/>
          <w:lang w:val="es-ES"/>
        </w:rPr>
        <w:t xml:space="preserve">, </w:t>
      </w:r>
      <w:r w:rsidR="000B4452" w:rsidRPr="00867939">
        <w:rPr>
          <w:spacing w:val="15"/>
          <w:sz w:val="18"/>
          <w:szCs w:val="18"/>
          <w:lang w:val="es-ES"/>
        </w:rPr>
        <w:t xml:space="preserve">México: Siglo XXI </w:t>
      </w:r>
      <w:r w:rsidR="000B4452" w:rsidRPr="00867939">
        <w:rPr>
          <w:sz w:val="18"/>
          <w:szCs w:val="18"/>
          <w:lang w:val="es-ES"/>
        </w:rPr>
        <w:t>Editores, 1987.</w:t>
      </w:r>
    </w:p>
    <w:p w14:paraId="13B391D2" w14:textId="69BE8FC8" w:rsidR="000B4452" w:rsidRPr="00867939" w:rsidRDefault="00803037" w:rsidP="00867939">
      <w:pPr>
        <w:tabs>
          <w:tab w:val="clear" w:pos="284"/>
        </w:tabs>
        <w:spacing w:line="240" w:lineRule="auto"/>
        <w:ind w:left="709" w:hanging="709"/>
        <w:rPr>
          <w:sz w:val="18"/>
          <w:szCs w:val="18"/>
          <w:lang w:val="es-ES"/>
        </w:rPr>
      </w:pPr>
      <w:r w:rsidRPr="00867939">
        <w:rPr>
          <w:rStyle w:val="Titolo2Carattere"/>
          <w:rFonts w:ascii="Times New Roman" w:hAnsi="Times New Roman"/>
          <w:szCs w:val="18"/>
          <w:lang w:val="es-ES"/>
        </w:rPr>
        <w:t>Flores</w:t>
      </w:r>
      <w:r w:rsidR="0040484D" w:rsidRPr="00867939">
        <w:rPr>
          <w:sz w:val="18"/>
          <w:szCs w:val="18"/>
          <w:lang w:val="es-ES"/>
        </w:rPr>
        <w:t xml:space="preserve"> </w:t>
      </w:r>
      <w:r w:rsidR="000B4452" w:rsidRPr="00867939">
        <w:rPr>
          <w:sz w:val="18"/>
          <w:szCs w:val="18"/>
          <w:lang w:val="es-ES"/>
        </w:rPr>
        <w:t>Ángel (</w:t>
      </w:r>
      <w:r w:rsidR="009C10AB" w:rsidRPr="00867939">
        <w:rPr>
          <w:sz w:val="18"/>
          <w:szCs w:val="18"/>
          <w:lang w:val="es-ES"/>
        </w:rPr>
        <w:t>e</w:t>
      </w:r>
      <w:r w:rsidR="000B4452" w:rsidRPr="00867939">
        <w:rPr>
          <w:sz w:val="18"/>
          <w:szCs w:val="18"/>
          <w:lang w:val="es-ES"/>
        </w:rPr>
        <w:t>d.)</w:t>
      </w:r>
      <w:r w:rsidR="0040484D" w:rsidRPr="00867939">
        <w:rPr>
          <w:sz w:val="18"/>
          <w:szCs w:val="18"/>
          <w:lang w:val="es-ES"/>
        </w:rPr>
        <w:t>,</w:t>
      </w:r>
      <w:r w:rsidR="000B4452" w:rsidRPr="00867939">
        <w:rPr>
          <w:sz w:val="18"/>
          <w:szCs w:val="18"/>
          <w:lang w:val="es-ES"/>
        </w:rPr>
        <w:t xml:space="preserve"> </w:t>
      </w:r>
      <w:r w:rsidR="000B4452" w:rsidRPr="00867939">
        <w:rPr>
          <w:i/>
          <w:iCs/>
          <w:sz w:val="18"/>
          <w:szCs w:val="18"/>
          <w:lang w:val="es-ES"/>
        </w:rPr>
        <w:t>Aproximaciones a Horacio Quiroga</w:t>
      </w:r>
      <w:r w:rsidR="0040484D" w:rsidRPr="00867939">
        <w:rPr>
          <w:sz w:val="18"/>
          <w:szCs w:val="18"/>
          <w:lang w:val="es-ES"/>
        </w:rPr>
        <w:t xml:space="preserve">, </w:t>
      </w:r>
      <w:r w:rsidR="000B4452" w:rsidRPr="00867939">
        <w:rPr>
          <w:sz w:val="18"/>
          <w:szCs w:val="18"/>
          <w:lang w:val="es-ES"/>
        </w:rPr>
        <w:t>Caracas: Monte Ávila Editores, 1976.</w:t>
      </w:r>
    </w:p>
    <w:p w14:paraId="4C0F86CA" w14:textId="2BDB97EA" w:rsidR="000B4452" w:rsidRPr="00867939" w:rsidRDefault="00803037" w:rsidP="00867939">
      <w:pPr>
        <w:tabs>
          <w:tab w:val="clear" w:pos="284"/>
        </w:tabs>
        <w:spacing w:line="240" w:lineRule="auto"/>
        <w:ind w:left="709" w:hanging="709"/>
        <w:rPr>
          <w:sz w:val="18"/>
          <w:szCs w:val="18"/>
          <w:lang w:val="es-ES"/>
        </w:rPr>
      </w:pPr>
      <w:r w:rsidRPr="00867939">
        <w:rPr>
          <w:rStyle w:val="Titolo2Carattere"/>
          <w:rFonts w:ascii="Times New Roman" w:hAnsi="Times New Roman"/>
          <w:szCs w:val="18"/>
          <w:lang w:val="es-ES"/>
        </w:rPr>
        <w:t>Goic</w:t>
      </w:r>
      <w:r w:rsidR="0040484D" w:rsidRPr="00867939">
        <w:rPr>
          <w:rStyle w:val="Titolo2Carattere"/>
          <w:rFonts w:ascii="Times New Roman" w:hAnsi="Times New Roman"/>
          <w:szCs w:val="18"/>
          <w:lang w:val="es-ES"/>
        </w:rPr>
        <w:t xml:space="preserve"> </w:t>
      </w:r>
      <w:r w:rsidR="000B4452" w:rsidRPr="00867939">
        <w:rPr>
          <w:sz w:val="18"/>
          <w:szCs w:val="18"/>
          <w:lang w:val="es-ES"/>
        </w:rPr>
        <w:t>Cedomil</w:t>
      </w:r>
      <w:r w:rsidR="0040484D" w:rsidRPr="00867939">
        <w:rPr>
          <w:sz w:val="18"/>
          <w:szCs w:val="18"/>
          <w:lang w:val="es-ES"/>
        </w:rPr>
        <w:t xml:space="preserve">, </w:t>
      </w:r>
      <w:r w:rsidR="000B4452" w:rsidRPr="00867939">
        <w:rPr>
          <w:i/>
          <w:iCs/>
          <w:sz w:val="18"/>
          <w:szCs w:val="18"/>
          <w:lang w:val="es-ES"/>
        </w:rPr>
        <w:t>Historia y crítica de la literatura hispanoamericana. II.</w:t>
      </w:r>
      <w:r w:rsidR="000B4452" w:rsidRPr="00867939">
        <w:rPr>
          <w:sz w:val="18"/>
          <w:szCs w:val="18"/>
          <w:lang w:val="es-ES"/>
        </w:rPr>
        <w:t xml:space="preserve"> </w:t>
      </w:r>
      <w:r w:rsidR="000B4452" w:rsidRPr="00867939">
        <w:rPr>
          <w:i/>
          <w:iCs/>
          <w:sz w:val="18"/>
          <w:szCs w:val="18"/>
          <w:lang w:val="es-ES"/>
        </w:rPr>
        <w:t>Del romanticismo al modernismo</w:t>
      </w:r>
      <w:r w:rsidR="0040484D" w:rsidRPr="00867939">
        <w:rPr>
          <w:sz w:val="18"/>
          <w:szCs w:val="18"/>
          <w:lang w:val="es-ES"/>
        </w:rPr>
        <w:t xml:space="preserve">, </w:t>
      </w:r>
      <w:r w:rsidR="000B4452" w:rsidRPr="00867939">
        <w:rPr>
          <w:sz w:val="18"/>
          <w:szCs w:val="18"/>
          <w:lang w:val="es-ES"/>
        </w:rPr>
        <w:t>Barcelona: Editorial Crítica, 1990</w:t>
      </w:r>
    </w:p>
    <w:p w14:paraId="713142E2" w14:textId="07030F97" w:rsidR="000B4452" w:rsidRPr="00867939" w:rsidRDefault="00803037" w:rsidP="00867939">
      <w:pPr>
        <w:tabs>
          <w:tab w:val="clear" w:pos="284"/>
        </w:tabs>
        <w:spacing w:line="240" w:lineRule="auto"/>
        <w:ind w:left="709" w:hanging="709"/>
        <w:rPr>
          <w:sz w:val="18"/>
          <w:szCs w:val="18"/>
          <w:lang w:val="es-ES"/>
        </w:rPr>
      </w:pPr>
      <w:r w:rsidRPr="00867939">
        <w:rPr>
          <w:rStyle w:val="Titolo2Carattere"/>
          <w:rFonts w:ascii="Times New Roman" w:hAnsi="Times New Roman"/>
          <w:szCs w:val="18"/>
          <w:lang w:val="es-ES"/>
        </w:rPr>
        <w:t>Henríquez Ureña</w:t>
      </w:r>
      <w:r w:rsidRPr="00867939">
        <w:rPr>
          <w:sz w:val="18"/>
          <w:szCs w:val="18"/>
          <w:lang w:val="es-ES"/>
        </w:rPr>
        <w:t xml:space="preserve"> </w:t>
      </w:r>
      <w:r w:rsidR="0040484D" w:rsidRPr="00867939">
        <w:rPr>
          <w:sz w:val="18"/>
          <w:szCs w:val="18"/>
          <w:lang w:val="es-ES"/>
        </w:rPr>
        <w:t>Max,</w:t>
      </w:r>
      <w:r w:rsidR="000B4452" w:rsidRPr="00867939">
        <w:rPr>
          <w:sz w:val="18"/>
          <w:szCs w:val="18"/>
          <w:lang w:val="es-ES"/>
        </w:rPr>
        <w:t xml:space="preserve"> </w:t>
      </w:r>
      <w:r w:rsidR="000B4452" w:rsidRPr="00867939">
        <w:rPr>
          <w:i/>
          <w:iCs/>
          <w:sz w:val="18"/>
          <w:szCs w:val="18"/>
          <w:lang w:val="es-ES"/>
        </w:rPr>
        <w:t>Breve historia del modernismo</w:t>
      </w:r>
      <w:r w:rsidR="0040484D" w:rsidRPr="00867939">
        <w:rPr>
          <w:sz w:val="18"/>
          <w:szCs w:val="18"/>
          <w:lang w:val="es-ES"/>
        </w:rPr>
        <w:t xml:space="preserve">, </w:t>
      </w:r>
      <w:r w:rsidR="000B4452" w:rsidRPr="00867939">
        <w:rPr>
          <w:spacing w:val="15"/>
          <w:sz w:val="18"/>
          <w:szCs w:val="18"/>
          <w:lang w:val="es-ES"/>
        </w:rPr>
        <w:t>México: Fondo de Cul</w:t>
      </w:r>
      <w:r w:rsidR="000B4452" w:rsidRPr="00867939">
        <w:rPr>
          <w:sz w:val="18"/>
          <w:szCs w:val="18"/>
          <w:lang w:val="es-ES"/>
        </w:rPr>
        <w:t>tura Económica, 1978.</w:t>
      </w:r>
    </w:p>
    <w:p w14:paraId="0E5BD856" w14:textId="0834A1E2" w:rsidR="000B4452" w:rsidRPr="00867939" w:rsidRDefault="00803037" w:rsidP="00867939">
      <w:pPr>
        <w:tabs>
          <w:tab w:val="clear" w:pos="284"/>
        </w:tabs>
        <w:spacing w:line="240" w:lineRule="auto"/>
        <w:ind w:left="709" w:hanging="709"/>
        <w:rPr>
          <w:sz w:val="18"/>
          <w:szCs w:val="18"/>
          <w:lang w:val="es-ES"/>
        </w:rPr>
      </w:pPr>
      <w:r w:rsidRPr="00867939">
        <w:rPr>
          <w:rStyle w:val="Titolo2Carattere"/>
          <w:rFonts w:ascii="Times New Roman" w:hAnsi="Times New Roman"/>
          <w:szCs w:val="18"/>
          <w:lang w:val="es-ES"/>
        </w:rPr>
        <w:t>Lafforgue</w:t>
      </w:r>
      <w:r w:rsidRPr="00867939">
        <w:rPr>
          <w:sz w:val="18"/>
          <w:szCs w:val="18"/>
          <w:lang w:val="es-ES"/>
        </w:rPr>
        <w:t xml:space="preserve"> </w:t>
      </w:r>
      <w:r w:rsidR="000B4452" w:rsidRPr="00867939">
        <w:rPr>
          <w:sz w:val="18"/>
          <w:szCs w:val="18"/>
          <w:lang w:val="es-ES"/>
        </w:rPr>
        <w:t>Jorge</w:t>
      </w:r>
      <w:r w:rsidR="0040484D" w:rsidRPr="00867939">
        <w:rPr>
          <w:sz w:val="18"/>
          <w:szCs w:val="18"/>
          <w:lang w:val="es-ES"/>
        </w:rPr>
        <w:t>,</w:t>
      </w:r>
      <w:r w:rsidR="000B4452" w:rsidRPr="00867939">
        <w:rPr>
          <w:spacing w:val="15"/>
          <w:sz w:val="18"/>
          <w:szCs w:val="18"/>
          <w:lang w:val="es-ES"/>
        </w:rPr>
        <w:t xml:space="preserve">“Actualidad de Horacio Quiroga”, </w:t>
      </w:r>
      <w:r w:rsidR="000B4452" w:rsidRPr="00867939">
        <w:rPr>
          <w:i/>
          <w:iCs/>
          <w:sz w:val="18"/>
          <w:szCs w:val="18"/>
          <w:lang w:val="es-ES"/>
        </w:rPr>
        <w:t>Todos los cuentos.</w:t>
      </w:r>
      <w:r w:rsidRPr="00867939">
        <w:rPr>
          <w:i/>
          <w:iCs/>
          <w:sz w:val="18"/>
          <w:szCs w:val="18"/>
          <w:lang w:val="es-ES"/>
        </w:rPr>
        <w:t xml:space="preserve"> </w:t>
      </w:r>
      <w:r w:rsidR="000B4452" w:rsidRPr="00867939">
        <w:rPr>
          <w:spacing w:val="15"/>
          <w:sz w:val="18"/>
          <w:szCs w:val="18"/>
          <w:lang w:val="es-ES"/>
        </w:rPr>
        <w:t>Horacio Quiroga,</w:t>
      </w:r>
      <w:r w:rsidR="0040484D" w:rsidRPr="00867939">
        <w:rPr>
          <w:sz w:val="18"/>
          <w:szCs w:val="18"/>
          <w:lang w:val="es-ES"/>
        </w:rPr>
        <w:t xml:space="preserve"> </w:t>
      </w:r>
      <w:r w:rsidR="000B4452" w:rsidRPr="00867939">
        <w:rPr>
          <w:spacing w:val="15"/>
          <w:sz w:val="18"/>
          <w:szCs w:val="18"/>
          <w:lang w:val="es-ES"/>
        </w:rPr>
        <w:t>Madrid: UNESCO</w:t>
      </w:r>
      <w:r w:rsidRPr="00867939">
        <w:rPr>
          <w:spacing w:val="15"/>
          <w:sz w:val="18"/>
          <w:szCs w:val="18"/>
          <w:lang w:val="es-ES"/>
        </w:rPr>
        <w:t xml:space="preserve">, </w:t>
      </w:r>
      <w:r w:rsidR="000B4452" w:rsidRPr="00867939">
        <w:rPr>
          <w:spacing w:val="15"/>
          <w:sz w:val="18"/>
          <w:szCs w:val="18"/>
          <w:lang w:val="es-ES"/>
        </w:rPr>
        <w:t>(Colección Archivos, 26), 1997: XXXV-</w:t>
      </w:r>
      <w:r w:rsidR="000B4452" w:rsidRPr="00867939">
        <w:rPr>
          <w:spacing w:val="-45"/>
          <w:sz w:val="18"/>
          <w:szCs w:val="18"/>
          <w:lang w:val="es-ES"/>
        </w:rPr>
        <w:t>XLIV.</w:t>
      </w:r>
    </w:p>
    <w:p w14:paraId="75AED700" w14:textId="67ED4144" w:rsidR="000B4452" w:rsidRPr="00867939" w:rsidRDefault="00803037" w:rsidP="00867939">
      <w:pPr>
        <w:tabs>
          <w:tab w:val="clear" w:pos="284"/>
        </w:tabs>
        <w:spacing w:line="240" w:lineRule="auto"/>
        <w:ind w:left="709" w:hanging="709"/>
        <w:rPr>
          <w:sz w:val="18"/>
          <w:szCs w:val="18"/>
          <w:lang w:val="es-ES"/>
        </w:rPr>
      </w:pPr>
      <w:r w:rsidRPr="00867939">
        <w:rPr>
          <w:rStyle w:val="Titolo2Carattere"/>
          <w:rFonts w:ascii="Times New Roman" w:hAnsi="Times New Roman"/>
          <w:szCs w:val="18"/>
          <w:lang w:val="es-ES"/>
        </w:rPr>
        <w:t>Martínez Morales</w:t>
      </w:r>
      <w:r w:rsidRPr="00867939">
        <w:rPr>
          <w:sz w:val="18"/>
          <w:szCs w:val="18"/>
          <w:lang w:val="es-ES"/>
        </w:rPr>
        <w:t xml:space="preserve"> </w:t>
      </w:r>
      <w:r w:rsidR="000B4452" w:rsidRPr="00867939">
        <w:rPr>
          <w:sz w:val="18"/>
          <w:szCs w:val="18"/>
          <w:lang w:val="es-ES"/>
        </w:rPr>
        <w:t>José Luis</w:t>
      </w:r>
      <w:r w:rsidR="0040484D" w:rsidRPr="00867939">
        <w:rPr>
          <w:sz w:val="18"/>
          <w:szCs w:val="18"/>
          <w:lang w:val="es-ES"/>
        </w:rPr>
        <w:t xml:space="preserve">, </w:t>
      </w:r>
      <w:r w:rsidR="000B4452" w:rsidRPr="00867939">
        <w:rPr>
          <w:i/>
          <w:iCs/>
          <w:sz w:val="18"/>
          <w:szCs w:val="18"/>
          <w:lang w:val="es-ES"/>
        </w:rPr>
        <w:t>Horacio Quiroga: teoría y práctica del cuento</w:t>
      </w:r>
      <w:r w:rsidR="0040484D" w:rsidRPr="00867939">
        <w:rPr>
          <w:sz w:val="18"/>
          <w:szCs w:val="18"/>
          <w:lang w:val="es-ES"/>
        </w:rPr>
        <w:t xml:space="preserve">, </w:t>
      </w:r>
      <w:r w:rsidR="000B4452" w:rsidRPr="00867939">
        <w:rPr>
          <w:sz w:val="18"/>
          <w:szCs w:val="18"/>
          <w:lang w:val="es-ES"/>
        </w:rPr>
        <w:t>Xalapa: Universidad Veracruzana, 1982.</w:t>
      </w:r>
    </w:p>
    <w:p w14:paraId="2AB05FAF" w14:textId="5E9DA7AC" w:rsidR="000B4452" w:rsidRPr="00867939" w:rsidRDefault="00803037" w:rsidP="00867939">
      <w:pPr>
        <w:tabs>
          <w:tab w:val="clear" w:pos="284"/>
        </w:tabs>
        <w:spacing w:line="240" w:lineRule="auto"/>
        <w:ind w:left="709" w:hanging="709"/>
        <w:rPr>
          <w:sz w:val="18"/>
          <w:szCs w:val="18"/>
          <w:lang w:val="es-ES"/>
        </w:rPr>
      </w:pPr>
      <w:r w:rsidRPr="00867939">
        <w:rPr>
          <w:rStyle w:val="Titolo2Carattere"/>
          <w:rFonts w:ascii="Times New Roman" w:hAnsi="Times New Roman"/>
          <w:szCs w:val="18"/>
          <w:lang w:val="es-ES"/>
        </w:rPr>
        <w:t xml:space="preserve">Oviedo </w:t>
      </w:r>
      <w:r w:rsidR="000B4452" w:rsidRPr="00867939">
        <w:rPr>
          <w:sz w:val="18"/>
          <w:szCs w:val="18"/>
          <w:lang w:val="es-ES"/>
        </w:rPr>
        <w:t>José Miguel</w:t>
      </w:r>
      <w:r w:rsidR="0040484D" w:rsidRPr="00867939">
        <w:rPr>
          <w:sz w:val="18"/>
          <w:szCs w:val="18"/>
          <w:lang w:val="es-ES"/>
        </w:rPr>
        <w:t xml:space="preserve">, </w:t>
      </w:r>
      <w:r w:rsidR="000B4452" w:rsidRPr="00867939">
        <w:rPr>
          <w:spacing w:val="15"/>
          <w:sz w:val="18"/>
          <w:szCs w:val="18"/>
          <w:lang w:val="es-ES"/>
        </w:rPr>
        <w:t xml:space="preserve">“Horacio Quiroga”, </w:t>
      </w:r>
      <w:r w:rsidR="000B4452" w:rsidRPr="00867939">
        <w:rPr>
          <w:i/>
          <w:iCs/>
          <w:sz w:val="18"/>
          <w:szCs w:val="18"/>
          <w:lang w:val="es-ES"/>
        </w:rPr>
        <w:t>Antología crítica del cuento hispanoamericano</w:t>
      </w:r>
      <w:r w:rsidR="0040484D" w:rsidRPr="00867939">
        <w:rPr>
          <w:i/>
          <w:iCs/>
          <w:sz w:val="18"/>
          <w:szCs w:val="18"/>
          <w:lang w:val="es-ES"/>
        </w:rPr>
        <w:t xml:space="preserve">, </w:t>
      </w:r>
      <w:r w:rsidR="000B4452" w:rsidRPr="00867939">
        <w:rPr>
          <w:i/>
          <w:iCs/>
          <w:sz w:val="18"/>
          <w:szCs w:val="18"/>
          <w:lang w:val="es-ES"/>
        </w:rPr>
        <w:t>1830-1920</w:t>
      </w:r>
      <w:r w:rsidR="0040484D" w:rsidRPr="00867939">
        <w:rPr>
          <w:sz w:val="18"/>
          <w:szCs w:val="18"/>
          <w:lang w:val="es-ES"/>
        </w:rPr>
        <w:t xml:space="preserve">, </w:t>
      </w:r>
      <w:r w:rsidR="000B4452" w:rsidRPr="00867939">
        <w:rPr>
          <w:sz w:val="18"/>
          <w:szCs w:val="18"/>
          <w:lang w:val="es-ES"/>
        </w:rPr>
        <w:t xml:space="preserve">Madrid: Alianza Editorial, 1989: 391-400. </w:t>
      </w:r>
    </w:p>
    <w:p w14:paraId="142C60C2" w14:textId="2667CBCC" w:rsidR="000B4452" w:rsidRPr="00867939" w:rsidRDefault="00803037" w:rsidP="00867939">
      <w:pPr>
        <w:tabs>
          <w:tab w:val="clear" w:pos="284"/>
        </w:tabs>
        <w:spacing w:line="240" w:lineRule="auto"/>
        <w:ind w:left="709" w:hanging="709"/>
        <w:rPr>
          <w:sz w:val="18"/>
          <w:szCs w:val="18"/>
          <w:lang w:val="es-ES"/>
        </w:rPr>
      </w:pPr>
      <w:r w:rsidRPr="00867939">
        <w:rPr>
          <w:rStyle w:val="Titolo2Carattere"/>
          <w:rFonts w:ascii="Times New Roman" w:hAnsi="Times New Roman"/>
          <w:szCs w:val="18"/>
          <w:lang w:val="es-ES"/>
        </w:rPr>
        <w:t>Pupo-Walker</w:t>
      </w:r>
      <w:r w:rsidRPr="00867939">
        <w:rPr>
          <w:sz w:val="18"/>
          <w:szCs w:val="18"/>
          <w:lang w:val="es-ES"/>
        </w:rPr>
        <w:t xml:space="preserve"> </w:t>
      </w:r>
      <w:r w:rsidR="000B4452" w:rsidRPr="00867939">
        <w:rPr>
          <w:sz w:val="18"/>
          <w:szCs w:val="18"/>
          <w:lang w:val="es-ES"/>
        </w:rPr>
        <w:t>Enrique</w:t>
      </w:r>
      <w:r w:rsidR="0040484D" w:rsidRPr="00867939">
        <w:rPr>
          <w:sz w:val="18"/>
          <w:szCs w:val="18"/>
          <w:lang w:val="es-ES"/>
        </w:rPr>
        <w:t xml:space="preserve">, </w:t>
      </w:r>
      <w:r w:rsidR="000B4452" w:rsidRPr="00867939">
        <w:rPr>
          <w:i/>
          <w:iCs/>
          <w:sz w:val="18"/>
          <w:szCs w:val="18"/>
          <w:lang w:val="es-ES"/>
        </w:rPr>
        <w:t>El cuento hispanoamericano ante la crítica</w:t>
      </w:r>
      <w:r w:rsidR="0040484D" w:rsidRPr="00867939">
        <w:rPr>
          <w:sz w:val="18"/>
          <w:szCs w:val="18"/>
          <w:lang w:val="es-ES"/>
        </w:rPr>
        <w:t xml:space="preserve">, </w:t>
      </w:r>
      <w:r w:rsidR="000B4452" w:rsidRPr="00867939">
        <w:rPr>
          <w:sz w:val="18"/>
          <w:szCs w:val="18"/>
          <w:lang w:val="es-ES"/>
        </w:rPr>
        <w:t>Madrid: Editorial Castalia, 1973.</w:t>
      </w:r>
    </w:p>
    <w:p w14:paraId="1C456D7C" w14:textId="51BD9EC1" w:rsidR="000B4452" w:rsidRPr="00867939" w:rsidRDefault="00803037" w:rsidP="00867939">
      <w:pPr>
        <w:tabs>
          <w:tab w:val="clear" w:pos="284"/>
        </w:tabs>
        <w:spacing w:line="240" w:lineRule="auto"/>
        <w:ind w:left="709" w:hanging="709"/>
        <w:rPr>
          <w:sz w:val="18"/>
          <w:szCs w:val="18"/>
          <w:lang w:val="es-ES"/>
        </w:rPr>
      </w:pPr>
      <w:r w:rsidRPr="00867939">
        <w:rPr>
          <w:rStyle w:val="Titolo2Carattere"/>
          <w:rFonts w:ascii="Times New Roman" w:hAnsi="Times New Roman"/>
          <w:szCs w:val="18"/>
          <w:lang w:val="es-ES"/>
        </w:rPr>
        <w:t>Selujacecin</w:t>
      </w:r>
      <w:r w:rsidR="0040484D" w:rsidRPr="00867939">
        <w:rPr>
          <w:sz w:val="18"/>
          <w:szCs w:val="18"/>
          <w:lang w:val="es-ES"/>
        </w:rPr>
        <w:t xml:space="preserve"> </w:t>
      </w:r>
      <w:r w:rsidR="000B4452" w:rsidRPr="00867939">
        <w:rPr>
          <w:sz w:val="18"/>
          <w:szCs w:val="18"/>
          <w:lang w:val="es-ES"/>
        </w:rPr>
        <w:t>Antonio</w:t>
      </w:r>
      <w:r w:rsidR="0040484D" w:rsidRPr="00867939">
        <w:rPr>
          <w:sz w:val="18"/>
          <w:szCs w:val="18"/>
          <w:lang w:val="es-ES"/>
        </w:rPr>
        <w:t xml:space="preserve">, </w:t>
      </w:r>
      <w:r w:rsidR="000B4452" w:rsidRPr="00867939">
        <w:rPr>
          <w:i/>
          <w:iCs/>
          <w:sz w:val="18"/>
          <w:szCs w:val="18"/>
          <w:lang w:val="es-ES"/>
        </w:rPr>
        <w:t>El modernismo literario en el Río de la Plata</w:t>
      </w:r>
      <w:r w:rsidR="0040484D" w:rsidRPr="00867939">
        <w:rPr>
          <w:sz w:val="18"/>
          <w:szCs w:val="18"/>
          <w:lang w:val="es-ES"/>
        </w:rPr>
        <w:t xml:space="preserve">, </w:t>
      </w:r>
      <w:r w:rsidR="000B4452" w:rsidRPr="00867939">
        <w:rPr>
          <w:sz w:val="18"/>
          <w:szCs w:val="18"/>
          <w:lang w:val="es-ES"/>
        </w:rPr>
        <w:t>Montevideo: Imprenta Sales, 1965.</w:t>
      </w:r>
    </w:p>
    <w:p w14:paraId="40FE8080" w14:textId="436041FB" w:rsidR="00514D13" w:rsidRPr="00C85D06" w:rsidRDefault="00803037" w:rsidP="00C85D06">
      <w:pPr>
        <w:tabs>
          <w:tab w:val="clear" w:pos="284"/>
        </w:tabs>
        <w:spacing w:line="240" w:lineRule="auto"/>
        <w:ind w:left="709" w:hanging="709"/>
        <w:rPr>
          <w:sz w:val="18"/>
          <w:szCs w:val="18"/>
          <w:lang w:val="es-ES"/>
        </w:rPr>
      </w:pPr>
      <w:r w:rsidRPr="00867939">
        <w:rPr>
          <w:rStyle w:val="Titolo2Carattere"/>
          <w:rFonts w:ascii="Times New Roman" w:hAnsi="Times New Roman"/>
          <w:szCs w:val="18"/>
          <w:lang w:val="es-ES"/>
        </w:rPr>
        <w:t xml:space="preserve">Yurkievich </w:t>
      </w:r>
      <w:r w:rsidR="000B4452" w:rsidRPr="00867939">
        <w:rPr>
          <w:spacing w:val="15"/>
          <w:sz w:val="18"/>
          <w:szCs w:val="18"/>
          <w:lang w:val="es-ES"/>
        </w:rPr>
        <w:t>Saúl</w:t>
      </w:r>
      <w:r w:rsidR="0040484D" w:rsidRPr="00867939">
        <w:rPr>
          <w:spacing w:val="15"/>
          <w:sz w:val="18"/>
          <w:szCs w:val="18"/>
          <w:lang w:val="es-ES"/>
        </w:rPr>
        <w:t>,</w:t>
      </w:r>
      <w:r w:rsidR="000B4452" w:rsidRPr="00867939">
        <w:rPr>
          <w:spacing w:val="15"/>
          <w:sz w:val="18"/>
          <w:szCs w:val="18"/>
          <w:lang w:val="es-ES"/>
        </w:rPr>
        <w:t xml:space="preserve"> </w:t>
      </w:r>
      <w:r w:rsidR="000B4452" w:rsidRPr="00867939">
        <w:rPr>
          <w:i/>
          <w:iCs/>
          <w:spacing w:val="15"/>
          <w:sz w:val="18"/>
          <w:szCs w:val="18"/>
          <w:lang w:val="es-ES"/>
        </w:rPr>
        <w:t>Quiroga: su técnica narrativa</w:t>
      </w:r>
      <w:r w:rsidR="0040484D" w:rsidRPr="00867939">
        <w:rPr>
          <w:spacing w:val="15"/>
          <w:sz w:val="18"/>
          <w:szCs w:val="18"/>
          <w:lang w:val="es-ES"/>
        </w:rPr>
        <w:t>,</w:t>
      </w:r>
      <w:r w:rsidR="002A6E85" w:rsidRPr="00867939">
        <w:rPr>
          <w:spacing w:val="15"/>
          <w:sz w:val="18"/>
          <w:szCs w:val="18"/>
          <w:lang w:val="es-ES"/>
        </w:rPr>
        <w:t xml:space="preserve"> </w:t>
      </w:r>
      <w:r w:rsidR="000B4452" w:rsidRPr="00867939">
        <w:rPr>
          <w:spacing w:val="15"/>
          <w:sz w:val="18"/>
          <w:szCs w:val="18"/>
          <w:lang w:val="es-ES"/>
        </w:rPr>
        <w:t xml:space="preserve">Montevideo: Universidad de la </w:t>
      </w:r>
      <w:r w:rsidR="000B4452" w:rsidRPr="00867939">
        <w:rPr>
          <w:sz w:val="18"/>
          <w:szCs w:val="18"/>
          <w:lang w:val="es-ES"/>
        </w:rPr>
        <w:t>República, 1961</w:t>
      </w:r>
    </w:p>
    <w:p w14:paraId="2CCF4A85" w14:textId="6D5E15B7" w:rsidR="002A6E85" w:rsidRPr="00867939" w:rsidRDefault="00B15D46" w:rsidP="00C85D06">
      <w:pPr>
        <w:pStyle w:val="Testo1"/>
        <w:rPr>
          <w:rFonts w:ascii="Times New Roman" w:hAnsi="Times New Roman"/>
          <w:szCs w:val="18"/>
        </w:rPr>
      </w:pPr>
      <w:r w:rsidRPr="00867939">
        <w:rPr>
          <w:rFonts w:ascii="Times New Roman" w:hAnsi="Times New Roman"/>
          <w:szCs w:val="18"/>
        </w:rPr>
        <w:t>Ulteriore bibliografia sarà indicata dal docente durante il corso e segnalata all'albo. Eventuale materiale di approfondimento sarà caricato sulla pagina blackboard del corso</w:t>
      </w:r>
      <w:r w:rsidR="00AF4380" w:rsidRPr="00867939">
        <w:rPr>
          <w:rFonts w:ascii="Times New Roman" w:hAnsi="Times New Roman"/>
          <w:szCs w:val="18"/>
        </w:rPr>
        <w:t xml:space="preserve">. </w:t>
      </w:r>
    </w:p>
    <w:p w14:paraId="3B320DDB" w14:textId="77777777" w:rsidR="00B15D46" w:rsidRPr="00867939" w:rsidRDefault="00B15D46" w:rsidP="00C85D06">
      <w:pPr>
        <w:spacing w:before="240" w:after="120"/>
        <w:rPr>
          <w:b/>
          <w:i/>
          <w:sz w:val="18"/>
          <w:szCs w:val="18"/>
        </w:rPr>
      </w:pPr>
      <w:r w:rsidRPr="00867939">
        <w:rPr>
          <w:b/>
          <w:i/>
          <w:sz w:val="18"/>
          <w:szCs w:val="18"/>
        </w:rPr>
        <w:t>DIDATTICA DEL CORSO</w:t>
      </w:r>
    </w:p>
    <w:p w14:paraId="0A4A4DFF" w14:textId="77777777" w:rsidR="00B15D46" w:rsidRPr="00867939" w:rsidRDefault="00B15D46" w:rsidP="00867939">
      <w:pPr>
        <w:pStyle w:val="Testo2"/>
        <w:rPr>
          <w:rFonts w:ascii="Times New Roman" w:hAnsi="Times New Roman"/>
          <w:szCs w:val="18"/>
        </w:rPr>
      </w:pPr>
      <w:r w:rsidRPr="00867939">
        <w:rPr>
          <w:rFonts w:ascii="Times New Roman" w:hAnsi="Times New Roman"/>
          <w:szCs w:val="18"/>
        </w:rPr>
        <w:t xml:space="preserve">Lezioni frontali, </w:t>
      </w:r>
      <w:r w:rsidR="006F1210" w:rsidRPr="00867939">
        <w:rPr>
          <w:rFonts w:ascii="Times New Roman" w:hAnsi="Times New Roman"/>
          <w:szCs w:val="18"/>
        </w:rPr>
        <w:t xml:space="preserve">lavori pratici, </w:t>
      </w:r>
      <w:r w:rsidRPr="00867939">
        <w:rPr>
          <w:rFonts w:ascii="Times New Roman" w:hAnsi="Times New Roman"/>
          <w:szCs w:val="18"/>
        </w:rPr>
        <w:t xml:space="preserve">esercitazioni di storia della letteratura </w:t>
      </w:r>
      <w:r w:rsidR="00C11300" w:rsidRPr="00867939">
        <w:rPr>
          <w:rFonts w:ascii="Times New Roman" w:hAnsi="Times New Roman"/>
          <w:szCs w:val="18"/>
        </w:rPr>
        <w:t>ispanoamericana</w:t>
      </w:r>
      <w:r w:rsidRPr="00867939">
        <w:rPr>
          <w:rFonts w:ascii="Times New Roman" w:hAnsi="Times New Roman"/>
          <w:szCs w:val="18"/>
        </w:rPr>
        <w:t xml:space="preserve">, conferenze tenute da docenti invitati, lavori di gruppo. </w:t>
      </w:r>
    </w:p>
    <w:p w14:paraId="5F9EF565" w14:textId="77777777" w:rsidR="00B15D46" w:rsidRPr="00867939" w:rsidRDefault="00B15D46" w:rsidP="00867939">
      <w:pPr>
        <w:spacing w:before="240" w:after="120"/>
        <w:rPr>
          <w:b/>
          <w:i/>
          <w:sz w:val="18"/>
          <w:szCs w:val="18"/>
        </w:rPr>
      </w:pPr>
      <w:r w:rsidRPr="00867939">
        <w:rPr>
          <w:b/>
          <w:i/>
          <w:sz w:val="18"/>
          <w:szCs w:val="18"/>
        </w:rPr>
        <w:lastRenderedPageBreak/>
        <w:t>METODO E CRITERI DI VALUTAZIONE</w:t>
      </w:r>
    </w:p>
    <w:p w14:paraId="703901A6" w14:textId="77777777" w:rsidR="00B15D46" w:rsidRPr="00867939" w:rsidRDefault="00B15D46" w:rsidP="00867939">
      <w:pPr>
        <w:pStyle w:val="Testo2"/>
        <w:rPr>
          <w:rFonts w:ascii="Times New Roman" w:hAnsi="Times New Roman"/>
          <w:szCs w:val="18"/>
        </w:rPr>
      </w:pPr>
      <w:r w:rsidRPr="00867939">
        <w:rPr>
          <w:rFonts w:ascii="Times New Roman" w:hAnsi="Times New Roman"/>
          <w:szCs w:val="18"/>
        </w:rPr>
        <w:t xml:space="preserve">L’esame consiste in un colloquio orale in lingua spagnola sui contenuti del corso. </w:t>
      </w:r>
    </w:p>
    <w:p w14:paraId="560134F7" w14:textId="045FDB6C" w:rsidR="00B15D46" w:rsidRPr="00867939" w:rsidRDefault="00B15D46" w:rsidP="00867939">
      <w:pPr>
        <w:tabs>
          <w:tab w:val="clear" w:pos="284"/>
        </w:tabs>
        <w:spacing w:line="240" w:lineRule="auto"/>
        <w:rPr>
          <w:sz w:val="18"/>
          <w:szCs w:val="18"/>
        </w:rPr>
      </w:pPr>
      <w:r w:rsidRPr="00867939">
        <w:rPr>
          <w:sz w:val="18"/>
          <w:szCs w:val="18"/>
        </w:rPr>
        <w:t>Ai fini della valutazione concorreranno la pertinenza delle risposte, la capacità di creare collegamenti con la storia letteraria e la profondità della riflessione critica sulle dinamiche culturali ispanoamericane e sui testi letterari in analisi. Si valuteranno anche l’autonomia della riflessione critica, l</w:t>
      </w:r>
      <w:r w:rsidR="000F081F" w:rsidRPr="00867939">
        <w:rPr>
          <w:sz w:val="18"/>
          <w:szCs w:val="18"/>
        </w:rPr>
        <w:t>’organizzazione</w:t>
      </w:r>
      <w:r w:rsidRPr="00867939">
        <w:rPr>
          <w:sz w:val="18"/>
          <w:szCs w:val="18"/>
        </w:rPr>
        <w:t xml:space="preserve"> argomentata e coerente del discorso e la capacità di individuare nessi concettuali e questioni aperte </w:t>
      </w:r>
      <w:r w:rsidR="00C57724" w:rsidRPr="00867939">
        <w:rPr>
          <w:sz w:val="18"/>
          <w:szCs w:val="18"/>
        </w:rPr>
        <w:t>sulle dinamiche storiche e culturali</w:t>
      </w:r>
      <w:r w:rsidRPr="00867939">
        <w:rPr>
          <w:sz w:val="18"/>
          <w:szCs w:val="18"/>
        </w:rPr>
        <w:t xml:space="preserve"> della</w:t>
      </w:r>
      <w:r w:rsidR="00C57724" w:rsidRPr="00867939">
        <w:rPr>
          <w:sz w:val="18"/>
          <w:szCs w:val="18"/>
        </w:rPr>
        <w:t xml:space="preserve"> società</w:t>
      </w:r>
      <w:r w:rsidRPr="00867939">
        <w:rPr>
          <w:sz w:val="18"/>
          <w:szCs w:val="18"/>
        </w:rPr>
        <w:t xml:space="preserve"> latinoamericana. </w:t>
      </w:r>
      <w:r w:rsidRPr="00867939">
        <w:rPr>
          <w:iCs/>
          <w:sz w:val="18"/>
          <w:szCs w:val="18"/>
        </w:rPr>
        <w:t>Al voto finale concorre il voto che risulta dalla media ponderata degli esiti delle prove intermedie di lingua scritta e orale</w:t>
      </w:r>
      <w:r w:rsidRPr="00867939">
        <w:rPr>
          <w:sz w:val="18"/>
          <w:szCs w:val="18"/>
        </w:rPr>
        <w:t>.</w:t>
      </w:r>
    </w:p>
    <w:p w14:paraId="0759C4B8" w14:textId="1011B309" w:rsidR="00B15D46" w:rsidRPr="00867939" w:rsidRDefault="00B15D46" w:rsidP="00867939">
      <w:pPr>
        <w:pStyle w:val="Testo2"/>
        <w:spacing w:before="120"/>
        <w:rPr>
          <w:rFonts w:ascii="Times New Roman" w:hAnsi="Times New Roman"/>
          <w:szCs w:val="18"/>
        </w:rPr>
      </w:pPr>
      <w:r w:rsidRPr="00867939">
        <w:rPr>
          <w:rFonts w:ascii="Times New Roman" w:hAnsi="Times New Roman"/>
          <w:szCs w:val="18"/>
        </w:rPr>
        <w:t xml:space="preserve">L’esame del </w:t>
      </w:r>
      <w:r w:rsidR="00F923E3" w:rsidRPr="00867939">
        <w:rPr>
          <w:rFonts w:ascii="Times New Roman" w:hAnsi="Times New Roman"/>
          <w:szCs w:val="18"/>
        </w:rPr>
        <w:t>c</w:t>
      </w:r>
      <w:r w:rsidRPr="00867939">
        <w:rPr>
          <w:rFonts w:ascii="Times New Roman" w:hAnsi="Times New Roman"/>
          <w:szCs w:val="18"/>
        </w:rPr>
        <w:t xml:space="preserve">orso </w:t>
      </w:r>
      <w:r w:rsidR="00F923E3" w:rsidRPr="00867939">
        <w:rPr>
          <w:rFonts w:ascii="Times New Roman" w:hAnsi="Times New Roman"/>
          <w:szCs w:val="18"/>
        </w:rPr>
        <w:t>m</w:t>
      </w:r>
      <w:r w:rsidRPr="00867939">
        <w:rPr>
          <w:rFonts w:ascii="Times New Roman" w:hAnsi="Times New Roman"/>
          <w:szCs w:val="18"/>
        </w:rPr>
        <w:t xml:space="preserve">onografico di Lingua e Letterature Ispano-americane prevede </w:t>
      </w:r>
      <w:r w:rsidR="008B44D5" w:rsidRPr="00867939">
        <w:rPr>
          <w:rFonts w:ascii="Times New Roman" w:hAnsi="Times New Roman"/>
          <w:szCs w:val="18"/>
        </w:rPr>
        <w:t xml:space="preserve">anche </w:t>
      </w:r>
      <w:r w:rsidRPr="00867939">
        <w:rPr>
          <w:rFonts w:ascii="Times New Roman" w:hAnsi="Times New Roman"/>
          <w:szCs w:val="18"/>
        </w:rPr>
        <w:t xml:space="preserve">una parte istituzionale, propedeutica all’esame orale del </w:t>
      </w:r>
      <w:r w:rsidR="00F923E3" w:rsidRPr="00867939">
        <w:rPr>
          <w:rFonts w:ascii="Times New Roman" w:hAnsi="Times New Roman"/>
          <w:szCs w:val="18"/>
        </w:rPr>
        <w:t>c</w:t>
      </w:r>
      <w:r w:rsidRPr="00867939">
        <w:rPr>
          <w:rFonts w:ascii="Times New Roman" w:hAnsi="Times New Roman"/>
          <w:szCs w:val="18"/>
        </w:rPr>
        <w:t xml:space="preserve">orso </w:t>
      </w:r>
      <w:r w:rsidR="00F923E3" w:rsidRPr="00867939">
        <w:rPr>
          <w:rFonts w:ascii="Times New Roman" w:hAnsi="Times New Roman"/>
          <w:szCs w:val="18"/>
        </w:rPr>
        <w:t>m</w:t>
      </w:r>
      <w:r w:rsidRPr="00867939">
        <w:rPr>
          <w:rFonts w:ascii="Times New Roman" w:hAnsi="Times New Roman"/>
          <w:szCs w:val="18"/>
        </w:rPr>
        <w:t xml:space="preserve">onografico. Le esercitazioni si terrano a carico della prof.ssa </w:t>
      </w:r>
      <w:r w:rsidR="000F081F" w:rsidRPr="00867939">
        <w:rPr>
          <w:rFonts w:ascii="Times New Roman" w:hAnsi="Times New Roman"/>
          <w:szCs w:val="18"/>
        </w:rPr>
        <w:t>Sara Carini</w:t>
      </w:r>
      <w:r w:rsidRPr="00867939">
        <w:rPr>
          <w:rFonts w:ascii="Times New Roman" w:hAnsi="Times New Roman"/>
          <w:szCs w:val="18"/>
        </w:rPr>
        <w:t xml:space="preserve"> per il 1 primo anno di insegnamento e della prof.ssa </w:t>
      </w:r>
      <w:r w:rsidR="00140B54" w:rsidRPr="00867939">
        <w:rPr>
          <w:rFonts w:ascii="Times New Roman" w:hAnsi="Times New Roman"/>
          <w:szCs w:val="18"/>
        </w:rPr>
        <w:t>Carla García Citerio</w:t>
      </w:r>
      <w:r w:rsidRPr="00867939">
        <w:rPr>
          <w:rFonts w:ascii="Times New Roman" w:hAnsi="Times New Roman"/>
          <w:szCs w:val="18"/>
        </w:rPr>
        <w:t xml:space="preserve"> per </w:t>
      </w:r>
      <w:r w:rsidR="000F081F" w:rsidRPr="00867939">
        <w:rPr>
          <w:rFonts w:ascii="Times New Roman" w:hAnsi="Times New Roman"/>
          <w:szCs w:val="18"/>
        </w:rPr>
        <w:t>la</w:t>
      </w:r>
      <w:r w:rsidRPr="00867939">
        <w:rPr>
          <w:rFonts w:ascii="Times New Roman" w:hAnsi="Times New Roman"/>
          <w:szCs w:val="18"/>
        </w:rPr>
        <w:t xml:space="preserve"> second</w:t>
      </w:r>
      <w:r w:rsidR="000F081F" w:rsidRPr="00867939">
        <w:rPr>
          <w:rFonts w:ascii="Times New Roman" w:hAnsi="Times New Roman"/>
          <w:szCs w:val="18"/>
        </w:rPr>
        <w:t>a annualità</w:t>
      </w:r>
      <w:r w:rsidRPr="00867939">
        <w:rPr>
          <w:rFonts w:ascii="Times New Roman" w:hAnsi="Times New Roman"/>
          <w:szCs w:val="18"/>
        </w:rPr>
        <w:t xml:space="preserve">. </w:t>
      </w:r>
    </w:p>
    <w:p w14:paraId="19DC8A48" w14:textId="77777777" w:rsidR="00B15D46" w:rsidRPr="00867939" w:rsidRDefault="000F081F" w:rsidP="00867939">
      <w:pPr>
        <w:pStyle w:val="Testo2"/>
        <w:rPr>
          <w:rFonts w:ascii="Times New Roman" w:hAnsi="Times New Roman"/>
          <w:szCs w:val="18"/>
        </w:rPr>
      </w:pPr>
      <w:r w:rsidRPr="00867939">
        <w:rPr>
          <w:rFonts w:ascii="Times New Roman" w:hAnsi="Times New Roman"/>
          <w:szCs w:val="18"/>
        </w:rPr>
        <w:t>G</w:t>
      </w:r>
      <w:r w:rsidR="00B15D46" w:rsidRPr="00867939">
        <w:rPr>
          <w:rFonts w:ascii="Times New Roman" w:hAnsi="Times New Roman"/>
          <w:szCs w:val="18"/>
        </w:rPr>
        <w:t xml:space="preserve">li studenti della </w:t>
      </w:r>
      <w:r w:rsidR="00074C46" w:rsidRPr="00867939">
        <w:rPr>
          <w:rFonts w:ascii="Times New Roman" w:hAnsi="Times New Roman"/>
          <w:szCs w:val="18"/>
        </w:rPr>
        <w:t>L</w:t>
      </w:r>
      <w:r w:rsidR="00B15D46" w:rsidRPr="00867939">
        <w:rPr>
          <w:rFonts w:ascii="Times New Roman" w:hAnsi="Times New Roman"/>
          <w:szCs w:val="18"/>
        </w:rPr>
        <w:t xml:space="preserve">aurea </w:t>
      </w:r>
      <w:r w:rsidR="00074C46" w:rsidRPr="00867939">
        <w:rPr>
          <w:rFonts w:ascii="Times New Roman" w:hAnsi="Times New Roman"/>
          <w:szCs w:val="18"/>
        </w:rPr>
        <w:t>M</w:t>
      </w:r>
      <w:r w:rsidR="00B15D46" w:rsidRPr="00867939">
        <w:rPr>
          <w:rFonts w:ascii="Times New Roman" w:hAnsi="Times New Roman"/>
          <w:szCs w:val="18"/>
        </w:rPr>
        <w:t>agistrale, invece delle esercitazioni della Laurea Triennale, dovranno presentare all’esame le seguenti letture:</w:t>
      </w:r>
    </w:p>
    <w:p w14:paraId="3CB1B1EA" w14:textId="39CBF294" w:rsidR="00B15D46" w:rsidRPr="00867939" w:rsidRDefault="00B15D46" w:rsidP="00867939">
      <w:pPr>
        <w:pStyle w:val="Testo2"/>
        <w:tabs>
          <w:tab w:val="clear" w:pos="284"/>
          <w:tab w:val="left" w:pos="1985"/>
        </w:tabs>
        <w:rPr>
          <w:rFonts w:ascii="Times New Roman" w:hAnsi="Times New Roman"/>
          <w:szCs w:val="18"/>
          <w:lang w:val="es-ES"/>
        </w:rPr>
      </w:pPr>
      <w:r w:rsidRPr="00867939">
        <w:rPr>
          <w:rFonts w:ascii="Times New Roman" w:hAnsi="Times New Roman"/>
          <w:szCs w:val="18"/>
          <w:lang w:val="es-ES"/>
        </w:rPr>
        <w:t xml:space="preserve">- </w:t>
      </w:r>
      <w:r w:rsidR="006274FC" w:rsidRPr="00867939">
        <w:rPr>
          <w:rFonts w:ascii="Times New Roman" w:hAnsi="Times New Roman"/>
          <w:szCs w:val="18"/>
          <w:lang w:val="es-ES"/>
        </w:rPr>
        <w:t>gli studenti</w:t>
      </w:r>
      <w:r w:rsidRPr="00867939">
        <w:rPr>
          <w:rFonts w:ascii="Times New Roman" w:hAnsi="Times New Roman"/>
          <w:szCs w:val="18"/>
          <w:lang w:val="es-ES"/>
        </w:rPr>
        <w:t xml:space="preserve"> della LM1:</w:t>
      </w:r>
      <w:r w:rsidR="00290211" w:rsidRPr="00867939">
        <w:rPr>
          <w:rFonts w:ascii="Times New Roman" w:hAnsi="Times New Roman"/>
          <w:szCs w:val="18"/>
          <w:lang w:val="es-ES"/>
        </w:rPr>
        <w:t xml:space="preserve"> </w:t>
      </w:r>
      <w:r w:rsidR="008B44D5" w:rsidRPr="00867939">
        <w:rPr>
          <w:rFonts w:ascii="Times New Roman" w:hAnsi="Times New Roman"/>
          <w:i/>
          <w:iCs/>
          <w:szCs w:val="18"/>
          <w:lang w:val="es-ES"/>
        </w:rPr>
        <w:t>La tía Julia y el escribidor</w:t>
      </w:r>
      <w:r w:rsidRPr="00867939">
        <w:rPr>
          <w:rFonts w:ascii="Times New Roman" w:hAnsi="Times New Roman"/>
          <w:szCs w:val="18"/>
          <w:lang w:val="es-ES"/>
        </w:rPr>
        <w:t xml:space="preserve"> d</w:t>
      </w:r>
      <w:r w:rsidR="008B66BD" w:rsidRPr="00867939">
        <w:rPr>
          <w:rFonts w:ascii="Times New Roman" w:hAnsi="Times New Roman"/>
          <w:szCs w:val="18"/>
          <w:lang w:val="es-ES"/>
        </w:rPr>
        <w:t>i</w:t>
      </w:r>
      <w:r w:rsidRPr="00867939">
        <w:rPr>
          <w:rFonts w:ascii="Times New Roman" w:hAnsi="Times New Roman"/>
          <w:szCs w:val="18"/>
          <w:lang w:val="es-ES"/>
        </w:rPr>
        <w:t xml:space="preserve"> </w:t>
      </w:r>
      <w:r w:rsidR="008B66BD" w:rsidRPr="00867939">
        <w:rPr>
          <w:rFonts w:ascii="Times New Roman" w:hAnsi="Times New Roman"/>
          <w:szCs w:val="18"/>
          <w:lang w:val="es-ES"/>
        </w:rPr>
        <w:t>Mario Vargas Llosa</w:t>
      </w:r>
      <w:r w:rsidR="00290211" w:rsidRPr="00867939">
        <w:rPr>
          <w:rFonts w:ascii="Times New Roman" w:hAnsi="Times New Roman"/>
          <w:szCs w:val="18"/>
          <w:lang w:val="es-ES"/>
        </w:rPr>
        <w:t xml:space="preserve"> </w:t>
      </w:r>
      <w:r w:rsidR="008B44D5" w:rsidRPr="00867939">
        <w:rPr>
          <w:rFonts w:ascii="Times New Roman" w:hAnsi="Times New Roman"/>
          <w:szCs w:val="18"/>
          <w:lang w:val="es-ES"/>
        </w:rPr>
        <w:t xml:space="preserve">e </w:t>
      </w:r>
      <w:r w:rsidR="008B44D5" w:rsidRPr="00867939">
        <w:rPr>
          <w:rFonts w:ascii="Times New Roman" w:hAnsi="Times New Roman"/>
          <w:i/>
          <w:iCs/>
          <w:szCs w:val="18"/>
          <w:lang w:val="es-ES"/>
        </w:rPr>
        <w:t>Dos crímenes</w:t>
      </w:r>
      <w:r w:rsidR="008B44D5" w:rsidRPr="00867939">
        <w:rPr>
          <w:rFonts w:ascii="Times New Roman" w:hAnsi="Times New Roman"/>
          <w:szCs w:val="18"/>
          <w:lang w:val="es-ES"/>
        </w:rPr>
        <w:t xml:space="preserve"> di Jorge Ibargüengoitia </w:t>
      </w:r>
    </w:p>
    <w:p w14:paraId="08033BF9" w14:textId="2942A989" w:rsidR="008B66BD" w:rsidRPr="00867939" w:rsidRDefault="00B15D46" w:rsidP="00867939">
      <w:pPr>
        <w:pStyle w:val="Testo2"/>
        <w:tabs>
          <w:tab w:val="left" w:pos="1985"/>
        </w:tabs>
        <w:rPr>
          <w:rFonts w:ascii="Times New Roman" w:hAnsi="Times New Roman"/>
          <w:szCs w:val="18"/>
        </w:rPr>
      </w:pPr>
      <w:r w:rsidRPr="00867939">
        <w:rPr>
          <w:rFonts w:ascii="Times New Roman" w:hAnsi="Times New Roman"/>
          <w:szCs w:val="18"/>
        </w:rPr>
        <w:t xml:space="preserve">- </w:t>
      </w:r>
      <w:r w:rsidR="006274FC" w:rsidRPr="00867939">
        <w:rPr>
          <w:rFonts w:ascii="Times New Roman" w:hAnsi="Times New Roman"/>
          <w:szCs w:val="18"/>
        </w:rPr>
        <w:t>gli studenti</w:t>
      </w:r>
      <w:r w:rsidRPr="00867939">
        <w:rPr>
          <w:rFonts w:ascii="Times New Roman" w:hAnsi="Times New Roman"/>
          <w:szCs w:val="18"/>
        </w:rPr>
        <w:t xml:space="preserve"> della LM2:</w:t>
      </w:r>
      <w:r w:rsidR="00290211" w:rsidRPr="00867939">
        <w:rPr>
          <w:rFonts w:ascii="Times New Roman" w:hAnsi="Times New Roman"/>
          <w:szCs w:val="18"/>
        </w:rPr>
        <w:t xml:space="preserve"> </w:t>
      </w:r>
      <w:r w:rsidR="008B44D5" w:rsidRPr="00867939">
        <w:rPr>
          <w:rFonts w:ascii="Times New Roman" w:hAnsi="Times New Roman"/>
          <w:i/>
          <w:iCs/>
          <w:szCs w:val="18"/>
        </w:rPr>
        <w:t>La amortajada</w:t>
      </w:r>
      <w:r w:rsidR="008B66BD" w:rsidRPr="00867939">
        <w:rPr>
          <w:rFonts w:ascii="Times New Roman" w:hAnsi="Times New Roman"/>
          <w:i/>
          <w:iCs/>
          <w:szCs w:val="18"/>
        </w:rPr>
        <w:t xml:space="preserve"> </w:t>
      </w:r>
      <w:r w:rsidR="008B66BD" w:rsidRPr="00867939">
        <w:rPr>
          <w:rFonts w:ascii="Times New Roman" w:hAnsi="Times New Roman"/>
          <w:szCs w:val="18"/>
        </w:rPr>
        <w:t xml:space="preserve">di </w:t>
      </w:r>
      <w:r w:rsidR="008B44D5" w:rsidRPr="00867939">
        <w:rPr>
          <w:rFonts w:ascii="Times New Roman" w:hAnsi="Times New Roman"/>
          <w:szCs w:val="18"/>
        </w:rPr>
        <w:t xml:space="preserve">María Luisa Bombal e </w:t>
      </w:r>
      <w:r w:rsidR="008B44D5" w:rsidRPr="00867939">
        <w:rPr>
          <w:rFonts w:ascii="Times New Roman" w:hAnsi="Times New Roman"/>
          <w:i/>
          <w:iCs/>
          <w:szCs w:val="18"/>
        </w:rPr>
        <w:t>La cabeza de la Hidra</w:t>
      </w:r>
      <w:r w:rsidR="008B66BD" w:rsidRPr="00867939">
        <w:rPr>
          <w:rFonts w:ascii="Times New Roman" w:hAnsi="Times New Roman"/>
          <w:szCs w:val="18"/>
        </w:rPr>
        <w:t xml:space="preserve"> di </w:t>
      </w:r>
      <w:r w:rsidR="008B44D5" w:rsidRPr="00867939">
        <w:rPr>
          <w:rFonts w:ascii="Times New Roman" w:hAnsi="Times New Roman"/>
          <w:szCs w:val="18"/>
        </w:rPr>
        <w:t>Carlos Fuentes.</w:t>
      </w:r>
    </w:p>
    <w:p w14:paraId="7F206A63" w14:textId="77777777" w:rsidR="00B15D46" w:rsidRPr="00867939" w:rsidRDefault="00B15D46" w:rsidP="00867939">
      <w:pPr>
        <w:spacing w:before="240" w:after="120" w:line="240" w:lineRule="exact"/>
        <w:rPr>
          <w:b/>
          <w:i/>
          <w:sz w:val="18"/>
          <w:szCs w:val="18"/>
        </w:rPr>
      </w:pPr>
      <w:r w:rsidRPr="00867939">
        <w:rPr>
          <w:b/>
          <w:i/>
          <w:sz w:val="18"/>
          <w:szCs w:val="18"/>
        </w:rPr>
        <w:t>AVVERTENZE E PREREQUISITI</w:t>
      </w:r>
    </w:p>
    <w:p w14:paraId="199E5B3E" w14:textId="784FB252" w:rsidR="00B15D46" w:rsidRPr="00867939" w:rsidRDefault="00B15D46" w:rsidP="00867939">
      <w:pPr>
        <w:pStyle w:val="Testo2"/>
        <w:rPr>
          <w:rFonts w:ascii="Times New Roman" w:hAnsi="Times New Roman"/>
          <w:szCs w:val="18"/>
        </w:rPr>
      </w:pPr>
      <w:r w:rsidRPr="00867939">
        <w:rPr>
          <w:rFonts w:ascii="Times New Roman" w:hAnsi="Times New Roman"/>
          <w:szCs w:val="18"/>
        </w:rPr>
        <w:t xml:space="preserve">Le lezioni saranno tenute in lingua spagnola, per cui si richiedono solide competenze di comprensione e produzione orale e scritta nella lingua spagnola. Si richiede anche una conoscenza generale della cultura e della letteratura in lingua spagnola, maturata nell’anno precedente. </w:t>
      </w:r>
    </w:p>
    <w:p w14:paraId="2478ED8D" w14:textId="77777777" w:rsidR="00C52616" w:rsidRPr="00867939" w:rsidRDefault="00C52616" w:rsidP="00867939">
      <w:pPr>
        <w:pStyle w:val="Testo2"/>
        <w:rPr>
          <w:rFonts w:ascii="Times New Roman" w:hAnsi="Times New Roman"/>
          <w:szCs w:val="18"/>
        </w:rPr>
      </w:pPr>
    </w:p>
    <w:p w14:paraId="6B1F15FD" w14:textId="77777777" w:rsidR="008637D3" w:rsidRPr="00867939" w:rsidRDefault="008637D3" w:rsidP="00867939">
      <w:pPr>
        <w:pStyle w:val="Testo2"/>
        <w:rPr>
          <w:rFonts w:ascii="Times New Roman" w:hAnsi="Times New Roman"/>
          <w:i/>
          <w:iCs/>
          <w:color w:val="000000"/>
          <w:szCs w:val="18"/>
          <w:bdr w:val="none" w:sz="0" w:space="0" w:color="auto" w:frame="1"/>
          <w:shd w:val="clear" w:color="auto" w:fill="FFFFFF"/>
        </w:rPr>
      </w:pPr>
      <w:bookmarkStart w:id="0" w:name="_Hlk39746627"/>
      <w:bookmarkStart w:id="1" w:name="_Hlk39761444"/>
      <w:r w:rsidRPr="00867939">
        <w:rPr>
          <w:rFonts w:ascii="Times New Roman" w:hAnsi="Times New Roman"/>
          <w:b/>
          <w:bCs/>
          <w:i/>
          <w:iCs/>
          <w:color w:val="000000"/>
          <w:szCs w:val="18"/>
          <w:bdr w:val="none" w:sz="0" w:space="0" w:color="auto" w:frame="1"/>
          <w:shd w:val="clear" w:color="auto" w:fill="FFFFFF"/>
        </w:rPr>
        <w:t>Nel caso in cui la situazione sanitaria relativa alla pandemia di Covid-19 non dovesse consentire la didattica in presenza, sarà garantita l’erogazione a distanza dell’insegnamento con modalità che verranno comunicate in tempo utile agli studenti</w:t>
      </w:r>
      <w:r w:rsidRPr="00867939">
        <w:rPr>
          <w:rFonts w:ascii="Times New Roman" w:hAnsi="Times New Roman"/>
          <w:i/>
          <w:iCs/>
          <w:color w:val="000000"/>
          <w:szCs w:val="18"/>
          <w:bdr w:val="none" w:sz="0" w:space="0" w:color="auto" w:frame="1"/>
          <w:shd w:val="clear" w:color="auto" w:fill="FFFFFF"/>
        </w:rPr>
        <w:t>.</w:t>
      </w:r>
    </w:p>
    <w:bookmarkEnd w:id="0"/>
    <w:bookmarkEnd w:id="1"/>
    <w:p w14:paraId="229B7B28" w14:textId="77777777" w:rsidR="009B2B12" w:rsidRPr="00867939" w:rsidRDefault="009B2B12" w:rsidP="00867939">
      <w:pPr>
        <w:pStyle w:val="Testo2"/>
        <w:spacing w:before="120"/>
        <w:rPr>
          <w:rFonts w:ascii="Times New Roman" w:hAnsi="Times New Roman"/>
          <w:i/>
          <w:szCs w:val="18"/>
        </w:rPr>
      </w:pPr>
      <w:r w:rsidRPr="00867939">
        <w:rPr>
          <w:rFonts w:ascii="Times New Roman" w:hAnsi="Times New Roman"/>
          <w:i/>
          <w:szCs w:val="18"/>
        </w:rPr>
        <w:t>Orario e luogo di ricevimento</w:t>
      </w:r>
    </w:p>
    <w:p w14:paraId="015D6B3B" w14:textId="265DAFAB" w:rsidR="000F081F" w:rsidRPr="00C85D06" w:rsidRDefault="009B2B12" w:rsidP="00C85D06">
      <w:pPr>
        <w:pStyle w:val="Testo2"/>
        <w:rPr>
          <w:rFonts w:ascii="Times New Roman" w:hAnsi="Times New Roman"/>
          <w:szCs w:val="18"/>
        </w:rPr>
      </w:pPr>
      <w:r w:rsidRPr="00867939">
        <w:rPr>
          <w:rFonts w:ascii="Times New Roman" w:hAnsi="Times New Roman"/>
          <w:szCs w:val="18"/>
        </w:rPr>
        <w:t xml:space="preserve">La Prof.ssa Michela Craveri riceverà gli studenti </w:t>
      </w:r>
      <w:r w:rsidR="00715732" w:rsidRPr="00867939">
        <w:rPr>
          <w:rFonts w:ascii="Times New Roman" w:hAnsi="Times New Roman"/>
          <w:szCs w:val="18"/>
        </w:rPr>
        <w:t xml:space="preserve">nello studio </w:t>
      </w:r>
      <w:r w:rsidRPr="00867939">
        <w:rPr>
          <w:rFonts w:ascii="Times New Roman" w:hAnsi="Times New Roman"/>
          <w:szCs w:val="18"/>
        </w:rPr>
        <w:t>presso il Dipartimento di Scienze Linguistiche e Letterature Straniere (Via Necchi, 9, 3 piano), secondo l’orario affisso in bacheca e pubblicato sulla pagina docente del sito dell’università.</w:t>
      </w:r>
    </w:p>
    <w:p w14:paraId="65745A6F" w14:textId="77777777" w:rsidR="00525886" w:rsidRPr="00F620DF" w:rsidRDefault="00525886" w:rsidP="00525886">
      <w:pPr>
        <w:spacing w:before="240"/>
        <w:rPr>
          <w:b/>
          <w:bCs/>
          <w:i/>
          <w:sz w:val="18"/>
          <w:szCs w:val="18"/>
        </w:rPr>
      </w:pPr>
      <w:r w:rsidRPr="00F620DF">
        <w:rPr>
          <w:b/>
          <w:bCs/>
          <w:i/>
          <w:sz w:val="18"/>
          <w:szCs w:val="18"/>
        </w:rPr>
        <w:t>Esercitazioni di letteratura ispano-americana I (LT)</w:t>
      </w:r>
    </w:p>
    <w:p w14:paraId="3BBE4996" w14:textId="77777777" w:rsidR="00525886" w:rsidRPr="00867939" w:rsidRDefault="00525886" w:rsidP="00525886">
      <w:pPr>
        <w:widowControl w:val="0"/>
        <w:autoSpaceDE w:val="0"/>
        <w:autoSpaceDN w:val="0"/>
        <w:adjustRightInd w:val="0"/>
        <w:spacing w:line="280" w:lineRule="exact"/>
        <w:rPr>
          <w:smallCaps/>
          <w:color w:val="000000"/>
          <w:sz w:val="18"/>
          <w:szCs w:val="18"/>
        </w:rPr>
      </w:pPr>
      <w:r w:rsidRPr="00867939">
        <w:rPr>
          <w:smallCaps/>
          <w:color w:val="000000"/>
          <w:sz w:val="18"/>
          <w:szCs w:val="18"/>
        </w:rPr>
        <w:t>Dott.ssa Sara Carini</w:t>
      </w:r>
    </w:p>
    <w:p w14:paraId="0E19E39A" w14:textId="77777777" w:rsidR="00525886" w:rsidRPr="00867939" w:rsidRDefault="00525886" w:rsidP="00525886">
      <w:pPr>
        <w:widowControl w:val="0"/>
        <w:autoSpaceDE w:val="0"/>
        <w:autoSpaceDN w:val="0"/>
        <w:adjustRightInd w:val="0"/>
        <w:spacing w:before="240" w:after="120" w:line="280" w:lineRule="exact"/>
        <w:rPr>
          <w:b/>
          <w:bCs/>
          <w:i/>
          <w:iCs/>
          <w:caps/>
          <w:color w:val="000000"/>
          <w:sz w:val="18"/>
          <w:szCs w:val="18"/>
        </w:rPr>
      </w:pPr>
      <w:r w:rsidRPr="00867939">
        <w:rPr>
          <w:b/>
          <w:bCs/>
          <w:i/>
          <w:iCs/>
          <w:caps/>
          <w:color w:val="000000"/>
          <w:sz w:val="18"/>
          <w:szCs w:val="18"/>
        </w:rPr>
        <w:t>Obiettivo del corso e risultati di apprendimento attesi</w:t>
      </w:r>
    </w:p>
    <w:p w14:paraId="123D31D6" w14:textId="77777777" w:rsidR="00525886" w:rsidRPr="00525886" w:rsidRDefault="00525886" w:rsidP="00525886">
      <w:pPr>
        <w:widowControl w:val="0"/>
        <w:autoSpaceDE w:val="0"/>
        <w:autoSpaceDN w:val="0"/>
        <w:adjustRightInd w:val="0"/>
        <w:spacing w:line="240" w:lineRule="auto"/>
        <w:rPr>
          <w:color w:val="000000"/>
          <w:szCs w:val="18"/>
        </w:rPr>
      </w:pPr>
      <w:r w:rsidRPr="00525886">
        <w:rPr>
          <w:color w:val="000000"/>
          <w:szCs w:val="18"/>
        </w:rPr>
        <w:t xml:space="preserve">I contenuti del programma affiancano il corso monografico di Lingua e </w:t>
      </w:r>
      <w:r w:rsidRPr="00525886">
        <w:rPr>
          <w:color w:val="000000"/>
          <w:szCs w:val="18"/>
        </w:rPr>
        <w:lastRenderedPageBreak/>
        <w:t xml:space="preserve">letterature ispano-americane 1 della Prof.ssa Michela </w:t>
      </w:r>
      <w:proofErr w:type="spellStart"/>
      <w:r w:rsidRPr="00525886">
        <w:rPr>
          <w:color w:val="000000"/>
          <w:szCs w:val="18"/>
        </w:rPr>
        <w:t>Craveri</w:t>
      </w:r>
      <w:proofErr w:type="spellEnd"/>
      <w:r w:rsidRPr="00525886">
        <w:rPr>
          <w:color w:val="000000"/>
          <w:szCs w:val="18"/>
        </w:rPr>
        <w:t>. Attraverso l’analisi di testi e autori rappresentativi dell’epoca preispanica e coloniale, il corso intende offrire un panorama generale della produzione letteraria in America Latina dalle origini al XVII secolo. I testi saranno analizzati e contestualizzati all’interno dell’evoluzione del contesto storico e letterario e per ciascuno saranno individuate le principali funzioni e caratteristiche. Al termine del corso, lo studente sarà dotato degli strumenti necessari a comprenderne le dinamiche che caratterizzano l’evoluzione della letteratura ispano-americana nel periodo indicato.</w:t>
      </w:r>
    </w:p>
    <w:p w14:paraId="2F5ECE0A" w14:textId="3E318E95" w:rsidR="00525886" w:rsidRPr="00525886" w:rsidRDefault="00525886" w:rsidP="00525886">
      <w:pPr>
        <w:widowControl w:val="0"/>
        <w:autoSpaceDE w:val="0"/>
        <w:autoSpaceDN w:val="0"/>
        <w:adjustRightInd w:val="0"/>
        <w:spacing w:line="240" w:lineRule="auto"/>
        <w:rPr>
          <w:color w:val="000000"/>
          <w:szCs w:val="18"/>
        </w:rPr>
      </w:pPr>
      <w:r w:rsidRPr="00525886">
        <w:rPr>
          <w:color w:val="000000"/>
          <w:szCs w:val="18"/>
        </w:rPr>
        <w:t>Alla fine del corso lo studente sarà in grado di: saper inquadrare autori, testi ed epoche letterarie all’interno dell’evoluzione storica e letteraria ispano-americana, classificare testi e autori in base alle caratteristiche stilistiche e tematiche più rappresentative, dimostrare di aver compreso il contenuto dei testi facendone anche, dove richiesto, un commento critico.</w:t>
      </w:r>
    </w:p>
    <w:p w14:paraId="631331A5" w14:textId="77777777" w:rsidR="00525886" w:rsidRPr="00867939" w:rsidRDefault="00525886" w:rsidP="00525886">
      <w:pPr>
        <w:widowControl w:val="0"/>
        <w:autoSpaceDE w:val="0"/>
        <w:autoSpaceDN w:val="0"/>
        <w:adjustRightInd w:val="0"/>
        <w:spacing w:before="240" w:after="120" w:line="280" w:lineRule="exact"/>
        <w:rPr>
          <w:b/>
          <w:bCs/>
          <w:i/>
          <w:iCs/>
          <w:caps/>
          <w:color w:val="000000"/>
          <w:sz w:val="18"/>
          <w:szCs w:val="18"/>
        </w:rPr>
      </w:pPr>
      <w:r w:rsidRPr="00867939">
        <w:rPr>
          <w:b/>
          <w:bCs/>
          <w:i/>
          <w:iCs/>
          <w:caps/>
          <w:color w:val="000000"/>
          <w:sz w:val="18"/>
          <w:szCs w:val="18"/>
        </w:rPr>
        <w:t>Programma del corso</w:t>
      </w:r>
    </w:p>
    <w:p w14:paraId="103226B6" w14:textId="0D180AC0" w:rsidR="00525886" w:rsidRPr="00525886" w:rsidRDefault="00525886" w:rsidP="00525886">
      <w:pPr>
        <w:widowControl w:val="0"/>
        <w:autoSpaceDE w:val="0"/>
        <w:autoSpaceDN w:val="0"/>
        <w:adjustRightInd w:val="0"/>
        <w:spacing w:line="280" w:lineRule="exact"/>
        <w:rPr>
          <w:color w:val="000000"/>
          <w:szCs w:val="18"/>
        </w:rPr>
      </w:pPr>
      <w:r w:rsidRPr="00525886">
        <w:rPr>
          <w:color w:val="000000"/>
          <w:szCs w:val="18"/>
        </w:rPr>
        <w:t>1. Lettura e analisi delle seguenti opere:</w:t>
      </w:r>
    </w:p>
    <w:p w14:paraId="6F03C6FE" w14:textId="77777777" w:rsidR="00525886" w:rsidRPr="00525886" w:rsidRDefault="00525886" w:rsidP="00525886">
      <w:pPr>
        <w:widowControl w:val="0"/>
        <w:numPr>
          <w:ilvl w:val="0"/>
          <w:numId w:val="18"/>
        </w:numPr>
        <w:tabs>
          <w:tab w:val="clear" w:pos="284"/>
          <w:tab w:val="left" w:pos="360"/>
          <w:tab w:val="left" w:pos="720"/>
        </w:tabs>
        <w:autoSpaceDE w:val="0"/>
        <w:autoSpaceDN w:val="0"/>
        <w:adjustRightInd w:val="0"/>
        <w:spacing w:line="280" w:lineRule="exact"/>
        <w:ind w:left="360"/>
        <w:rPr>
          <w:color w:val="000000"/>
          <w:szCs w:val="18"/>
        </w:rPr>
      </w:pPr>
      <w:proofErr w:type="spellStart"/>
      <w:r w:rsidRPr="00525886">
        <w:rPr>
          <w:color w:val="000000"/>
          <w:szCs w:val="18"/>
        </w:rPr>
        <w:t>Lírica</w:t>
      </w:r>
      <w:proofErr w:type="spellEnd"/>
      <w:r w:rsidRPr="00525886">
        <w:rPr>
          <w:color w:val="000000"/>
          <w:szCs w:val="18"/>
        </w:rPr>
        <w:t xml:space="preserve"> </w:t>
      </w:r>
      <w:proofErr w:type="spellStart"/>
      <w:r w:rsidRPr="00525886">
        <w:rPr>
          <w:color w:val="000000"/>
          <w:szCs w:val="18"/>
        </w:rPr>
        <w:t>náhuatl</w:t>
      </w:r>
      <w:proofErr w:type="spellEnd"/>
      <w:r w:rsidRPr="00525886">
        <w:rPr>
          <w:color w:val="000000"/>
          <w:szCs w:val="18"/>
        </w:rPr>
        <w:t>, (selezione di testi in dispensa)</w:t>
      </w:r>
    </w:p>
    <w:p w14:paraId="7EF5E4EC" w14:textId="77777777" w:rsidR="00525886" w:rsidRPr="00525886" w:rsidRDefault="00525886" w:rsidP="00525886">
      <w:pPr>
        <w:widowControl w:val="0"/>
        <w:numPr>
          <w:ilvl w:val="0"/>
          <w:numId w:val="18"/>
        </w:numPr>
        <w:tabs>
          <w:tab w:val="clear" w:pos="284"/>
          <w:tab w:val="left" w:pos="360"/>
          <w:tab w:val="left" w:pos="720"/>
        </w:tabs>
        <w:autoSpaceDE w:val="0"/>
        <w:autoSpaceDN w:val="0"/>
        <w:adjustRightInd w:val="0"/>
        <w:spacing w:line="280" w:lineRule="exact"/>
        <w:ind w:left="360"/>
        <w:rPr>
          <w:color w:val="000000"/>
          <w:szCs w:val="18"/>
        </w:rPr>
      </w:pPr>
      <w:proofErr w:type="spellStart"/>
      <w:r w:rsidRPr="00525886">
        <w:rPr>
          <w:i/>
          <w:iCs/>
          <w:color w:val="000000"/>
          <w:szCs w:val="18"/>
        </w:rPr>
        <w:t>Popol</w:t>
      </w:r>
      <w:proofErr w:type="spellEnd"/>
      <w:r w:rsidRPr="00525886">
        <w:rPr>
          <w:i/>
          <w:iCs/>
          <w:color w:val="000000"/>
          <w:szCs w:val="18"/>
        </w:rPr>
        <w:t xml:space="preserve"> </w:t>
      </w:r>
      <w:proofErr w:type="spellStart"/>
      <w:r w:rsidRPr="00525886">
        <w:rPr>
          <w:i/>
          <w:iCs/>
          <w:color w:val="000000"/>
          <w:szCs w:val="18"/>
        </w:rPr>
        <w:t>Vuh</w:t>
      </w:r>
      <w:proofErr w:type="spellEnd"/>
      <w:r w:rsidRPr="00525886">
        <w:rPr>
          <w:color w:val="000000"/>
          <w:szCs w:val="18"/>
        </w:rPr>
        <w:t xml:space="preserve"> (lettura integrale, vedi al punto 2)</w:t>
      </w:r>
    </w:p>
    <w:p w14:paraId="3A5C2C3E" w14:textId="77777777" w:rsidR="00525886" w:rsidRPr="00525886" w:rsidRDefault="00525886" w:rsidP="00525886">
      <w:pPr>
        <w:widowControl w:val="0"/>
        <w:numPr>
          <w:ilvl w:val="0"/>
          <w:numId w:val="18"/>
        </w:numPr>
        <w:tabs>
          <w:tab w:val="clear" w:pos="284"/>
          <w:tab w:val="left" w:pos="360"/>
          <w:tab w:val="left" w:pos="720"/>
        </w:tabs>
        <w:autoSpaceDE w:val="0"/>
        <w:autoSpaceDN w:val="0"/>
        <w:adjustRightInd w:val="0"/>
        <w:spacing w:line="280" w:lineRule="exact"/>
        <w:ind w:left="360"/>
        <w:rPr>
          <w:color w:val="000000"/>
          <w:szCs w:val="18"/>
        </w:rPr>
      </w:pPr>
      <w:proofErr w:type="spellStart"/>
      <w:r w:rsidRPr="00525886">
        <w:rPr>
          <w:i/>
          <w:iCs/>
          <w:color w:val="000000"/>
          <w:szCs w:val="18"/>
        </w:rPr>
        <w:t>Rabinal</w:t>
      </w:r>
      <w:proofErr w:type="spellEnd"/>
      <w:r w:rsidRPr="00525886">
        <w:rPr>
          <w:i/>
          <w:iCs/>
          <w:color w:val="000000"/>
          <w:szCs w:val="18"/>
        </w:rPr>
        <w:t xml:space="preserve"> </w:t>
      </w:r>
      <w:proofErr w:type="spellStart"/>
      <w:r w:rsidRPr="00525886">
        <w:rPr>
          <w:i/>
          <w:iCs/>
          <w:color w:val="000000"/>
          <w:szCs w:val="18"/>
        </w:rPr>
        <w:t>Achí</w:t>
      </w:r>
      <w:proofErr w:type="spellEnd"/>
      <w:r w:rsidRPr="00525886">
        <w:rPr>
          <w:color w:val="000000"/>
          <w:szCs w:val="18"/>
        </w:rPr>
        <w:t>, (selezione di testi in dispensa)</w:t>
      </w:r>
    </w:p>
    <w:p w14:paraId="7D1A1FC2" w14:textId="77777777" w:rsidR="00525886" w:rsidRPr="00525886" w:rsidRDefault="00525886" w:rsidP="00525886">
      <w:pPr>
        <w:widowControl w:val="0"/>
        <w:numPr>
          <w:ilvl w:val="0"/>
          <w:numId w:val="18"/>
        </w:numPr>
        <w:tabs>
          <w:tab w:val="clear" w:pos="284"/>
          <w:tab w:val="left" w:pos="360"/>
          <w:tab w:val="left" w:pos="720"/>
        </w:tabs>
        <w:autoSpaceDE w:val="0"/>
        <w:autoSpaceDN w:val="0"/>
        <w:adjustRightInd w:val="0"/>
        <w:spacing w:line="280" w:lineRule="exact"/>
        <w:ind w:left="360"/>
        <w:rPr>
          <w:color w:val="000000"/>
          <w:szCs w:val="18"/>
          <w:lang w:val="es-ES"/>
        </w:rPr>
      </w:pPr>
      <w:r w:rsidRPr="00525886">
        <w:rPr>
          <w:color w:val="000000"/>
          <w:szCs w:val="18"/>
          <w:lang w:val="es-ES"/>
        </w:rPr>
        <w:t xml:space="preserve">Bartolomé de las Casas, </w:t>
      </w:r>
      <w:r w:rsidRPr="00525886">
        <w:rPr>
          <w:i/>
          <w:iCs/>
          <w:color w:val="000000"/>
          <w:szCs w:val="18"/>
          <w:lang w:val="es-ES"/>
        </w:rPr>
        <w:t xml:space="preserve">Brevísima relación de la destruición de las Indias </w:t>
      </w:r>
      <w:r w:rsidRPr="00525886">
        <w:rPr>
          <w:color w:val="000000"/>
          <w:szCs w:val="18"/>
          <w:lang w:val="es-ES"/>
        </w:rPr>
        <w:t>(selezione di testi in dispensa)</w:t>
      </w:r>
    </w:p>
    <w:p w14:paraId="6E41627D" w14:textId="77777777" w:rsidR="00525886" w:rsidRPr="00525886" w:rsidRDefault="00525886" w:rsidP="00525886">
      <w:pPr>
        <w:widowControl w:val="0"/>
        <w:numPr>
          <w:ilvl w:val="0"/>
          <w:numId w:val="18"/>
        </w:numPr>
        <w:tabs>
          <w:tab w:val="clear" w:pos="284"/>
          <w:tab w:val="left" w:pos="360"/>
          <w:tab w:val="left" w:pos="720"/>
        </w:tabs>
        <w:autoSpaceDE w:val="0"/>
        <w:autoSpaceDN w:val="0"/>
        <w:adjustRightInd w:val="0"/>
        <w:spacing w:line="280" w:lineRule="exact"/>
        <w:ind w:left="360"/>
        <w:rPr>
          <w:color w:val="000000"/>
          <w:szCs w:val="18"/>
          <w:lang w:val="es-ES"/>
        </w:rPr>
      </w:pPr>
      <w:r w:rsidRPr="00525886">
        <w:rPr>
          <w:color w:val="000000"/>
          <w:szCs w:val="18"/>
          <w:lang w:val="es-ES"/>
        </w:rPr>
        <w:t xml:space="preserve">Bernal Díaz del Castillo, </w:t>
      </w:r>
      <w:r w:rsidRPr="00525886">
        <w:rPr>
          <w:i/>
          <w:iCs/>
          <w:color w:val="000000"/>
          <w:szCs w:val="18"/>
          <w:lang w:val="es-ES"/>
        </w:rPr>
        <w:t>Historia verdadera de la Nueva España</w:t>
      </w:r>
      <w:r w:rsidRPr="00525886">
        <w:rPr>
          <w:color w:val="000000"/>
          <w:szCs w:val="18"/>
          <w:lang w:val="es-ES"/>
        </w:rPr>
        <w:t xml:space="preserve"> (selezione di testi in dispensa)</w:t>
      </w:r>
    </w:p>
    <w:p w14:paraId="5D6C4FEB" w14:textId="77777777" w:rsidR="00525886" w:rsidRPr="00525886" w:rsidRDefault="00525886" w:rsidP="00525886">
      <w:pPr>
        <w:widowControl w:val="0"/>
        <w:numPr>
          <w:ilvl w:val="0"/>
          <w:numId w:val="18"/>
        </w:numPr>
        <w:tabs>
          <w:tab w:val="clear" w:pos="284"/>
          <w:tab w:val="left" w:pos="360"/>
          <w:tab w:val="left" w:pos="720"/>
        </w:tabs>
        <w:autoSpaceDE w:val="0"/>
        <w:autoSpaceDN w:val="0"/>
        <w:adjustRightInd w:val="0"/>
        <w:spacing w:line="280" w:lineRule="exact"/>
        <w:ind w:left="360"/>
        <w:rPr>
          <w:color w:val="000000"/>
          <w:szCs w:val="18"/>
        </w:rPr>
      </w:pPr>
      <w:proofErr w:type="spellStart"/>
      <w:r w:rsidRPr="00525886">
        <w:rPr>
          <w:color w:val="000000"/>
          <w:szCs w:val="18"/>
        </w:rPr>
        <w:t>Garcilaso</w:t>
      </w:r>
      <w:proofErr w:type="spellEnd"/>
      <w:r w:rsidRPr="00525886">
        <w:rPr>
          <w:color w:val="000000"/>
          <w:szCs w:val="18"/>
        </w:rPr>
        <w:t xml:space="preserve"> de la Vega </w:t>
      </w:r>
      <w:proofErr w:type="spellStart"/>
      <w:r w:rsidRPr="00525886">
        <w:rPr>
          <w:color w:val="000000"/>
          <w:szCs w:val="18"/>
        </w:rPr>
        <w:t>el</w:t>
      </w:r>
      <w:proofErr w:type="spellEnd"/>
      <w:r w:rsidRPr="00525886">
        <w:rPr>
          <w:color w:val="000000"/>
          <w:szCs w:val="18"/>
        </w:rPr>
        <w:t xml:space="preserve"> Inca, </w:t>
      </w:r>
      <w:proofErr w:type="spellStart"/>
      <w:r w:rsidRPr="00525886">
        <w:rPr>
          <w:i/>
          <w:iCs/>
          <w:color w:val="000000"/>
          <w:szCs w:val="18"/>
        </w:rPr>
        <w:t>Comentarios</w:t>
      </w:r>
      <w:proofErr w:type="spellEnd"/>
      <w:r w:rsidRPr="00525886">
        <w:rPr>
          <w:i/>
          <w:iCs/>
          <w:color w:val="000000"/>
          <w:szCs w:val="18"/>
        </w:rPr>
        <w:t xml:space="preserve"> </w:t>
      </w:r>
      <w:proofErr w:type="spellStart"/>
      <w:r w:rsidRPr="00525886">
        <w:rPr>
          <w:i/>
          <w:iCs/>
          <w:color w:val="000000"/>
          <w:szCs w:val="18"/>
        </w:rPr>
        <w:t>reales</w:t>
      </w:r>
      <w:proofErr w:type="spellEnd"/>
      <w:r w:rsidRPr="00525886">
        <w:rPr>
          <w:color w:val="000000"/>
          <w:szCs w:val="18"/>
        </w:rPr>
        <w:t xml:space="preserve"> (selezione di testi in dispensa)</w:t>
      </w:r>
    </w:p>
    <w:p w14:paraId="1F42C39D" w14:textId="77777777" w:rsidR="00525886" w:rsidRPr="00525886" w:rsidRDefault="00525886" w:rsidP="00525886">
      <w:pPr>
        <w:widowControl w:val="0"/>
        <w:numPr>
          <w:ilvl w:val="0"/>
          <w:numId w:val="18"/>
        </w:numPr>
        <w:tabs>
          <w:tab w:val="clear" w:pos="284"/>
          <w:tab w:val="left" w:pos="360"/>
          <w:tab w:val="left" w:pos="720"/>
        </w:tabs>
        <w:autoSpaceDE w:val="0"/>
        <w:autoSpaceDN w:val="0"/>
        <w:adjustRightInd w:val="0"/>
        <w:spacing w:line="280" w:lineRule="exact"/>
        <w:ind w:left="360"/>
        <w:rPr>
          <w:color w:val="000000"/>
          <w:szCs w:val="18"/>
        </w:rPr>
      </w:pPr>
      <w:r w:rsidRPr="00525886">
        <w:rPr>
          <w:color w:val="000000"/>
          <w:szCs w:val="18"/>
        </w:rPr>
        <w:t xml:space="preserve">Alonso de </w:t>
      </w:r>
      <w:proofErr w:type="spellStart"/>
      <w:r w:rsidRPr="00525886">
        <w:rPr>
          <w:color w:val="000000"/>
          <w:szCs w:val="18"/>
        </w:rPr>
        <w:t>Ercilla</w:t>
      </w:r>
      <w:proofErr w:type="spellEnd"/>
      <w:r w:rsidRPr="00525886">
        <w:rPr>
          <w:color w:val="000000"/>
          <w:szCs w:val="18"/>
        </w:rPr>
        <w:t xml:space="preserve"> y </w:t>
      </w:r>
      <w:proofErr w:type="spellStart"/>
      <w:r w:rsidRPr="00525886">
        <w:rPr>
          <w:color w:val="000000"/>
          <w:szCs w:val="18"/>
        </w:rPr>
        <w:t>Zúñiga</w:t>
      </w:r>
      <w:proofErr w:type="spellEnd"/>
      <w:r w:rsidRPr="00525886">
        <w:rPr>
          <w:color w:val="000000"/>
          <w:szCs w:val="18"/>
        </w:rPr>
        <w:t xml:space="preserve">, </w:t>
      </w:r>
      <w:r w:rsidRPr="00525886">
        <w:rPr>
          <w:i/>
          <w:iCs/>
          <w:color w:val="000000"/>
          <w:szCs w:val="18"/>
        </w:rPr>
        <w:t>La Araucana</w:t>
      </w:r>
      <w:r w:rsidRPr="00525886">
        <w:rPr>
          <w:color w:val="000000"/>
          <w:szCs w:val="18"/>
        </w:rPr>
        <w:t xml:space="preserve"> (selezione di testi in dispensa)</w:t>
      </w:r>
    </w:p>
    <w:p w14:paraId="2C332A26" w14:textId="0B28D5C9" w:rsidR="00525886" w:rsidRPr="00525886" w:rsidRDefault="00525886" w:rsidP="00525886">
      <w:pPr>
        <w:widowControl w:val="0"/>
        <w:numPr>
          <w:ilvl w:val="0"/>
          <w:numId w:val="18"/>
        </w:numPr>
        <w:tabs>
          <w:tab w:val="clear" w:pos="284"/>
          <w:tab w:val="left" w:pos="360"/>
          <w:tab w:val="left" w:pos="720"/>
        </w:tabs>
        <w:autoSpaceDE w:val="0"/>
        <w:autoSpaceDN w:val="0"/>
        <w:adjustRightInd w:val="0"/>
        <w:spacing w:line="280" w:lineRule="exact"/>
        <w:ind w:left="360"/>
        <w:rPr>
          <w:color w:val="000000"/>
          <w:szCs w:val="18"/>
        </w:rPr>
      </w:pPr>
      <w:r w:rsidRPr="00525886">
        <w:rPr>
          <w:color w:val="000000"/>
          <w:szCs w:val="18"/>
        </w:rPr>
        <w:t xml:space="preserve">Sor </w:t>
      </w:r>
      <w:proofErr w:type="spellStart"/>
      <w:r w:rsidRPr="00525886">
        <w:rPr>
          <w:color w:val="000000"/>
          <w:szCs w:val="18"/>
        </w:rPr>
        <w:t>Juana</w:t>
      </w:r>
      <w:proofErr w:type="spellEnd"/>
      <w:r w:rsidRPr="00525886">
        <w:rPr>
          <w:color w:val="000000"/>
          <w:szCs w:val="18"/>
        </w:rPr>
        <w:t xml:space="preserve"> </w:t>
      </w:r>
      <w:proofErr w:type="spellStart"/>
      <w:r w:rsidRPr="00525886">
        <w:rPr>
          <w:color w:val="000000"/>
          <w:szCs w:val="18"/>
        </w:rPr>
        <w:t>Inés</w:t>
      </w:r>
      <w:proofErr w:type="spellEnd"/>
      <w:r w:rsidRPr="00525886">
        <w:rPr>
          <w:color w:val="000000"/>
          <w:szCs w:val="18"/>
        </w:rPr>
        <w:t xml:space="preserve"> de la Cruz, </w:t>
      </w:r>
      <w:proofErr w:type="spellStart"/>
      <w:r w:rsidRPr="00525886">
        <w:rPr>
          <w:i/>
          <w:iCs/>
          <w:color w:val="000000"/>
          <w:szCs w:val="18"/>
        </w:rPr>
        <w:t>Antología</w:t>
      </w:r>
      <w:proofErr w:type="spellEnd"/>
      <w:r w:rsidRPr="00525886">
        <w:rPr>
          <w:i/>
          <w:iCs/>
          <w:color w:val="000000"/>
          <w:szCs w:val="18"/>
        </w:rPr>
        <w:t xml:space="preserve"> </w:t>
      </w:r>
      <w:proofErr w:type="spellStart"/>
      <w:r w:rsidRPr="00525886">
        <w:rPr>
          <w:i/>
          <w:iCs/>
          <w:color w:val="000000"/>
          <w:szCs w:val="18"/>
        </w:rPr>
        <w:t>poética</w:t>
      </w:r>
      <w:proofErr w:type="spellEnd"/>
      <w:r w:rsidRPr="00525886">
        <w:rPr>
          <w:color w:val="000000"/>
          <w:szCs w:val="18"/>
        </w:rPr>
        <w:t xml:space="preserve"> (selezione di testi in dispensa)</w:t>
      </w:r>
    </w:p>
    <w:p w14:paraId="41E4BF08" w14:textId="77777777" w:rsidR="00525886" w:rsidRPr="00525886" w:rsidRDefault="00525886" w:rsidP="00525886">
      <w:pPr>
        <w:widowControl w:val="0"/>
        <w:autoSpaceDE w:val="0"/>
        <w:autoSpaceDN w:val="0"/>
        <w:adjustRightInd w:val="0"/>
        <w:spacing w:before="120" w:line="280" w:lineRule="exact"/>
        <w:rPr>
          <w:color w:val="000000"/>
          <w:szCs w:val="18"/>
        </w:rPr>
      </w:pPr>
      <w:r w:rsidRPr="00525886">
        <w:rPr>
          <w:color w:val="000000"/>
          <w:szCs w:val="18"/>
        </w:rPr>
        <w:t>2. Lettura integrale e commento della seguente opera:</w:t>
      </w:r>
    </w:p>
    <w:p w14:paraId="7F817DD4" w14:textId="6AE56241" w:rsidR="00525886" w:rsidRPr="001E295C" w:rsidRDefault="00525886" w:rsidP="001E295C">
      <w:pPr>
        <w:spacing w:line="240" w:lineRule="auto"/>
        <w:rPr>
          <w:i/>
          <w:color w:val="0070C0"/>
          <w:sz w:val="16"/>
          <w:szCs w:val="16"/>
        </w:rPr>
      </w:pPr>
      <w:proofErr w:type="spellStart"/>
      <w:r w:rsidRPr="00525886">
        <w:rPr>
          <w:smallCaps/>
          <w:color w:val="000000"/>
          <w:sz w:val="18"/>
          <w:szCs w:val="18"/>
        </w:rPr>
        <w:t>Popol</w:t>
      </w:r>
      <w:proofErr w:type="spellEnd"/>
      <w:r w:rsidRPr="00525886">
        <w:rPr>
          <w:smallCaps/>
          <w:color w:val="000000"/>
          <w:sz w:val="18"/>
          <w:szCs w:val="18"/>
        </w:rPr>
        <w:t xml:space="preserve"> </w:t>
      </w:r>
      <w:proofErr w:type="spellStart"/>
      <w:r w:rsidRPr="00525886">
        <w:rPr>
          <w:smallCaps/>
          <w:color w:val="000000"/>
          <w:sz w:val="18"/>
          <w:szCs w:val="18"/>
        </w:rPr>
        <w:t>Vuh</w:t>
      </w:r>
      <w:proofErr w:type="spellEnd"/>
      <w:r w:rsidRPr="00525886">
        <w:rPr>
          <w:color w:val="000000"/>
          <w:szCs w:val="18"/>
        </w:rPr>
        <w:t xml:space="preserve">, Madrid, Alianza </w:t>
      </w:r>
      <w:proofErr w:type="spellStart"/>
      <w:r w:rsidRPr="00525886">
        <w:rPr>
          <w:color w:val="000000"/>
          <w:szCs w:val="18"/>
        </w:rPr>
        <w:t>editorial</w:t>
      </w:r>
      <w:proofErr w:type="spellEnd"/>
      <w:r w:rsidRPr="00525886">
        <w:rPr>
          <w:color w:val="000000"/>
          <w:szCs w:val="18"/>
        </w:rPr>
        <w:t>, 2017.</w:t>
      </w:r>
      <w:r w:rsidR="001E295C" w:rsidRPr="001E295C">
        <w:rPr>
          <w:i/>
          <w:color w:val="0070C0"/>
          <w:sz w:val="16"/>
          <w:szCs w:val="16"/>
        </w:rPr>
        <w:t xml:space="preserve"> </w:t>
      </w:r>
      <w:hyperlink r:id="rId11" w:history="1">
        <w:r w:rsidR="001E295C" w:rsidRPr="001E295C">
          <w:rPr>
            <w:rStyle w:val="Collegamentoipertestuale"/>
            <w:i/>
            <w:sz w:val="16"/>
            <w:szCs w:val="16"/>
          </w:rPr>
          <w:t>Acquista da VP</w:t>
        </w:r>
      </w:hyperlink>
      <w:bookmarkStart w:id="2" w:name="_GoBack"/>
      <w:bookmarkEnd w:id="2"/>
    </w:p>
    <w:p w14:paraId="25C52BBF" w14:textId="293E8094" w:rsidR="00525886" w:rsidRPr="00867939" w:rsidRDefault="00525886" w:rsidP="00525886">
      <w:pPr>
        <w:widowControl w:val="0"/>
        <w:autoSpaceDE w:val="0"/>
        <w:autoSpaceDN w:val="0"/>
        <w:adjustRightInd w:val="0"/>
        <w:spacing w:before="240" w:after="120" w:line="280" w:lineRule="exact"/>
        <w:rPr>
          <w:i/>
          <w:iCs/>
          <w:caps/>
          <w:color w:val="000000"/>
          <w:sz w:val="18"/>
          <w:szCs w:val="18"/>
        </w:rPr>
      </w:pPr>
      <w:r w:rsidRPr="00867939">
        <w:rPr>
          <w:b/>
          <w:bCs/>
          <w:i/>
          <w:iCs/>
          <w:caps/>
          <w:color w:val="000000"/>
          <w:sz w:val="18"/>
          <w:szCs w:val="18"/>
        </w:rPr>
        <w:t>Bibliografia</w:t>
      </w:r>
    </w:p>
    <w:p w14:paraId="6D7F4831" w14:textId="5F35165E" w:rsidR="00525886" w:rsidRPr="00867939" w:rsidRDefault="00525886" w:rsidP="00525886">
      <w:pPr>
        <w:widowControl w:val="0"/>
        <w:autoSpaceDE w:val="0"/>
        <w:autoSpaceDN w:val="0"/>
        <w:adjustRightInd w:val="0"/>
        <w:spacing w:line="280" w:lineRule="exact"/>
        <w:ind w:left="284" w:hanging="284"/>
        <w:rPr>
          <w:color w:val="000000"/>
          <w:sz w:val="18"/>
          <w:szCs w:val="18"/>
        </w:rPr>
      </w:pPr>
      <w:r w:rsidRPr="00867939">
        <w:rPr>
          <w:color w:val="000000"/>
          <w:sz w:val="18"/>
          <w:szCs w:val="18"/>
        </w:rPr>
        <w:t xml:space="preserve">Dispensa di materiali disponibile su </w:t>
      </w:r>
      <w:proofErr w:type="spellStart"/>
      <w:r w:rsidRPr="00867939">
        <w:rPr>
          <w:color w:val="000000"/>
          <w:sz w:val="18"/>
          <w:szCs w:val="18"/>
        </w:rPr>
        <w:t>Blackboard</w:t>
      </w:r>
      <w:proofErr w:type="spellEnd"/>
      <w:r w:rsidRPr="00867939">
        <w:rPr>
          <w:color w:val="000000"/>
          <w:sz w:val="18"/>
          <w:szCs w:val="18"/>
        </w:rPr>
        <w:t xml:space="preserve"> e presso il laboratorio fotoriproduzioni. </w:t>
      </w:r>
    </w:p>
    <w:p w14:paraId="47015FC9" w14:textId="77777777" w:rsidR="00525886" w:rsidRPr="00867939" w:rsidRDefault="00525886" w:rsidP="00525886">
      <w:pPr>
        <w:widowControl w:val="0"/>
        <w:autoSpaceDE w:val="0"/>
        <w:autoSpaceDN w:val="0"/>
        <w:adjustRightInd w:val="0"/>
        <w:spacing w:line="280" w:lineRule="exact"/>
        <w:ind w:left="284" w:hanging="284"/>
        <w:rPr>
          <w:color w:val="000000"/>
          <w:sz w:val="18"/>
          <w:szCs w:val="18"/>
        </w:rPr>
      </w:pPr>
      <w:r w:rsidRPr="00867939">
        <w:rPr>
          <w:color w:val="000000"/>
          <w:sz w:val="18"/>
          <w:szCs w:val="18"/>
        </w:rPr>
        <w:t>Per approfondimento, si consiglia anche la lettura di:</w:t>
      </w:r>
    </w:p>
    <w:p w14:paraId="1AC46FB9" w14:textId="77777777" w:rsidR="00525886" w:rsidRPr="00867939" w:rsidRDefault="00525886" w:rsidP="00525886">
      <w:pPr>
        <w:widowControl w:val="0"/>
        <w:autoSpaceDE w:val="0"/>
        <w:autoSpaceDN w:val="0"/>
        <w:adjustRightInd w:val="0"/>
        <w:spacing w:line="280" w:lineRule="exact"/>
        <w:ind w:left="284" w:hanging="284"/>
        <w:rPr>
          <w:color w:val="000000"/>
          <w:sz w:val="18"/>
          <w:szCs w:val="18"/>
          <w:lang w:val="es-ES"/>
        </w:rPr>
      </w:pPr>
      <w:r w:rsidRPr="00525886">
        <w:rPr>
          <w:smallCaps/>
          <w:color w:val="000000"/>
          <w:sz w:val="16"/>
          <w:szCs w:val="18"/>
          <w:lang w:val="es-ES"/>
        </w:rPr>
        <w:lastRenderedPageBreak/>
        <w:t>G. Bellini</w:t>
      </w:r>
      <w:r w:rsidRPr="00867939">
        <w:rPr>
          <w:color w:val="000000"/>
          <w:sz w:val="18"/>
          <w:szCs w:val="18"/>
          <w:lang w:val="es-ES"/>
        </w:rPr>
        <w:t xml:space="preserve">, </w:t>
      </w:r>
      <w:r w:rsidRPr="00867939">
        <w:rPr>
          <w:i/>
          <w:iCs/>
          <w:color w:val="000000"/>
          <w:sz w:val="18"/>
          <w:szCs w:val="18"/>
          <w:lang w:val="es-ES"/>
        </w:rPr>
        <w:t>Historia de la literatura hispanoamericana</w:t>
      </w:r>
      <w:r w:rsidRPr="00867939">
        <w:rPr>
          <w:color w:val="000000"/>
          <w:sz w:val="18"/>
          <w:szCs w:val="18"/>
          <w:lang w:val="es-ES"/>
        </w:rPr>
        <w:t>, Madrid, Castalia, 1997.</w:t>
      </w:r>
    </w:p>
    <w:p w14:paraId="56203652" w14:textId="512AE005" w:rsidR="00525886" w:rsidRPr="00867939" w:rsidRDefault="00525886" w:rsidP="00525886">
      <w:pPr>
        <w:widowControl w:val="0"/>
        <w:autoSpaceDE w:val="0"/>
        <w:autoSpaceDN w:val="0"/>
        <w:adjustRightInd w:val="0"/>
        <w:spacing w:line="280" w:lineRule="exact"/>
        <w:ind w:left="284" w:hanging="284"/>
        <w:rPr>
          <w:color w:val="000000"/>
          <w:sz w:val="18"/>
          <w:szCs w:val="18"/>
          <w:lang w:val="es-ES"/>
        </w:rPr>
      </w:pPr>
      <w:r w:rsidRPr="00525886">
        <w:rPr>
          <w:smallCaps/>
          <w:color w:val="000000"/>
          <w:sz w:val="16"/>
          <w:szCs w:val="18"/>
          <w:lang w:val="es-ES"/>
        </w:rPr>
        <w:t>J.M. Oviedo</w:t>
      </w:r>
      <w:r w:rsidRPr="00867939">
        <w:rPr>
          <w:color w:val="000000"/>
          <w:sz w:val="18"/>
          <w:szCs w:val="18"/>
          <w:lang w:val="es-ES"/>
        </w:rPr>
        <w:t xml:space="preserve">, </w:t>
      </w:r>
      <w:r w:rsidRPr="00867939">
        <w:rPr>
          <w:i/>
          <w:iCs/>
          <w:color w:val="000000"/>
          <w:sz w:val="18"/>
          <w:szCs w:val="18"/>
          <w:lang w:val="es-ES"/>
        </w:rPr>
        <w:t xml:space="preserve">Historia de la literatura hispanoamericana, </w:t>
      </w:r>
      <w:r w:rsidRPr="00867939">
        <w:rPr>
          <w:color w:val="000000"/>
          <w:sz w:val="18"/>
          <w:szCs w:val="18"/>
          <w:lang w:val="es-ES"/>
        </w:rPr>
        <w:t>Madrid, Alianza editorial, 2012, vol. 1.</w:t>
      </w:r>
    </w:p>
    <w:p w14:paraId="2CD0C620" w14:textId="77777777" w:rsidR="00525886" w:rsidRPr="00867939" w:rsidRDefault="00525886" w:rsidP="00525886">
      <w:pPr>
        <w:widowControl w:val="0"/>
        <w:autoSpaceDE w:val="0"/>
        <w:autoSpaceDN w:val="0"/>
        <w:adjustRightInd w:val="0"/>
        <w:spacing w:before="240" w:after="120" w:line="280" w:lineRule="exact"/>
        <w:rPr>
          <w:b/>
          <w:bCs/>
          <w:i/>
          <w:iCs/>
          <w:caps/>
          <w:color w:val="000000"/>
          <w:sz w:val="18"/>
          <w:szCs w:val="18"/>
        </w:rPr>
      </w:pPr>
      <w:r w:rsidRPr="00867939">
        <w:rPr>
          <w:b/>
          <w:bCs/>
          <w:i/>
          <w:iCs/>
          <w:caps/>
          <w:color w:val="000000"/>
          <w:sz w:val="18"/>
          <w:szCs w:val="18"/>
        </w:rPr>
        <w:t>Didattica del corso</w:t>
      </w:r>
    </w:p>
    <w:p w14:paraId="604D8766" w14:textId="77777777" w:rsidR="00525886" w:rsidRPr="00867939" w:rsidRDefault="00525886" w:rsidP="00525886">
      <w:pPr>
        <w:widowControl w:val="0"/>
        <w:autoSpaceDE w:val="0"/>
        <w:autoSpaceDN w:val="0"/>
        <w:adjustRightInd w:val="0"/>
        <w:spacing w:line="280" w:lineRule="exact"/>
        <w:rPr>
          <w:color w:val="000000"/>
          <w:sz w:val="18"/>
          <w:szCs w:val="18"/>
        </w:rPr>
      </w:pPr>
      <w:r w:rsidRPr="00867939">
        <w:rPr>
          <w:color w:val="000000"/>
          <w:sz w:val="18"/>
          <w:szCs w:val="18"/>
        </w:rPr>
        <w:t xml:space="preserve">Lezioni frontali; lavori di gruppo; materiali integrativi tramite la piattaforma </w:t>
      </w:r>
      <w:proofErr w:type="spellStart"/>
      <w:r w:rsidRPr="00867939">
        <w:rPr>
          <w:color w:val="000000"/>
          <w:sz w:val="18"/>
          <w:szCs w:val="18"/>
        </w:rPr>
        <w:t>Blackboard</w:t>
      </w:r>
      <w:proofErr w:type="spellEnd"/>
      <w:r w:rsidRPr="00867939">
        <w:rPr>
          <w:color w:val="000000"/>
          <w:sz w:val="18"/>
          <w:szCs w:val="18"/>
        </w:rPr>
        <w:t>.</w:t>
      </w:r>
    </w:p>
    <w:p w14:paraId="195042BA" w14:textId="77777777" w:rsidR="00525886" w:rsidRPr="00867939" w:rsidRDefault="00525886" w:rsidP="00525886">
      <w:pPr>
        <w:widowControl w:val="0"/>
        <w:autoSpaceDE w:val="0"/>
        <w:autoSpaceDN w:val="0"/>
        <w:adjustRightInd w:val="0"/>
        <w:spacing w:before="240" w:after="120" w:line="280" w:lineRule="exact"/>
        <w:rPr>
          <w:b/>
          <w:bCs/>
          <w:i/>
          <w:iCs/>
          <w:caps/>
          <w:color w:val="000000"/>
          <w:sz w:val="18"/>
          <w:szCs w:val="18"/>
        </w:rPr>
      </w:pPr>
      <w:r w:rsidRPr="00867939">
        <w:rPr>
          <w:b/>
          <w:bCs/>
          <w:i/>
          <w:iCs/>
          <w:caps/>
          <w:color w:val="000000"/>
          <w:sz w:val="18"/>
          <w:szCs w:val="18"/>
        </w:rPr>
        <w:t>Metodo e criteri di valutazione</w:t>
      </w:r>
    </w:p>
    <w:p w14:paraId="5EFCA447" w14:textId="490EBFAE" w:rsidR="00525886" w:rsidRPr="00525886" w:rsidRDefault="00525886" w:rsidP="00525886">
      <w:pPr>
        <w:tabs>
          <w:tab w:val="clear" w:pos="284"/>
        </w:tabs>
        <w:ind w:firstLine="284"/>
        <w:rPr>
          <w:sz w:val="18"/>
          <w:szCs w:val="18"/>
        </w:rPr>
      </w:pPr>
      <w:r w:rsidRPr="00867939">
        <w:rPr>
          <w:color w:val="000000"/>
          <w:sz w:val="18"/>
          <w:szCs w:val="18"/>
        </w:rPr>
        <w:t xml:space="preserve">Valutazione continua, lavori di gruppo, esame informatizzato. La prova d’esame di esercitazioni è propedeutica all’esame monografico di Lingua e Letterature Ispano-americane 1. A scelta dello studente, per i frequentanti sono previsti lavori di gruppo o individuali di approfondimento da svolgere durante il semestre, che sostituiscono la prova conclusiva di esercitazioni. Nel caso di riduzione o impossibilità di accesso alle strutture universitarie o per gli studenti che scelgono di non svolgere lavori di approfondimento durante l’anno, l’esame sarà svolto in modalità informatizzata in occasione dell’appello ufficiale. Nel caso di esame informatizzato, lo studente dovrà rispondere a uno slot di domande, somministrate tramite la piattaforma </w:t>
      </w:r>
      <w:proofErr w:type="spellStart"/>
      <w:r w:rsidRPr="00867939">
        <w:rPr>
          <w:color w:val="000000"/>
          <w:sz w:val="18"/>
          <w:szCs w:val="18"/>
        </w:rPr>
        <w:t>Blackboard</w:t>
      </w:r>
      <w:proofErr w:type="spellEnd"/>
      <w:r w:rsidRPr="00867939">
        <w:rPr>
          <w:color w:val="000000"/>
          <w:sz w:val="18"/>
          <w:szCs w:val="18"/>
        </w:rPr>
        <w:t xml:space="preserve">, mirate a valutare la corretta acquisizione dei contenuti del programma (punti 1 e 2). </w:t>
      </w:r>
    </w:p>
    <w:p w14:paraId="1D372172" w14:textId="77777777" w:rsidR="00525886" w:rsidRPr="00867939" w:rsidRDefault="00525886" w:rsidP="00525886">
      <w:pPr>
        <w:widowControl w:val="0"/>
        <w:autoSpaceDE w:val="0"/>
        <w:autoSpaceDN w:val="0"/>
        <w:adjustRightInd w:val="0"/>
        <w:spacing w:before="240" w:after="120" w:line="280" w:lineRule="exact"/>
        <w:rPr>
          <w:b/>
          <w:bCs/>
          <w:i/>
          <w:iCs/>
          <w:caps/>
          <w:color w:val="000000"/>
          <w:sz w:val="18"/>
          <w:szCs w:val="18"/>
        </w:rPr>
      </w:pPr>
      <w:r w:rsidRPr="00867939">
        <w:rPr>
          <w:b/>
          <w:bCs/>
          <w:i/>
          <w:iCs/>
          <w:caps/>
          <w:color w:val="000000"/>
          <w:sz w:val="18"/>
          <w:szCs w:val="18"/>
        </w:rPr>
        <w:t>Avvertenze e prerequisiti</w:t>
      </w:r>
    </w:p>
    <w:p w14:paraId="23FD4600" w14:textId="0E8566D9" w:rsidR="00525886" w:rsidRPr="00525886" w:rsidRDefault="00525886" w:rsidP="00525886">
      <w:pPr>
        <w:widowControl w:val="0"/>
        <w:autoSpaceDE w:val="0"/>
        <w:autoSpaceDN w:val="0"/>
        <w:adjustRightInd w:val="0"/>
        <w:spacing w:line="240" w:lineRule="auto"/>
        <w:ind w:firstLine="284"/>
        <w:rPr>
          <w:color w:val="000000"/>
          <w:sz w:val="18"/>
          <w:szCs w:val="18"/>
        </w:rPr>
      </w:pPr>
      <w:r w:rsidRPr="00867939">
        <w:rPr>
          <w:color w:val="000000"/>
          <w:sz w:val="18"/>
          <w:szCs w:val="18"/>
        </w:rPr>
        <w:t>La conoscenza della lingua spagnola è prerequisito utile al corretto svolgimento delle lezioni. Lezioni ed esame sono in lingua spagnola.</w:t>
      </w:r>
    </w:p>
    <w:p w14:paraId="4E3364D0" w14:textId="6AB533AE" w:rsidR="00525886" w:rsidRPr="00525886" w:rsidRDefault="00525886" w:rsidP="00525886">
      <w:pPr>
        <w:widowControl w:val="0"/>
        <w:autoSpaceDE w:val="0"/>
        <w:autoSpaceDN w:val="0"/>
        <w:adjustRightInd w:val="0"/>
        <w:spacing w:line="240" w:lineRule="auto"/>
        <w:ind w:firstLine="284"/>
        <w:contextualSpacing/>
        <w:rPr>
          <w:color w:val="000000"/>
          <w:sz w:val="18"/>
          <w:szCs w:val="18"/>
        </w:rPr>
      </w:pPr>
      <w:r w:rsidRPr="00867939">
        <w:rPr>
          <w:b/>
          <w:bCs/>
          <w:i/>
          <w:iCs/>
          <w:color w:val="000000"/>
          <w:sz w:val="18"/>
          <w:szCs w:val="18"/>
          <w:bdr w:val="none" w:sz="0" w:space="0" w:color="auto" w:frame="1"/>
          <w:shd w:val="clear" w:color="auto" w:fill="FFFFFF"/>
        </w:rPr>
        <w:t>Nel caso in cui la situazione sanitaria relativa alla pandemia di Covid-19 non dovesse consentire la didattica in presenza, sarà garantita l’erogazione a distanza dell’insegnamento con modalità che verranno comunicate in tempo utile agli studenti</w:t>
      </w:r>
      <w:r w:rsidRPr="00867939">
        <w:rPr>
          <w:i/>
          <w:iCs/>
          <w:color w:val="000000"/>
          <w:sz w:val="18"/>
          <w:szCs w:val="18"/>
          <w:bdr w:val="none" w:sz="0" w:space="0" w:color="auto" w:frame="1"/>
          <w:shd w:val="clear" w:color="auto" w:fill="FFFFFF"/>
        </w:rPr>
        <w:t>.</w:t>
      </w:r>
    </w:p>
    <w:p w14:paraId="24AF653E" w14:textId="6526021B" w:rsidR="00525886" w:rsidRPr="00525886" w:rsidRDefault="00525886" w:rsidP="00525886">
      <w:pPr>
        <w:widowControl w:val="0"/>
        <w:autoSpaceDE w:val="0"/>
        <w:autoSpaceDN w:val="0"/>
        <w:adjustRightInd w:val="0"/>
        <w:spacing w:before="120" w:line="280" w:lineRule="exact"/>
        <w:ind w:firstLine="284"/>
        <w:rPr>
          <w:bCs/>
          <w:i/>
          <w:iCs/>
          <w:caps/>
          <w:color w:val="000000"/>
          <w:sz w:val="18"/>
          <w:szCs w:val="18"/>
        </w:rPr>
      </w:pPr>
      <w:r w:rsidRPr="00525886">
        <w:rPr>
          <w:bCs/>
          <w:i/>
          <w:iCs/>
          <w:color w:val="000000"/>
          <w:sz w:val="18"/>
          <w:szCs w:val="18"/>
        </w:rPr>
        <w:t>Orario e luogo di ricevimento degli studenti</w:t>
      </w:r>
    </w:p>
    <w:p w14:paraId="77CBC1A7" w14:textId="77777777" w:rsidR="00525886" w:rsidRPr="00867939" w:rsidRDefault="00525886" w:rsidP="00525886">
      <w:pPr>
        <w:widowControl w:val="0"/>
        <w:autoSpaceDE w:val="0"/>
        <w:autoSpaceDN w:val="0"/>
        <w:adjustRightInd w:val="0"/>
        <w:spacing w:line="240" w:lineRule="auto"/>
        <w:ind w:firstLine="284"/>
        <w:rPr>
          <w:color w:val="000000"/>
          <w:sz w:val="18"/>
          <w:szCs w:val="18"/>
        </w:rPr>
      </w:pPr>
      <w:r w:rsidRPr="00867939">
        <w:rPr>
          <w:color w:val="000000"/>
          <w:sz w:val="18"/>
          <w:szCs w:val="18"/>
        </w:rPr>
        <w:t>La Dott.ssa Carini riceve presso il Dipartimento di Scienze Linguistiche e Letterarie di via Necchi o in modalità virtuale tramite la piattaforma digitale Microsoft Teams, previo appuntamento da concordare via mail scrivendo a sara.carini@unicatt.it.</w:t>
      </w:r>
    </w:p>
    <w:p w14:paraId="5ED12478" w14:textId="77777777" w:rsidR="00525886" w:rsidRPr="00867939" w:rsidRDefault="00525886" w:rsidP="00525886">
      <w:pPr>
        <w:pStyle w:val="Standard"/>
        <w:jc w:val="both"/>
        <w:rPr>
          <w:rFonts w:cs="Times New Roman"/>
          <w:b/>
          <w:bCs/>
          <w:color w:val="000000"/>
          <w:sz w:val="18"/>
          <w:szCs w:val="18"/>
        </w:rPr>
      </w:pPr>
    </w:p>
    <w:p w14:paraId="1870F2BA" w14:textId="77777777" w:rsidR="00525886" w:rsidRPr="00867939" w:rsidRDefault="00525886" w:rsidP="00525886">
      <w:pPr>
        <w:pStyle w:val="Standard"/>
        <w:jc w:val="both"/>
        <w:rPr>
          <w:rFonts w:cs="Times New Roman"/>
          <w:b/>
          <w:bCs/>
          <w:i/>
          <w:iCs/>
          <w:color w:val="000000"/>
          <w:sz w:val="18"/>
          <w:szCs w:val="18"/>
        </w:rPr>
      </w:pPr>
      <w:r w:rsidRPr="00867939">
        <w:rPr>
          <w:rFonts w:cs="Times New Roman"/>
          <w:b/>
          <w:bCs/>
          <w:i/>
          <w:iCs/>
          <w:color w:val="000000"/>
          <w:sz w:val="18"/>
          <w:szCs w:val="18"/>
        </w:rPr>
        <w:t>Esercitazioni di Letteratura Ispano-americana II (LT)</w:t>
      </w:r>
    </w:p>
    <w:p w14:paraId="21BF1278" w14:textId="7C4895B6" w:rsidR="00525886" w:rsidRPr="00525886" w:rsidRDefault="00525886" w:rsidP="00525886">
      <w:pPr>
        <w:pStyle w:val="Standard"/>
        <w:jc w:val="both"/>
        <w:rPr>
          <w:rFonts w:cs="Times New Roman"/>
          <w:smallCaps/>
          <w:color w:val="000000"/>
          <w:sz w:val="18"/>
          <w:szCs w:val="18"/>
        </w:rPr>
      </w:pPr>
      <w:r w:rsidRPr="00867939">
        <w:rPr>
          <w:rFonts w:cs="Times New Roman"/>
          <w:smallCaps/>
          <w:color w:val="000000"/>
          <w:sz w:val="18"/>
          <w:szCs w:val="18"/>
        </w:rPr>
        <w:t>Dott.ssa Carla García</w:t>
      </w:r>
    </w:p>
    <w:p w14:paraId="3A345BE9" w14:textId="77777777" w:rsidR="00525886" w:rsidRPr="00867939" w:rsidRDefault="00525886" w:rsidP="00525886">
      <w:pPr>
        <w:pStyle w:val="Standard"/>
        <w:spacing w:before="240" w:after="120"/>
        <w:jc w:val="both"/>
        <w:rPr>
          <w:rFonts w:cs="Times New Roman"/>
          <w:b/>
          <w:bCs/>
          <w:i/>
          <w:iCs/>
          <w:caps/>
          <w:color w:val="000000"/>
          <w:sz w:val="18"/>
          <w:szCs w:val="18"/>
        </w:rPr>
      </w:pPr>
      <w:r w:rsidRPr="00867939">
        <w:rPr>
          <w:rFonts w:cs="Times New Roman"/>
          <w:b/>
          <w:bCs/>
          <w:i/>
          <w:iCs/>
          <w:caps/>
          <w:color w:val="000000"/>
          <w:sz w:val="18"/>
          <w:szCs w:val="18"/>
        </w:rPr>
        <w:t>Obiettivo del corso e risultati di apprendimento attesi</w:t>
      </w:r>
    </w:p>
    <w:p w14:paraId="05B6DD14" w14:textId="77777777" w:rsidR="00525886" w:rsidRPr="00525886" w:rsidRDefault="00525886" w:rsidP="00525886">
      <w:pPr>
        <w:pStyle w:val="Standard"/>
        <w:jc w:val="both"/>
        <w:rPr>
          <w:rFonts w:cs="Times New Roman"/>
          <w:color w:val="000000"/>
          <w:sz w:val="20"/>
          <w:szCs w:val="18"/>
        </w:rPr>
      </w:pPr>
      <w:r w:rsidRPr="00525886">
        <w:rPr>
          <w:rFonts w:cs="Times New Roman"/>
          <w:color w:val="000000"/>
          <w:sz w:val="20"/>
          <w:szCs w:val="18"/>
        </w:rPr>
        <w:t xml:space="preserve">I contenuti del programma affiancano il corso monografico di Lingua e Letteratura Ispano-americana 2 della Prof.ssa Michela </w:t>
      </w:r>
      <w:proofErr w:type="spellStart"/>
      <w:r w:rsidRPr="00525886">
        <w:rPr>
          <w:rFonts w:cs="Times New Roman"/>
          <w:color w:val="000000"/>
          <w:sz w:val="20"/>
          <w:szCs w:val="18"/>
        </w:rPr>
        <w:t>Craveri</w:t>
      </w:r>
      <w:proofErr w:type="spellEnd"/>
      <w:r w:rsidRPr="00525886">
        <w:rPr>
          <w:rFonts w:cs="Times New Roman"/>
          <w:color w:val="000000"/>
          <w:sz w:val="20"/>
          <w:szCs w:val="18"/>
        </w:rPr>
        <w:t xml:space="preserve">. Attraverso lo studio di autori e l’analisi di testi rappresentativi, il corso intende offrire un </w:t>
      </w:r>
      <w:r w:rsidRPr="00525886">
        <w:rPr>
          <w:rFonts w:cs="Times New Roman"/>
          <w:color w:val="000000"/>
          <w:sz w:val="20"/>
          <w:szCs w:val="18"/>
        </w:rPr>
        <w:lastRenderedPageBreak/>
        <w:t>panorama generale della produzione letteraria in America Latina dalla fine del XIX secolo fino alla seconda metà del XX secolo. I testi saranno analizzati e contestualizzati all’interno dell’evoluzione del contesto storico e letterario e per ciascuno saranno individuate le principali funzioni e caratteristiche. Al termine del corso, lo studente sarà dotato degli strumenti necessari a comprendere le dinamiche che caratterizzano l’evoluzione della letteratura ispano-americana nel periodo indicato.</w:t>
      </w:r>
    </w:p>
    <w:p w14:paraId="253C173D" w14:textId="46F1BF92" w:rsidR="00525886" w:rsidRPr="00525886" w:rsidRDefault="00525886" w:rsidP="00525886">
      <w:pPr>
        <w:pStyle w:val="Standard"/>
        <w:jc w:val="both"/>
        <w:rPr>
          <w:rFonts w:cs="Times New Roman"/>
          <w:color w:val="000000"/>
          <w:sz w:val="20"/>
          <w:szCs w:val="18"/>
        </w:rPr>
      </w:pPr>
      <w:r w:rsidRPr="00525886">
        <w:rPr>
          <w:rFonts w:cs="Times New Roman"/>
          <w:color w:val="000000"/>
          <w:sz w:val="20"/>
          <w:szCs w:val="18"/>
        </w:rPr>
        <w:t>Alla fine del corso lo studente dovrà essere in grado di saper inquadrare autori, testi ed epoche letterarie all’interno dell’evoluzione storica e letteraria ispano-americana, classificare testi e autori in base alle caratteristiche stilistiche e tematiche più rappresentative, dimostrare di aver compreso il contenuto dei testi, facendone anche, dove richiesto, un commento critico.</w:t>
      </w:r>
    </w:p>
    <w:p w14:paraId="77998A29" w14:textId="4DB5ACD9" w:rsidR="00525886" w:rsidRPr="00867939" w:rsidRDefault="00525886" w:rsidP="00525886">
      <w:pPr>
        <w:pStyle w:val="Standard"/>
        <w:spacing w:before="240" w:after="120"/>
        <w:jc w:val="both"/>
        <w:rPr>
          <w:rFonts w:cs="Times New Roman"/>
          <w:b/>
          <w:bCs/>
          <w:i/>
          <w:iCs/>
          <w:caps/>
          <w:color w:val="000000"/>
          <w:sz w:val="18"/>
          <w:szCs w:val="18"/>
        </w:rPr>
      </w:pPr>
      <w:r w:rsidRPr="00867939">
        <w:rPr>
          <w:rFonts w:cs="Times New Roman"/>
          <w:b/>
          <w:bCs/>
          <w:i/>
          <w:iCs/>
          <w:caps/>
          <w:color w:val="000000"/>
          <w:sz w:val="18"/>
          <w:szCs w:val="18"/>
        </w:rPr>
        <w:t>Programma del corso</w:t>
      </w:r>
    </w:p>
    <w:p w14:paraId="585642D3" w14:textId="77777777" w:rsidR="00525886" w:rsidRPr="00525886" w:rsidRDefault="00525886" w:rsidP="00525886">
      <w:pPr>
        <w:pStyle w:val="NormaleWeb"/>
        <w:widowControl w:val="0"/>
        <w:numPr>
          <w:ilvl w:val="0"/>
          <w:numId w:val="23"/>
        </w:numPr>
        <w:suppressAutoHyphens/>
        <w:autoSpaceDN w:val="0"/>
        <w:spacing w:before="0" w:beforeAutospacing="0" w:after="0" w:afterAutospacing="0"/>
        <w:ind w:left="0" w:firstLine="0"/>
        <w:jc w:val="both"/>
        <w:textAlignment w:val="baseline"/>
        <w:rPr>
          <w:sz w:val="20"/>
          <w:szCs w:val="18"/>
        </w:rPr>
      </w:pPr>
      <w:r w:rsidRPr="00525886">
        <w:rPr>
          <w:i/>
          <w:iCs/>
          <w:color w:val="000000"/>
          <w:sz w:val="20"/>
          <w:szCs w:val="18"/>
        </w:rPr>
        <w:t>Lettura e analisi delle seguenti opere:</w:t>
      </w:r>
    </w:p>
    <w:p w14:paraId="004E8348" w14:textId="77777777" w:rsidR="00525886" w:rsidRPr="00525886" w:rsidRDefault="00525886" w:rsidP="00525886">
      <w:pPr>
        <w:pStyle w:val="NormaleWeb"/>
        <w:widowControl w:val="0"/>
        <w:numPr>
          <w:ilvl w:val="0"/>
          <w:numId w:val="24"/>
        </w:numPr>
        <w:suppressAutoHyphens/>
        <w:autoSpaceDN w:val="0"/>
        <w:spacing w:before="0" w:beforeAutospacing="0" w:after="0" w:afterAutospacing="0"/>
        <w:jc w:val="both"/>
        <w:textAlignment w:val="baseline"/>
        <w:rPr>
          <w:sz w:val="20"/>
          <w:szCs w:val="18"/>
        </w:rPr>
      </w:pPr>
      <w:r w:rsidRPr="00525886">
        <w:rPr>
          <w:color w:val="000000"/>
          <w:sz w:val="20"/>
          <w:szCs w:val="18"/>
        </w:rPr>
        <w:t xml:space="preserve">José </w:t>
      </w:r>
      <w:proofErr w:type="spellStart"/>
      <w:r w:rsidRPr="00525886">
        <w:rPr>
          <w:color w:val="000000"/>
          <w:sz w:val="20"/>
          <w:szCs w:val="18"/>
        </w:rPr>
        <w:t>Martí</w:t>
      </w:r>
      <w:proofErr w:type="spellEnd"/>
      <w:r w:rsidRPr="00525886">
        <w:rPr>
          <w:color w:val="000000"/>
          <w:sz w:val="20"/>
          <w:szCs w:val="18"/>
        </w:rPr>
        <w:t xml:space="preserve"> (1853 - 1985), </w:t>
      </w:r>
      <w:proofErr w:type="spellStart"/>
      <w:r w:rsidRPr="00525886">
        <w:rPr>
          <w:i/>
          <w:iCs/>
          <w:color w:val="000000"/>
          <w:sz w:val="20"/>
          <w:szCs w:val="18"/>
        </w:rPr>
        <w:t>Versos</w:t>
      </w:r>
      <w:proofErr w:type="spellEnd"/>
      <w:r w:rsidRPr="00525886">
        <w:rPr>
          <w:i/>
          <w:iCs/>
          <w:color w:val="000000"/>
          <w:sz w:val="20"/>
          <w:szCs w:val="18"/>
        </w:rPr>
        <w:t xml:space="preserve"> </w:t>
      </w:r>
      <w:proofErr w:type="spellStart"/>
      <w:r w:rsidRPr="00525886">
        <w:rPr>
          <w:i/>
          <w:iCs/>
          <w:color w:val="000000"/>
          <w:sz w:val="20"/>
          <w:szCs w:val="18"/>
        </w:rPr>
        <w:t>sencillos</w:t>
      </w:r>
      <w:proofErr w:type="spellEnd"/>
      <w:r w:rsidRPr="00525886">
        <w:rPr>
          <w:i/>
          <w:iCs/>
          <w:color w:val="000000"/>
          <w:sz w:val="20"/>
          <w:szCs w:val="18"/>
        </w:rPr>
        <w:t xml:space="preserve">, </w:t>
      </w:r>
      <w:r w:rsidRPr="00525886">
        <w:rPr>
          <w:i/>
          <w:iCs/>
          <w:color w:val="000000"/>
          <w:sz w:val="20"/>
          <w:szCs w:val="18"/>
          <w:lang w:val="es-MX"/>
        </w:rPr>
        <w:t>Nuestra América</w:t>
      </w:r>
      <w:r w:rsidRPr="00525886">
        <w:rPr>
          <w:i/>
          <w:iCs/>
          <w:color w:val="000000"/>
          <w:sz w:val="20"/>
          <w:szCs w:val="18"/>
        </w:rPr>
        <w:t xml:space="preserve"> </w:t>
      </w:r>
      <w:r w:rsidRPr="00525886">
        <w:rPr>
          <w:color w:val="000000"/>
          <w:sz w:val="20"/>
          <w:szCs w:val="18"/>
        </w:rPr>
        <w:t xml:space="preserve"> (selezione di testi in dispensa)</w:t>
      </w:r>
    </w:p>
    <w:p w14:paraId="5F0F007A" w14:textId="77777777" w:rsidR="00525886" w:rsidRPr="00525886" w:rsidRDefault="00525886" w:rsidP="00525886">
      <w:pPr>
        <w:pStyle w:val="NormaleWeb"/>
        <w:widowControl w:val="0"/>
        <w:numPr>
          <w:ilvl w:val="0"/>
          <w:numId w:val="24"/>
        </w:numPr>
        <w:suppressAutoHyphens/>
        <w:autoSpaceDN w:val="0"/>
        <w:spacing w:before="0" w:beforeAutospacing="0" w:after="0" w:afterAutospacing="0"/>
        <w:jc w:val="both"/>
        <w:textAlignment w:val="baseline"/>
        <w:rPr>
          <w:sz w:val="20"/>
          <w:szCs w:val="18"/>
        </w:rPr>
      </w:pPr>
      <w:proofErr w:type="spellStart"/>
      <w:r w:rsidRPr="00525886">
        <w:rPr>
          <w:sz w:val="20"/>
          <w:szCs w:val="18"/>
        </w:rPr>
        <w:t>Rubén</w:t>
      </w:r>
      <w:proofErr w:type="spellEnd"/>
      <w:r w:rsidRPr="00525886">
        <w:rPr>
          <w:sz w:val="20"/>
          <w:szCs w:val="18"/>
        </w:rPr>
        <w:t xml:space="preserve"> </w:t>
      </w:r>
      <w:proofErr w:type="spellStart"/>
      <w:r w:rsidRPr="00525886">
        <w:rPr>
          <w:sz w:val="20"/>
          <w:szCs w:val="18"/>
        </w:rPr>
        <w:t>Darío</w:t>
      </w:r>
      <w:proofErr w:type="spellEnd"/>
      <w:r w:rsidRPr="00525886">
        <w:rPr>
          <w:color w:val="000000"/>
          <w:sz w:val="20"/>
          <w:szCs w:val="18"/>
        </w:rPr>
        <w:t xml:space="preserve"> (1867 - 1916), </w:t>
      </w:r>
      <w:proofErr w:type="spellStart"/>
      <w:r w:rsidRPr="00525886">
        <w:rPr>
          <w:i/>
          <w:iCs/>
          <w:color w:val="000000"/>
          <w:sz w:val="20"/>
          <w:szCs w:val="18"/>
        </w:rPr>
        <w:t>Cantos</w:t>
      </w:r>
      <w:proofErr w:type="spellEnd"/>
      <w:r w:rsidRPr="00525886">
        <w:rPr>
          <w:i/>
          <w:iCs/>
          <w:color w:val="000000"/>
          <w:sz w:val="20"/>
          <w:szCs w:val="18"/>
        </w:rPr>
        <w:t xml:space="preserve"> de </w:t>
      </w:r>
      <w:proofErr w:type="spellStart"/>
      <w:r w:rsidRPr="00525886">
        <w:rPr>
          <w:i/>
          <w:iCs/>
          <w:color w:val="000000"/>
          <w:sz w:val="20"/>
          <w:szCs w:val="18"/>
        </w:rPr>
        <w:t>vida</w:t>
      </w:r>
      <w:proofErr w:type="spellEnd"/>
      <w:r w:rsidRPr="00525886">
        <w:rPr>
          <w:i/>
          <w:iCs/>
          <w:color w:val="000000"/>
          <w:sz w:val="20"/>
          <w:szCs w:val="18"/>
        </w:rPr>
        <w:t xml:space="preserve"> y </w:t>
      </w:r>
      <w:proofErr w:type="spellStart"/>
      <w:r w:rsidRPr="00525886">
        <w:rPr>
          <w:i/>
          <w:iCs/>
          <w:color w:val="000000"/>
          <w:sz w:val="20"/>
          <w:szCs w:val="18"/>
        </w:rPr>
        <w:t>esperanza</w:t>
      </w:r>
      <w:proofErr w:type="spellEnd"/>
      <w:r w:rsidRPr="00525886">
        <w:rPr>
          <w:color w:val="000000"/>
          <w:sz w:val="20"/>
          <w:szCs w:val="18"/>
        </w:rPr>
        <w:t xml:space="preserve"> (selezione di testi in dispensa)</w:t>
      </w:r>
    </w:p>
    <w:p w14:paraId="5D921F50" w14:textId="77777777" w:rsidR="00525886" w:rsidRPr="00525886" w:rsidRDefault="00525886" w:rsidP="00525886">
      <w:pPr>
        <w:pStyle w:val="NormaleWeb1"/>
        <w:numPr>
          <w:ilvl w:val="0"/>
          <w:numId w:val="24"/>
        </w:numPr>
        <w:spacing w:before="0" w:after="0"/>
        <w:jc w:val="both"/>
        <w:rPr>
          <w:color w:val="000000"/>
          <w:sz w:val="20"/>
          <w:szCs w:val="18"/>
        </w:rPr>
      </w:pPr>
      <w:proofErr w:type="spellStart"/>
      <w:r w:rsidRPr="00525886">
        <w:rPr>
          <w:color w:val="000000"/>
          <w:sz w:val="20"/>
          <w:szCs w:val="18"/>
        </w:rPr>
        <w:t>Rómulo</w:t>
      </w:r>
      <w:proofErr w:type="spellEnd"/>
      <w:r w:rsidRPr="00525886">
        <w:rPr>
          <w:color w:val="000000"/>
          <w:sz w:val="20"/>
          <w:szCs w:val="18"/>
        </w:rPr>
        <w:t xml:space="preserve"> </w:t>
      </w:r>
      <w:proofErr w:type="spellStart"/>
      <w:r w:rsidRPr="00525886">
        <w:rPr>
          <w:color w:val="000000"/>
          <w:sz w:val="20"/>
          <w:szCs w:val="18"/>
        </w:rPr>
        <w:t>Gallegos</w:t>
      </w:r>
      <w:proofErr w:type="spellEnd"/>
      <w:r w:rsidRPr="00525886">
        <w:rPr>
          <w:color w:val="000000"/>
          <w:sz w:val="20"/>
          <w:szCs w:val="18"/>
        </w:rPr>
        <w:t xml:space="preserve"> (1884 - 1969),</w:t>
      </w:r>
      <w:r w:rsidRPr="00525886">
        <w:rPr>
          <w:i/>
          <w:iCs/>
          <w:color w:val="000000"/>
          <w:sz w:val="20"/>
          <w:szCs w:val="18"/>
        </w:rPr>
        <w:t xml:space="preserve"> </w:t>
      </w:r>
      <w:proofErr w:type="spellStart"/>
      <w:r w:rsidRPr="00525886">
        <w:rPr>
          <w:i/>
          <w:iCs/>
          <w:color w:val="000000"/>
          <w:sz w:val="20"/>
          <w:szCs w:val="18"/>
        </w:rPr>
        <w:t>Canaima</w:t>
      </w:r>
      <w:proofErr w:type="spellEnd"/>
      <w:r w:rsidRPr="00525886">
        <w:rPr>
          <w:i/>
          <w:iCs/>
          <w:color w:val="000000"/>
          <w:sz w:val="20"/>
          <w:szCs w:val="18"/>
        </w:rPr>
        <w:t xml:space="preserve"> </w:t>
      </w:r>
      <w:r w:rsidRPr="00525886">
        <w:rPr>
          <w:color w:val="000000"/>
          <w:sz w:val="20"/>
          <w:szCs w:val="18"/>
        </w:rPr>
        <w:t xml:space="preserve"> (selezione di testi in dispensa)</w:t>
      </w:r>
    </w:p>
    <w:p w14:paraId="49C823DE" w14:textId="77777777" w:rsidR="00525886" w:rsidRPr="00525886" w:rsidRDefault="00525886" w:rsidP="00525886">
      <w:pPr>
        <w:pStyle w:val="NormaleWeb"/>
        <w:widowControl w:val="0"/>
        <w:numPr>
          <w:ilvl w:val="0"/>
          <w:numId w:val="24"/>
        </w:numPr>
        <w:suppressAutoHyphens/>
        <w:autoSpaceDN w:val="0"/>
        <w:spacing w:before="0" w:beforeAutospacing="0" w:after="0" w:afterAutospacing="0"/>
        <w:jc w:val="both"/>
        <w:textAlignment w:val="baseline"/>
        <w:rPr>
          <w:sz w:val="20"/>
          <w:szCs w:val="18"/>
          <w:lang w:val="es-ES"/>
        </w:rPr>
      </w:pPr>
      <w:r w:rsidRPr="00525886">
        <w:rPr>
          <w:color w:val="000000"/>
          <w:sz w:val="20"/>
          <w:szCs w:val="18"/>
          <w:lang w:val="es-MX"/>
        </w:rPr>
        <w:t xml:space="preserve">César Vallejo </w:t>
      </w:r>
      <w:r w:rsidRPr="00525886">
        <w:rPr>
          <w:color w:val="000000"/>
          <w:sz w:val="20"/>
          <w:szCs w:val="18"/>
          <w:lang w:val="es-ES"/>
        </w:rPr>
        <w:t>(1892 - 1938)</w:t>
      </w:r>
      <w:r w:rsidRPr="00525886">
        <w:rPr>
          <w:color w:val="000000"/>
          <w:sz w:val="20"/>
          <w:szCs w:val="18"/>
          <w:lang w:val="es-MX"/>
        </w:rPr>
        <w:t xml:space="preserve">, </w:t>
      </w:r>
      <w:r w:rsidRPr="00525886">
        <w:rPr>
          <w:i/>
          <w:iCs/>
          <w:color w:val="000000"/>
          <w:sz w:val="20"/>
          <w:szCs w:val="18"/>
          <w:lang w:val="es-MX"/>
        </w:rPr>
        <w:t xml:space="preserve">Los heraldos negros, Poemas humanos </w:t>
      </w:r>
      <w:r w:rsidRPr="00525886">
        <w:rPr>
          <w:color w:val="000000"/>
          <w:sz w:val="20"/>
          <w:szCs w:val="18"/>
          <w:lang w:val="es-ES"/>
        </w:rPr>
        <w:t xml:space="preserve"> (selezione di testi in dispensa)</w:t>
      </w:r>
    </w:p>
    <w:p w14:paraId="1E14D364" w14:textId="77777777" w:rsidR="00525886" w:rsidRPr="00525886" w:rsidRDefault="00525886" w:rsidP="00525886">
      <w:pPr>
        <w:pStyle w:val="NormaleWeb"/>
        <w:widowControl w:val="0"/>
        <w:numPr>
          <w:ilvl w:val="0"/>
          <w:numId w:val="24"/>
        </w:numPr>
        <w:suppressAutoHyphens/>
        <w:autoSpaceDN w:val="0"/>
        <w:spacing w:before="0" w:beforeAutospacing="0" w:after="0" w:afterAutospacing="0"/>
        <w:jc w:val="both"/>
        <w:textAlignment w:val="baseline"/>
        <w:rPr>
          <w:sz w:val="20"/>
          <w:szCs w:val="18"/>
        </w:rPr>
      </w:pPr>
      <w:proofErr w:type="spellStart"/>
      <w:r w:rsidRPr="00525886">
        <w:rPr>
          <w:color w:val="000000"/>
          <w:sz w:val="20"/>
          <w:szCs w:val="18"/>
        </w:rPr>
        <w:t>Vicente</w:t>
      </w:r>
      <w:proofErr w:type="spellEnd"/>
      <w:r w:rsidRPr="00525886">
        <w:rPr>
          <w:color w:val="000000"/>
          <w:sz w:val="20"/>
          <w:szCs w:val="18"/>
        </w:rPr>
        <w:t xml:space="preserve"> </w:t>
      </w:r>
      <w:proofErr w:type="spellStart"/>
      <w:r w:rsidRPr="00525886">
        <w:rPr>
          <w:color w:val="000000"/>
          <w:sz w:val="20"/>
          <w:szCs w:val="18"/>
        </w:rPr>
        <w:t>Huidobro</w:t>
      </w:r>
      <w:proofErr w:type="spellEnd"/>
      <w:r w:rsidRPr="00525886">
        <w:rPr>
          <w:color w:val="000000"/>
          <w:sz w:val="20"/>
          <w:szCs w:val="18"/>
        </w:rPr>
        <w:t xml:space="preserve"> (1893 - 1948),  </w:t>
      </w:r>
      <w:proofErr w:type="spellStart"/>
      <w:r w:rsidRPr="00525886">
        <w:rPr>
          <w:i/>
          <w:iCs/>
          <w:color w:val="000000"/>
          <w:sz w:val="20"/>
          <w:szCs w:val="18"/>
        </w:rPr>
        <w:t>Altazor</w:t>
      </w:r>
      <w:proofErr w:type="spellEnd"/>
      <w:r w:rsidRPr="00525886">
        <w:rPr>
          <w:color w:val="000000"/>
          <w:sz w:val="20"/>
          <w:szCs w:val="18"/>
        </w:rPr>
        <w:t xml:space="preserve"> (selezione di testi in dispensa)</w:t>
      </w:r>
    </w:p>
    <w:p w14:paraId="7F5CE014" w14:textId="3DD6003C" w:rsidR="00525886" w:rsidRPr="00525886" w:rsidRDefault="00525886" w:rsidP="00525886">
      <w:pPr>
        <w:pStyle w:val="NormaleWeb"/>
        <w:widowControl w:val="0"/>
        <w:numPr>
          <w:ilvl w:val="0"/>
          <w:numId w:val="24"/>
        </w:numPr>
        <w:suppressAutoHyphens/>
        <w:autoSpaceDN w:val="0"/>
        <w:spacing w:before="0" w:beforeAutospacing="0" w:after="0" w:afterAutospacing="0"/>
        <w:jc w:val="both"/>
        <w:textAlignment w:val="baseline"/>
        <w:rPr>
          <w:sz w:val="20"/>
          <w:szCs w:val="18"/>
        </w:rPr>
      </w:pPr>
      <w:r w:rsidRPr="00525886">
        <w:rPr>
          <w:color w:val="000000"/>
          <w:sz w:val="20"/>
          <w:szCs w:val="18"/>
        </w:rPr>
        <w:t>Jorge Luis Borges (1899 - 1986),</w:t>
      </w:r>
      <w:r w:rsidRPr="00525886">
        <w:rPr>
          <w:i/>
          <w:iCs/>
          <w:color w:val="000000"/>
          <w:sz w:val="20"/>
          <w:szCs w:val="18"/>
        </w:rPr>
        <w:t xml:space="preserve"> </w:t>
      </w:r>
      <w:proofErr w:type="spellStart"/>
      <w:r w:rsidRPr="00525886">
        <w:rPr>
          <w:i/>
          <w:iCs/>
          <w:color w:val="000000"/>
          <w:sz w:val="20"/>
          <w:szCs w:val="18"/>
        </w:rPr>
        <w:t>Ficciones</w:t>
      </w:r>
      <w:proofErr w:type="spellEnd"/>
      <w:r w:rsidRPr="00525886">
        <w:rPr>
          <w:i/>
          <w:iCs/>
          <w:color w:val="000000"/>
          <w:sz w:val="20"/>
          <w:szCs w:val="18"/>
        </w:rPr>
        <w:t xml:space="preserve"> </w:t>
      </w:r>
      <w:r w:rsidRPr="00525886">
        <w:rPr>
          <w:color w:val="000000"/>
          <w:sz w:val="20"/>
          <w:szCs w:val="18"/>
        </w:rPr>
        <w:t>(selezione di testi in dispensa)</w:t>
      </w:r>
    </w:p>
    <w:p w14:paraId="290D495E" w14:textId="77777777" w:rsidR="00525886" w:rsidRPr="00525886" w:rsidRDefault="00525886" w:rsidP="00525886">
      <w:pPr>
        <w:pStyle w:val="NormaleWeb"/>
        <w:widowControl w:val="0"/>
        <w:numPr>
          <w:ilvl w:val="0"/>
          <w:numId w:val="22"/>
        </w:numPr>
        <w:suppressAutoHyphens/>
        <w:autoSpaceDN w:val="0"/>
        <w:spacing w:before="120" w:beforeAutospacing="0" w:after="0" w:afterAutospacing="0"/>
        <w:ind w:left="0" w:firstLine="0"/>
        <w:jc w:val="both"/>
        <w:textAlignment w:val="baseline"/>
        <w:rPr>
          <w:sz w:val="20"/>
          <w:szCs w:val="18"/>
        </w:rPr>
      </w:pPr>
      <w:r w:rsidRPr="00525886">
        <w:rPr>
          <w:i/>
          <w:iCs/>
          <w:color w:val="000000"/>
          <w:sz w:val="20"/>
          <w:szCs w:val="18"/>
        </w:rPr>
        <w:t>Lettura integrale e commento delle seguenti opere:</w:t>
      </w:r>
    </w:p>
    <w:p w14:paraId="7DC4566A" w14:textId="77777777" w:rsidR="00525886" w:rsidRPr="00525886" w:rsidRDefault="00525886" w:rsidP="00525886">
      <w:pPr>
        <w:pStyle w:val="NormaleWeb"/>
        <w:widowControl w:val="0"/>
        <w:numPr>
          <w:ilvl w:val="0"/>
          <w:numId w:val="25"/>
        </w:numPr>
        <w:suppressAutoHyphens/>
        <w:autoSpaceDN w:val="0"/>
        <w:spacing w:before="0" w:beforeAutospacing="0" w:after="0" w:afterAutospacing="0"/>
        <w:jc w:val="both"/>
        <w:textAlignment w:val="baseline"/>
        <w:rPr>
          <w:sz w:val="20"/>
          <w:szCs w:val="18"/>
          <w:lang w:val="es-ES"/>
        </w:rPr>
      </w:pPr>
      <w:r w:rsidRPr="00525886">
        <w:rPr>
          <w:color w:val="000000"/>
          <w:sz w:val="20"/>
          <w:szCs w:val="18"/>
          <w:lang w:val="es-MX"/>
        </w:rPr>
        <w:t xml:space="preserve">Alejo Carpentier </w:t>
      </w:r>
      <w:r w:rsidRPr="00525886">
        <w:rPr>
          <w:color w:val="000000"/>
          <w:sz w:val="20"/>
          <w:szCs w:val="18"/>
          <w:lang w:val="es-ES"/>
        </w:rPr>
        <w:t>(1904 - 1980)</w:t>
      </w:r>
      <w:r w:rsidRPr="00525886">
        <w:rPr>
          <w:color w:val="000000"/>
          <w:sz w:val="20"/>
          <w:szCs w:val="18"/>
          <w:lang w:val="es-MX"/>
        </w:rPr>
        <w:t xml:space="preserve">, </w:t>
      </w:r>
      <w:r w:rsidRPr="00525886">
        <w:rPr>
          <w:i/>
          <w:iCs/>
          <w:color w:val="000000"/>
          <w:sz w:val="20"/>
          <w:szCs w:val="18"/>
          <w:lang w:val="es-MX"/>
        </w:rPr>
        <w:t>Los pasos perdidos.</w:t>
      </w:r>
    </w:p>
    <w:p w14:paraId="70341458" w14:textId="77777777" w:rsidR="00525886" w:rsidRPr="00525886" w:rsidRDefault="00525886" w:rsidP="00525886">
      <w:pPr>
        <w:pStyle w:val="NormaleWeb"/>
        <w:widowControl w:val="0"/>
        <w:numPr>
          <w:ilvl w:val="0"/>
          <w:numId w:val="25"/>
        </w:numPr>
        <w:suppressAutoHyphens/>
        <w:autoSpaceDN w:val="0"/>
        <w:spacing w:before="0" w:beforeAutospacing="0" w:after="0" w:afterAutospacing="0"/>
        <w:jc w:val="both"/>
        <w:textAlignment w:val="baseline"/>
        <w:rPr>
          <w:sz w:val="20"/>
          <w:szCs w:val="18"/>
          <w:lang w:val="es-ES"/>
        </w:rPr>
      </w:pPr>
      <w:r w:rsidRPr="00525886">
        <w:rPr>
          <w:color w:val="000000"/>
          <w:sz w:val="20"/>
          <w:szCs w:val="18"/>
          <w:lang w:val="es-MX"/>
        </w:rPr>
        <w:t xml:space="preserve">Guillermo Cabrera Infante </w:t>
      </w:r>
      <w:r w:rsidRPr="00525886">
        <w:rPr>
          <w:color w:val="000000"/>
          <w:sz w:val="20"/>
          <w:szCs w:val="18"/>
          <w:lang w:val="es-ES"/>
        </w:rPr>
        <w:t>(1929 -2005)</w:t>
      </w:r>
      <w:r w:rsidRPr="00525886">
        <w:rPr>
          <w:color w:val="000000"/>
          <w:sz w:val="20"/>
          <w:szCs w:val="18"/>
          <w:lang w:val="es-MX"/>
        </w:rPr>
        <w:t>,</w:t>
      </w:r>
      <w:r w:rsidRPr="00525886">
        <w:rPr>
          <w:i/>
          <w:iCs/>
          <w:color w:val="000000"/>
          <w:sz w:val="20"/>
          <w:szCs w:val="18"/>
          <w:lang w:val="es-MX"/>
        </w:rPr>
        <w:t xml:space="preserve"> Así en la paz como en la guerra.</w:t>
      </w:r>
    </w:p>
    <w:p w14:paraId="18FD6D48" w14:textId="77777777" w:rsidR="00525886" w:rsidRPr="00867939" w:rsidRDefault="00525886" w:rsidP="00525886">
      <w:pPr>
        <w:pStyle w:val="NormaleWeb"/>
        <w:spacing w:before="240" w:beforeAutospacing="0" w:after="120" w:afterAutospacing="0"/>
        <w:jc w:val="both"/>
        <w:rPr>
          <w:b/>
          <w:bCs/>
          <w:i/>
          <w:iCs/>
          <w:caps/>
          <w:color w:val="000000"/>
          <w:sz w:val="18"/>
          <w:szCs w:val="18"/>
        </w:rPr>
      </w:pPr>
      <w:bookmarkStart w:id="3" w:name="Bookmark1"/>
      <w:bookmarkEnd w:id="3"/>
      <w:r w:rsidRPr="00867939">
        <w:rPr>
          <w:b/>
          <w:bCs/>
          <w:i/>
          <w:iCs/>
          <w:caps/>
          <w:color w:val="000000"/>
          <w:sz w:val="18"/>
          <w:szCs w:val="18"/>
        </w:rPr>
        <w:t>Bibliografia</w:t>
      </w:r>
    </w:p>
    <w:p w14:paraId="4D5619A1" w14:textId="77777777" w:rsidR="00525886" w:rsidRPr="00867939" w:rsidRDefault="00525886" w:rsidP="00525886">
      <w:pPr>
        <w:pStyle w:val="NormaleWeb"/>
        <w:spacing w:before="0" w:beforeAutospacing="0" w:after="0" w:afterAutospacing="0"/>
        <w:ind w:left="284" w:hanging="284"/>
        <w:jc w:val="both"/>
        <w:rPr>
          <w:color w:val="000000"/>
          <w:sz w:val="18"/>
          <w:szCs w:val="18"/>
        </w:rPr>
      </w:pPr>
      <w:r w:rsidRPr="00867939">
        <w:rPr>
          <w:color w:val="000000"/>
          <w:sz w:val="18"/>
          <w:szCs w:val="18"/>
        </w:rPr>
        <w:t xml:space="preserve">Dispensa di materiali disponibile su </w:t>
      </w:r>
      <w:proofErr w:type="spellStart"/>
      <w:r w:rsidRPr="00867939">
        <w:rPr>
          <w:color w:val="000000"/>
          <w:sz w:val="18"/>
          <w:szCs w:val="18"/>
        </w:rPr>
        <w:t>Blackboard</w:t>
      </w:r>
      <w:proofErr w:type="spellEnd"/>
      <w:r w:rsidRPr="00867939">
        <w:rPr>
          <w:color w:val="000000"/>
          <w:sz w:val="18"/>
          <w:szCs w:val="18"/>
        </w:rPr>
        <w:t xml:space="preserve"> e presso il laboratorio fotoriproduzioni.</w:t>
      </w:r>
    </w:p>
    <w:p w14:paraId="7B221159" w14:textId="77777777" w:rsidR="00525886" w:rsidRPr="00867939" w:rsidRDefault="00525886" w:rsidP="00525886">
      <w:pPr>
        <w:pStyle w:val="Standard"/>
        <w:ind w:left="284" w:hanging="284"/>
        <w:jc w:val="both"/>
        <w:rPr>
          <w:rFonts w:cs="Times New Roman"/>
          <w:color w:val="000000"/>
          <w:sz w:val="18"/>
          <w:szCs w:val="18"/>
        </w:rPr>
      </w:pPr>
      <w:r w:rsidRPr="00867939">
        <w:rPr>
          <w:rFonts w:cs="Times New Roman"/>
          <w:color w:val="000000"/>
          <w:sz w:val="18"/>
          <w:szCs w:val="18"/>
        </w:rPr>
        <w:t>Per approfondimento, si consiglia anche la lettura di:</w:t>
      </w:r>
    </w:p>
    <w:p w14:paraId="650077B2" w14:textId="77777777" w:rsidR="00525886" w:rsidRPr="00867939" w:rsidRDefault="00525886" w:rsidP="00525886">
      <w:pPr>
        <w:pStyle w:val="NormaleWeb"/>
        <w:spacing w:before="120" w:beforeAutospacing="0" w:after="0" w:afterAutospacing="0"/>
        <w:ind w:left="284" w:hanging="284"/>
        <w:contextualSpacing/>
        <w:jc w:val="both"/>
        <w:rPr>
          <w:sz w:val="18"/>
          <w:szCs w:val="18"/>
          <w:lang w:val="es-ES"/>
        </w:rPr>
      </w:pPr>
      <w:r w:rsidRPr="00525886">
        <w:rPr>
          <w:smallCaps/>
          <w:color w:val="000000"/>
          <w:sz w:val="16"/>
          <w:szCs w:val="18"/>
          <w:lang w:val="es-ES"/>
        </w:rPr>
        <w:t>G. Bellini</w:t>
      </w:r>
      <w:r w:rsidRPr="00867939">
        <w:rPr>
          <w:color w:val="000000"/>
          <w:sz w:val="18"/>
          <w:szCs w:val="18"/>
          <w:lang w:val="es-ES"/>
        </w:rPr>
        <w:t xml:space="preserve">, </w:t>
      </w:r>
      <w:r w:rsidRPr="00867939">
        <w:rPr>
          <w:i/>
          <w:iCs/>
          <w:color w:val="000000"/>
          <w:sz w:val="18"/>
          <w:szCs w:val="18"/>
          <w:lang w:val="es-ES"/>
        </w:rPr>
        <w:t>Historia de la literatura hispanoamericana</w:t>
      </w:r>
      <w:r w:rsidRPr="00867939">
        <w:rPr>
          <w:color w:val="000000"/>
          <w:sz w:val="18"/>
          <w:szCs w:val="18"/>
          <w:lang w:val="es-ES"/>
        </w:rPr>
        <w:t>, Madrid, Castalia, 1997.</w:t>
      </w:r>
    </w:p>
    <w:p w14:paraId="5DFCC4F3" w14:textId="77777777" w:rsidR="00525886" w:rsidRPr="00867939" w:rsidRDefault="00525886" w:rsidP="00525886">
      <w:pPr>
        <w:pStyle w:val="NormaleWeb"/>
        <w:ind w:left="284" w:hanging="284"/>
        <w:contextualSpacing/>
        <w:jc w:val="both"/>
        <w:rPr>
          <w:sz w:val="18"/>
          <w:szCs w:val="18"/>
          <w:lang w:val="es-ES"/>
        </w:rPr>
      </w:pPr>
      <w:r w:rsidRPr="00525886">
        <w:rPr>
          <w:smallCaps/>
          <w:color w:val="000000"/>
          <w:sz w:val="16"/>
          <w:szCs w:val="18"/>
          <w:lang w:val="es-ES"/>
        </w:rPr>
        <w:lastRenderedPageBreak/>
        <w:t>M. Suárez</w:t>
      </w:r>
      <w:r w:rsidRPr="00867939">
        <w:rPr>
          <w:color w:val="000000"/>
          <w:sz w:val="18"/>
          <w:szCs w:val="18"/>
          <w:lang w:val="es-ES"/>
        </w:rPr>
        <w:t xml:space="preserve">, </w:t>
      </w:r>
      <w:r w:rsidRPr="00867939">
        <w:rPr>
          <w:i/>
          <w:iCs/>
          <w:color w:val="000000"/>
          <w:sz w:val="18"/>
          <w:szCs w:val="18"/>
          <w:lang w:val="es-ES"/>
        </w:rPr>
        <w:t>La América real y la América mágica a través de su literatura</w:t>
      </w:r>
      <w:r w:rsidRPr="00867939">
        <w:rPr>
          <w:color w:val="000000"/>
          <w:sz w:val="18"/>
          <w:szCs w:val="18"/>
          <w:lang w:val="es-ES"/>
        </w:rPr>
        <w:t>, Salamanca, Ediciones Universidad de Salamanca, 1996.</w:t>
      </w:r>
    </w:p>
    <w:p w14:paraId="710ABF20" w14:textId="5FEDFA5C" w:rsidR="00525886" w:rsidRPr="00525886" w:rsidRDefault="00525886" w:rsidP="00525886">
      <w:pPr>
        <w:pStyle w:val="NormaleWeb"/>
        <w:ind w:left="284" w:hanging="284"/>
        <w:contextualSpacing/>
        <w:jc w:val="both"/>
        <w:rPr>
          <w:sz w:val="18"/>
          <w:szCs w:val="18"/>
          <w:lang w:val="es-ES"/>
        </w:rPr>
      </w:pPr>
      <w:r w:rsidRPr="00525886">
        <w:rPr>
          <w:smallCaps/>
          <w:color w:val="000000"/>
          <w:sz w:val="16"/>
          <w:szCs w:val="18"/>
          <w:lang w:val="es-ES"/>
        </w:rPr>
        <w:t>J. M. Oviedo</w:t>
      </w:r>
      <w:r w:rsidRPr="00867939">
        <w:rPr>
          <w:color w:val="000000"/>
          <w:sz w:val="18"/>
          <w:szCs w:val="18"/>
          <w:lang w:val="es-ES"/>
        </w:rPr>
        <w:t xml:space="preserve">, </w:t>
      </w:r>
      <w:r w:rsidRPr="00867939">
        <w:rPr>
          <w:i/>
          <w:iCs/>
          <w:color w:val="000000"/>
          <w:sz w:val="18"/>
          <w:szCs w:val="18"/>
          <w:lang w:val="es-ES"/>
        </w:rPr>
        <w:t>Historia de la literatura hispanoamericana</w:t>
      </w:r>
      <w:r w:rsidRPr="00867939">
        <w:rPr>
          <w:color w:val="000000"/>
          <w:sz w:val="18"/>
          <w:szCs w:val="18"/>
          <w:lang w:val="es-ES"/>
        </w:rPr>
        <w:t>, Madrid, Alianza Editorial, 2001, vol. 2, 3 e 4</w:t>
      </w:r>
      <w:r>
        <w:rPr>
          <w:color w:val="000000"/>
          <w:sz w:val="18"/>
          <w:szCs w:val="18"/>
          <w:lang w:val="es-ES"/>
        </w:rPr>
        <w:t>.</w:t>
      </w:r>
    </w:p>
    <w:p w14:paraId="44533472" w14:textId="77777777" w:rsidR="00525886" w:rsidRPr="00867939" w:rsidRDefault="00525886" w:rsidP="00525886">
      <w:pPr>
        <w:pStyle w:val="Standard"/>
        <w:spacing w:before="240" w:after="120"/>
        <w:jc w:val="both"/>
        <w:rPr>
          <w:rFonts w:cs="Times New Roman"/>
          <w:b/>
          <w:bCs/>
          <w:i/>
          <w:iCs/>
          <w:caps/>
          <w:color w:val="000000"/>
          <w:sz w:val="18"/>
          <w:szCs w:val="18"/>
        </w:rPr>
      </w:pPr>
      <w:r w:rsidRPr="00867939">
        <w:rPr>
          <w:rFonts w:cs="Times New Roman"/>
          <w:b/>
          <w:bCs/>
          <w:i/>
          <w:iCs/>
          <w:caps/>
          <w:color w:val="000000"/>
          <w:sz w:val="18"/>
          <w:szCs w:val="18"/>
        </w:rPr>
        <w:t>Didattica del corso</w:t>
      </w:r>
    </w:p>
    <w:p w14:paraId="47899ADE" w14:textId="722D73D4" w:rsidR="00525886" w:rsidRPr="00525886" w:rsidRDefault="00525886" w:rsidP="00525886">
      <w:pPr>
        <w:pStyle w:val="Testo2"/>
        <w:spacing w:line="240" w:lineRule="auto"/>
        <w:ind w:firstLine="0"/>
        <w:rPr>
          <w:rFonts w:ascii="Times New Roman" w:hAnsi="Times New Roman"/>
          <w:szCs w:val="18"/>
        </w:rPr>
      </w:pPr>
      <w:r w:rsidRPr="00867939">
        <w:rPr>
          <w:rFonts w:ascii="Times New Roman" w:hAnsi="Times New Roman"/>
          <w:szCs w:val="18"/>
        </w:rPr>
        <w:t>Lezioni frontali; lavori di gruppo; materiali integrativi tramite la piattaforma Blackboard.</w:t>
      </w:r>
    </w:p>
    <w:p w14:paraId="050718BC" w14:textId="77777777" w:rsidR="00525886" w:rsidRPr="00867939" w:rsidRDefault="00525886" w:rsidP="00525886">
      <w:pPr>
        <w:pStyle w:val="Standard"/>
        <w:spacing w:before="240" w:after="120"/>
        <w:jc w:val="both"/>
        <w:rPr>
          <w:rFonts w:cs="Times New Roman"/>
          <w:b/>
          <w:bCs/>
          <w:i/>
          <w:iCs/>
          <w:caps/>
          <w:color w:val="000000"/>
          <w:sz w:val="18"/>
          <w:szCs w:val="18"/>
        </w:rPr>
      </w:pPr>
      <w:r w:rsidRPr="00867939">
        <w:rPr>
          <w:rFonts w:cs="Times New Roman"/>
          <w:b/>
          <w:bCs/>
          <w:i/>
          <w:iCs/>
          <w:caps/>
          <w:color w:val="000000"/>
          <w:sz w:val="18"/>
          <w:szCs w:val="18"/>
        </w:rPr>
        <w:t>Metodo e criteri di valutazione</w:t>
      </w:r>
    </w:p>
    <w:p w14:paraId="201147FE" w14:textId="3B101426" w:rsidR="00525886" w:rsidRPr="00525886" w:rsidRDefault="00525886" w:rsidP="00525886">
      <w:pPr>
        <w:pStyle w:val="Testo2"/>
        <w:spacing w:line="240" w:lineRule="auto"/>
        <w:rPr>
          <w:rFonts w:ascii="Times New Roman" w:hAnsi="Times New Roman"/>
          <w:szCs w:val="18"/>
        </w:rPr>
      </w:pPr>
      <w:r w:rsidRPr="00867939">
        <w:rPr>
          <w:rFonts w:ascii="Times New Roman" w:hAnsi="Times New Roman"/>
          <w:szCs w:val="18"/>
        </w:rPr>
        <w:t>Valutazione continua, lavori di gruppo, esame informatizzato. La prova d’esame di esercitazioni è propedeutica all’esame monografico di Lingua e letterature ispano-americane 2. A scelta dello studente, per i frequentanti sono previsti lavori di gruppo o individuali di approfondimento, da svolgere durante il semestre, che sostituiscono la prova conclusiva di esercitazioni. Per gli studenti che scelgono di non svolgere lavori di approfondimento durante l’anno, l’esame sarà svolto in modalità informatizzata in occasione dell’appello ufficiale. Nel caso di esame informatizzato, lo studente dovrà rispondere a uno slot di domande, somministrate tramite la piattaforma Blackboard, mirate a valutare la corretta acquisizione dei contenuti del programma (punti 1 e 2).</w:t>
      </w:r>
    </w:p>
    <w:p w14:paraId="5203AC6C" w14:textId="77777777" w:rsidR="00525886" w:rsidRPr="00867939" w:rsidRDefault="00525886" w:rsidP="00525886">
      <w:pPr>
        <w:pStyle w:val="Standard"/>
        <w:spacing w:before="240" w:after="120"/>
        <w:jc w:val="both"/>
        <w:rPr>
          <w:rFonts w:cs="Times New Roman"/>
          <w:b/>
          <w:bCs/>
          <w:i/>
          <w:iCs/>
          <w:caps/>
          <w:color w:val="000000"/>
          <w:sz w:val="18"/>
          <w:szCs w:val="18"/>
        </w:rPr>
      </w:pPr>
      <w:r w:rsidRPr="00867939">
        <w:rPr>
          <w:rFonts w:cs="Times New Roman"/>
          <w:b/>
          <w:bCs/>
          <w:i/>
          <w:iCs/>
          <w:caps/>
          <w:color w:val="000000"/>
          <w:sz w:val="18"/>
          <w:szCs w:val="18"/>
        </w:rPr>
        <w:t>Avvertenze e prerequisiti</w:t>
      </w:r>
    </w:p>
    <w:p w14:paraId="312F2E54" w14:textId="75F00941" w:rsidR="00525886" w:rsidRPr="00525886" w:rsidRDefault="00525886" w:rsidP="00525886">
      <w:pPr>
        <w:pStyle w:val="Standard"/>
        <w:ind w:firstLine="284"/>
        <w:jc w:val="both"/>
        <w:rPr>
          <w:rFonts w:cs="Times New Roman"/>
          <w:color w:val="000000"/>
          <w:sz w:val="18"/>
          <w:szCs w:val="18"/>
        </w:rPr>
      </w:pPr>
      <w:r w:rsidRPr="00867939">
        <w:rPr>
          <w:rFonts w:cs="Times New Roman"/>
          <w:color w:val="000000"/>
          <w:sz w:val="18"/>
          <w:szCs w:val="18"/>
        </w:rPr>
        <w:t>La conoscenza della lingua spagnola è prerequisito utile al corretto svolgimento delle lezioni. Lezioni ed esame sono in lingua spagnola.</w:t>
      </w:r>
    </w:p>
    <w:p w14:paraId="7C7B1F70" w14:textId="7B522B97" w:rsidR="00525886" w:rsidRPr="00867939" w:rsidRDefault="00525886" w:rsidP="00525886">
      <w:pPr>
        <w:pStyle w:val="Standard"/>
        <w:spacing w:before="120"/>
        <w:ind w:firstLine="284"/>
        <w:jc w:val="both"/>
        <w:rPr>
          <w:rFonts w:cs="Times New Roman"/>
          <w:sz w:val="18"/>
          <w:szCs w:val="18"/>
        </w:rPr>
      </w:pPr>
      <w:r w:rsidRPr="00867939">
        <w:rPr>
          <w:rFonts w:cs="Times New Roman"/>
          <w:b/>
          <w:bCs/>
          <w:i/>
          <w:iCs/>
          <w:color w:val="000000"/>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r w:rsidRPr="00867939">
        <w:rPr>
          <w:rFonts w:cs="Times New Roman"/>
          <w:i/>
          <w:iCs/>
          <w:color w:val="000000"/>
          <w:sz w:val="18"/>
          <w:szCs w:val="18"/>
        </w:rPr>
        <w:t>.</w:t>
      </w:r>
    </w:p>
    <w:p w14:paraId="1A720599" w14:textId="47C472D2" w:rsidR="00525886" w:rsidRPr="00525886" w:rsidRDefault="00525886" w:rsidP="00525886">
      <w:pPr>
        <w:pStyle w:val="Standard"/>
        <w:spacing w:before="120"/>
        <w:ind w:firstLine="284"/>
        <w:jc w:val="both"/>
        <w:rPr>
          <w:rFonts w:cs="Times New Roman"/>
          <w:bCs/>
          <w:i/>
          <w:iCs/>
          <w:caps/>
          <w:color w:val="000000"/>
          <w:sz w:val="18"/>
          <w:szCs w:val="18"/>
        </w:rPr>
      </w:pPr>
      <w:r w:rsidRPr="00525886">
        <w:rPr>
          <w:rFonts w:cs="Times New Roman"/>
          <w:bCs/>
          <w:i/>
          <w:iCs/>
          <w:color w:val="000000"/>
          <w:sz w:val="18"/>
          <w:szCs w:val="18"/>
        </w:rPr>
        <w:t>Orario e luogo di ricevimento degli studenti</w:t>
      </w:r>
    </w:p>
    <w:p w14:paraId="4386E857" w14:textId="57BA2A2E" w:rsidR="00B15D46" w:rsidRPr="00525886" w:rsidRDefault="00525886" w:rsidP="00525886">
      <w:pPr>
        <w:pStyle w:val="Standard"/>
        <w:ind w:firstLine="284"/>
        <w:jc w:val="both"/>
        <w:rPr>
          <w:rFonts w:cs="Times New Roman"/>
          <w:color w:val="000000"/>
          <w:sz w:val="18"/>
          <w:szCs w:val="18"/>
        </w:rPr>
      </w:pPr>
      <w:r w:rsidRPr="00867939">
        <w:rPr>
          <w:rFonts w:cs="Times New Roman"/>
          <w:color w:val="000000"/>
          <w:sz w:val="18"/>
          <w:szCs w:val="18"/>
        </w:rPr>
        <w:t>La Dott.ssa Carla García riceve presso il Dipartimento di Scienze Linguistiche e Letterarie di via Necchi 9 su appuntamento da concordare via mail, scrivendo a carlasofia.garciaciterio@unicatt.it, o al termine delle lezioni. In modalità virtuale tramite la piattaforma digitale Microsoft Teams, previo appuntamento da concordare via mail.</w:t>
      </w:r>
    </w:p>
    <w:sectPr w:rsidR="00B15D46" w:rsidRPr="00525886" w:rsidSect="00525886">
      <w:pgSz w:w="11906" w:h="16838" w:code="9"/>
      <w:pgMar w:top="3515" w:right="2608" w:bottom="3515" w:left="2977"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F61A27" w14:textId="77777777" w:rsidR="004908AE" w:rsidRDefault="004908AE" w:rsidP="004908AE">
      <w:pPr>
        <w:spacing w:line="240" w:lineRule="auto"/>
      </w:pPr>
      <w:r>
        <w:separator/>
      </w:r>
    </w:p>
  </w:endnote>
  <w:endnote w:type="continuationSeparator" w:id="0">
    <w:p w14:paraId="69BEF448" w14:textId="77777777" w:rsidR="004908AE" w:rsidRDefault="004908AE" w:rsidP="004908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54B20" w14:textId="77777777" w:rsidR="004908AE" w:rsidRDefault="004908AE" w:rsidP="004908AE">
      <w:pPr>
        <w:spacing w:line="240" w:lineRule="auto"/>
      </w:pPr>
      <w:r>
        <w:separator/>
      </w:r>
    </w:p>
  </w:footnote>
  <w:footnote w:type="continuationSeparator" w:id="0">
    <w:p w14:paraId="43D4EF0C" w14:textId="77777777" w:rsidR="004908AE" w:rsidRDefault="004908AE" w:rsidP="004908AE">
      <w:pPr>
        <w:spacing w:line="240" w:lineRule="auto"/>
      </w:pPr>
      <w:r>
        <w:continuationSeparator/>
      </w:r>
    </w:p>
  </w:footnote>
  <w:footnote w:id="1">
    <w:p w14:paraId="5374AA90" w14:textId="77777777" w:rsidR="004908AE" w:rsidRPr="001D7759" w:rsidRDefault="004908AE" w:rsidP="004908AE">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14:paraId="65B36FCB" w14:textId="0EC84C4C" w:rsidR="004908AE" w:rsidRDefault="004908AE">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nsid w:val="03CD1037"/>
    <w:multiLevelType w:val="hybridMultilevel"/>
    <w:tmpl w:val="663ED40C"/>
    <w:lvl w:ilvl="0" w:tplc="00000001">
      <w:start w:val="1"/>
      <w:numFmt w:val="bullet"/>
      <w:lvlText w:val="•"/>
      <w:lvlJc w:val="left"/>
      <w:pPr>
        <w:ind w:left="360" w:hanging="360"/>
      </w:p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073A5E9F"/>
    <w:multiLevelType w:val="hybridMultilevel"/>
    <w:tmpl w:val="39FE4F88"/>
    <w:lvl w:ilvl="0" w:tplc="26A61D6C">
      <w:numFmt w:val="bullet"/>
      <w:lvlText w:val="-"/>
      <w:lvlJc w:val="left"/>
      <w:pPr>
        <w:ind w:left="645" w:hanging="360"/>
      </w:pPr>
      <w:rPr>
        <w:rFonts w:ascii="Times" w:eastAsia="Times New Roman" w:hAnsi="Times" w:cs="Times" w:hint="default"/>
      </w:rPr>
    </w:lvl>
    <w:lvl w:ilvl="1" w:tplc="04100003" w:tentative="1">
      <w:start w:val="1"/>
      <w:numFmt w:val="bullet"/>
      <w:lvlText w:val="o"/>
      <w:lvlJc w:val="left"/>
      <w:pPr>
        <w:ind w:left="1365" w:hanging="360"/>
      </w:pPr>
      <w:rPr>
        <w:rFonts w:ascii="Courier New" w:hAnsi="Courier New" w:cs="Courier New" w:hint="default"/>
      </w:rPr>
    </w:lvl>
    <w:lvl w:ilvl="2" w:tplc="04100005" w:tentative="1">
      <w:start w:val="1"/>
      <w:numFmt w:val="bullet"/>
      <w:lvlText w:val=""/>
      <w:lvlJc w:val="left"/>
      <w:pPr>
        <w:ind w:left="2085" w:hanging="360"/>
      </w:pPr>
      <w:rPr>
        <w:rFonts w:ascii="Wingdings" w:hAnsi="Wingdings" w:hint="default"/>
      </w:rPr>
    </w:lvl>
    <w:lvl w:ilvl="3" w:tplc="04100001" w:tentative="1">
      <w:start w:val="1"/>
      <w:numFmt w:val="bullet"/>
      <w:lvlText w:val=""/>
      <w:lvlJc w:val="left"/>
      <w:pPr>
        <w:ind w:left="2805" w:hanging="360"/>
      </w:pPr>
      <w:rPr>
        <w:rFonts w:ascii="Symbol" w:hAnsi="Symbol" w:hint="default"/>
      </w:rPr>
    </w:lvl>
    <w:lvl w:ilvl="4" w:tplc="04100003" w:tentative="1">
      <w:start w:val="1"/>
      <w:numFmt w:val="bullet"/>
      <w:lvlText w:val="o"/>
      <w:lvlJc w:val="left"/>
      <w:pPr>
        <w:ind w:left="3525" w:hanging="360"/>
      </w:pPr>
      <w:rPr>
        <w:rFonts w:ascii="Courier New" w:hAnsi="Courier New" w:cs="Courier New" w:hint="default"/>
      </w:rPr>
    </w:lvl>
    <w:lvl w:ilvl="5" w:tplc="04100005" w:tentative="1">
      <w:start w:val="1"/>
      <w:numFmt w:val="bullet"/>
      <w:lvlText w:val=""/>
      <w:lvlJc w:val="left"/>
      <w:pPr>
        <w:ind w:left="4245" w:hanging="360"/>
      </w:pPr>
      <w:rPr>
        <w:rFonts w:ascii="Wingdings" w:hAnsi="Wingdings" w:hint="default"/>
      </w:rPr>
    </w:lvl>
    <w:lvl w:ilvl="6" w:tplc="04100001" w:tentative="1">
      <w:start w:val="1"/>
      <w:numFmt w:val="bullet"/>
      <w:lvlText w:val=""/>
      <w:lvlJc w:val="left"/>
      <w:pPr>
        <w:ind w:left="4965" w:hanging="360"/>
      </w:pPr>
      <w:rPr>
        <w:rFonts w:ascii="Symbol" w:hAnsi="Symbol" w:hint="default"/>
      </w:rPr>
    </w:lvl>
    <w:lvl w:ilvl="7" w:tplc="04100003" w:tentative="1">
      <w:start w:val="1"/>
      <w:numFmt w:val="bullet"/>
      <w:lvlText w:val="o"/>
      <w:lvlJc w:val="left"/>
      <w:pPr>
        <w:ind w:left="5685" w:hanging="360"/>
      </w:pPr>
      <w:rPr>
        <w:rFonts w:ascii="Courier New" w:hAnsi="Courier New" w:cs="Courier New" w:hint="default"/>
      </w:rPr>
    </w:lvl>
    <w:lvl w:ilvl="8" w:tplc="04100005" w:tentative="1">
      <w:start w:val="1"/>
      <w:numFmt w:val="bullet"/>
      <w:lvlText w:val=""/>
      <w:lvlJc w:val="left"/>
      <w:pPr>
        <w:ind w:left="6405" w:hanging="360"/>
      </w:pPr>
      <w:rPr>
        <w:rFonts w:ascii="Wingdings" w:hAnsi="Wingdings" w:hint="default"/>
      </w:rPr>
    </w:lvl>
  </w:abstractNum>
  <w:abstractNum w:abstractNumId="14">
    <w:nsid w:val="0ABF00E4"/>
    <w:multiLevelType w:val="multilevel"/>
    <w:tmpl w:val="A418DBCC"/>
    <w:styleLink w:val="WWNum1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5">
    <w:nsid w:val="2A3445B7"/>
    <w:multiLevelType w:val="hybridMultilevel"/>
    <w:tmpl w:val="5DE6B566"/>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BE0792E"/>
    <w:multiLevelType w:val="hybridMultilevel"/>
    <w:tmpl w:val="340650D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43D03313"/>
    <w:multiLevelType w:val="multilevel"/>
    <w:tmpl w:val="3B0EE97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
    <w:nsid w:val="55CE0D35"/>
    <w:multiLevelType w:val="hybridMultilevel"/>
    <w:tmpl w:val="A8D4529E"/>
    <w:lvl w:ilvl="0" w:tplc="00000001">
      <w:start w:val="1"/>
      <w:numFmt w:val="bullet"/>
      <w:lvlText w:val="•"/>
      <w:lvlJc w:val="left"/>
      <w:pPr>
        <w:ind w:left="72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8783865"/>
    <w:multiLevelType w:val="multilevel"/>
    <w:tmpl w:val="5E52083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
    <w:nsid w:val="5D332CDF"/>
    <w:multiLevelType w:val="hybridMultilevel"/>
    <w:tmpl w:val="4CB8A5EE"/>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EAA467E"/>
    <w:multiLevelType w:val="hybridMultilevel"/>
    <w:tmpl w:val="0C88FEB4"/>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1910D80"/>
    <w:multiLevelType w:val="hybridMultilevel"/>
    <w:tmpl w:val="E72634F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FAD7667"/>
    <w:multiLevelType w:val="hybridMultilevel"/>
    <w:tmpl w:val="DB90BD90"/>
    <w:lvl w:ilvl="0" w:tplc="2FF069C4">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1"/>
  </w:num>
  <w:num w:numId="14">
    <w:abstractNumId w:val="13"/>
  </w:num>
  <w:num w:numId="15">
    <w:abstractNumId w:val="20"/>
  </w:num>
  <w:num w:numId="16">
    <w:abstractNumId w:val="15"/>
  </w:num>
  <w:num w:numId="17">
    <w:abstractNumId w:val="16"/>
  </w:num>
  <w:num w:numId="18">
    <w:abstractNumId w:val="18"/>
  </w:num>
  <w:num w:numId="19">
    <w:abstractNumId w:val="12"/>
  </w:num>
  <w:num w:numId="20">
    <w:abstractNumId w:val="22"/>
  </w:num>
  <w:num w:numId="21">
    <w:abstractNumId w:val="23"/>
  </w:num>
  <w:num w:numId="22">
    <w:abstractNumId w:val="14"/>
  </w:num>
  <w:num w:numId="23">
    <w:abstractNumId w:val="14"/>
    <w:lvlOverride w:ilvl="0">
      <w:startOverride w:val="1"/>
    </w:lvlOverride>
  </w:num>
  <w:num w:numId="24">
    <w:abstractNumId w:val="17"/>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D46"/>
    <w:rsid w:val="00006A94"/>
    <w:rsid w:val="00074C46"/>
    <w:rsid w:val="000B2E62"/>
    <w:rsid w:val="000B4452"/>
    <w:rsid w:val="000E29E6"/>
    <w:rsid w:val="000F081F"/>
    <w:rsid w:val="00140B54"/>
    <w:rsid w:val="00187B99"/>
    <w:rsid w:val="00196469"/>
    <w:rsid w:val="001B50F5"/>
    <w:rsid w:val="001E295C"/>
    <w:rsid w:val="002014DD"/>
    <w:rsid w:val="00275DCC"/>
    <w:rsid w:val="0028012E"/>
    <w:rsid w:val="00290211"/>
    <w:rsid w:val="002A6E85"/>
    <w:rsid w:val="002C4FF2"/>
    <w:rsid w:val="002D235C"/>
    <w:rsid w:val="002D5E17"/>
    <w:rsid w:val="002E3DE3"/>
    <w:rsid w:val="0031617D"/>
    <w:rsid w:val="00383ED3"/>
    <w:rsid w:val="003A119C"/>
    <w:rsid w:val="003E2E96"/>
    <w:rsid w:val="003F2B83"/>
    <w:rsid w:val="00404395"/>
    <w:rsid w:val="0040484D"/>
    <w:rsid w:val="00434B5E"/>
    <w:rsid w:val="00442158"/>
    <w:rsid w:val="004429F0"/>
    <w:rsid w:val="00450329"/>
    <w:rsid w:val="004908AE"/>
    <w:rsid w:val="004D1217"/>
    <w:rsid w:val="004D6008"/>
    <w:rsid w:val="00514D13"/>
    <w:rsid w:val="00525886"/>
    <w:rsid w:val="00543012"/>
    <w:rsid w:val="00555796"/>
    <w:rsid w:val="0061590C"/>
    <w:rsid w:val="00615DE4"/>
    <w:rsid w:val="006274FC"/>
    <w:rsid w:val="00640794"/>
    <w:rsid w:val="006416BA"/>
    <w:rsid w:val="00642F14"/>
    <w:rsid w:val="00660C58"/>
    <w:rsid w:val="006837B9"/>
    <w:rsid w:val="006A378B"/>
    <w:rsid w:val="006F1210"/>
    <w:rsid w:val="006F1772"/>
    <w:rsid w:val="006F69D7"/>
    <w:rsid w:val="00713212"/>
    <w:rsid w:val="00715732"/>
    <w:rsid w:val="0072540E"/>
    <w:rsid w:val="0073440C"/>
    <w:rsid w:val="0078529B"/>
    <w:rsid w:val="007D6F92"/>
    <w:rsid w:val="007E3562"/>
    <w:rsid w:val="00803037"/>
    <w:rsid w:val="00857AF0"/>
    <w:rsid w:val="008637D3"/>
    <w:rsid w:val="00867939"/>
    <w:rsid w:val="0088507A"/>
    <w:rsid w:val="008942E7"/>
    <w:rsid w:val="008A1204"/>
    <w:rsid w:val="008B206B"/>
    <w:rsid w:val="008B44D5"/>
    <w:rsid w:val="008B66BD"/>
    <w:rsid w:val="008C0352"/>
    <w:rsid w:val="00900CCA"/>
    <w:rsid w:val="00924B77"/>
    <w:rsid w:val="00940DA2"/>
    <w:rsid w:val="00944D58"/>
    <w:rsid w:val="00947379"/>
    <w:rsid w:val="00964AEA"/>
    <w:rsid w:val="00970667"/>
    <w:rsid w:val="009A218A"/>
    <w:rsid w:val="009B2B12"/>
    <w:rsid w:val="009B2CAB"/>
    <w:rsid w:val="009C10AB"/>
    <w:rsid w:val="009E055C"/>
    <w:rsid w:val="009E66B9"/>
    <w:rsid w:val="009F67C1"/>
    <w:rsid w:val="00A10B7F"/>
    <w:rsid w:val="00A26110"/>
    <w:rsid w:val="00A35158"/>
    <w:rsid w:val="00A47A54"/>
    <w:rsid w:val="00A74F6F"/>
    <w:rsid w:val="00AD7557"/>
    <w:rsid w:val="00AF4380"/>
    <w:rsid w:val="00AF6867"/>
    <w:rsid w:val="00B15D46"/>
    <w:rsid w:val="00B47107"/>
    <w:rsid w:val="00B50C5D"/>
    <w:rsid w:val="00B50EFD"/>
    <w:rsid w:val="00B51253"/>
    <w:rsid w:val="00B525CC"/>
    <w:rsid w:val="00B95CF1"/>
    <w:rsid w:val="00BA37BE"/>
    <w:rsid w:val="00BC20E0"/>
    <w:rsid w:val="00BD022D"/>
    <w:rsid w:val="00BE4194"/>
    <w:rsid w:val="00BE43B0"/>
    <w:rsid w:val="00C11300"/>
    <w:rsid w:val="00C14D7E"/>
    <w:rsid w:val="00C33081"/>
    <w:rsid w:val="00C511F0"/>
    <w:rsid w:val="00C52616"/>
    <w:rsid w:val="00C57724"/>
    <w:rsid w:val="00C5791B"/>
    <w:rsid w:val="00C85D06"/>
    <w:rsid w:val="00CE29E2"/>
    <w:rsid w:val="00D404F2"/>
    <w:rsid w:val="00DC038D"/>
    <w:rsid w:val="00E607E6"/>
    <w:rsid w:val="00E643CC"/>
    <w:rsid w:val="00EA5FB4"/>
    <w:rsid w:val="00EB1ACF"/>
    <w:rsid w:val="00EF0102"/>
    <w:rsid w:val="00F11825"/>
    <w:rsid w:val="00F25D2D"/>
    <w:rsid w:val="00F32773"/>
    <w:rsid w:val="00F5414B"/>
    <w:rsid w:val="00F620DF"/>
    <w:rsid w:val="00F81B13"/>
    <w:rsid w:val="00F8734C"/>
    <w:rsid w:val="00F923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FB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ng-scope">
    <w:name w:val="ng-scope"/>
    <w:rsid w:val="00B15D46"/>
  </w:style>
  <w:style w:type="paragraph" w:styleId="NormaleWeb">
    <w:name w:val="Normal (Web)"/>
    <w:basedOn w:val="Normale"/>
    <w:unhideWhenUsed/>
    <w:rsid w:val="00B15D46"/>
    <w:pPr>
      <w:tabs>
        <w:tab w:val="clear" w:pos="284"/>
      </w:tabs>
      <w:spacing w:before="100" w:beforeAutospacing="1" w:after="100" w:afterAutospacing="1" w:line="240" w:lineRule="auto"/>
      <w:jc w:val="left"/>
    </w:pPr>
    <w:rPr>
      <w:sz w:val="24"/>
    </w:rPr>
  </w:style>
  <w:style w:type="paragraph" w:styleId="Paragrafoelenco">
    <w:name w:val="List Paragraph"/>
    <w:basedOn w:val="Normale"/>
    <w:uiPriority w:val="34"/>
    <w:qFormat/>
    <w:rsid w:val="002C4FF2"/>
    <w:pPr>
      <w:ind w:left="720"/>
      <w:contextualSpacing/>
    </w:pPr>
  </w:style>
  <w:style w:type="character" w:styleId="Enfasicorsivo">
    <w:name w:val="Emphasis"/>
    <w:basedOn w:val="Carpredefinitoparagrafo"/>
    <w:uiPriority w:val="20"/>
    <w:qFormat/>
    <w:rsid w:val="006837B9"/>
    <w:rPr>
      <w:i/>
      <w:iCs/>
    </w:rPr>
  </w:style>
  <w:style w:type="character" w:customStyle="1" w:styleId="large">
    <w:name w:val="large"/>
    <w:basedOn w:val="Carpredefinitoparagrafo"/>
    <w:rsid w:val="00BE4194"/>
  </w:style>
  <w:style w:type="character" w:customStyle="1" w:styleId="Testo2Carattere">
    <w:name w:val="Testo 2 Carattere"/>
    <w:link w:val="Testo2"/>
    <w:rsid w:val="009B2B12"/>
    <w:rPr>
      <w:rFonts w:ascii="Times" w:hAnsi="Times"/>
      <w:noProof/>
      <w:sz w:val="18"/>
    </w:rPr>
  </w:style>
  <w:style w:type="character" w:customStyle="1" w:styleId="a">
    <w:name w:val="a"/>
    <w:basedOn w:val="Carpredefinitoparagrafo"/>
    <w:rsid w:val="000B4452"/>
  </w:style>
  <w:style w:type="character" w:customStyle="1" w:styleId="l7">
    <w:name w:val="l7"/>
    <w:basedOn w:val="Carpredefinitoparagrafo"/>
    <w:rsid w:val="000B4452"/>
  </w:style>
  <w:style w:type="character" w:customStyle="1" w:styleId="l12">
    <w:name w:val="l12"/>
    <w:basedOn w:val="Carpredefinitoparagrafo"/>
    <w:rsid w:val="000B4452"/>
  </w:style>
  <w:style w:type="character" w:customStyle="1" w:styleId="l6">
    <w:name w:val="l6"/>
    <w:basedOn w:val="Carpredefinitoparagrafo"/>
    <w:rsid w:val="000B4452"/>
  </w:style>
  <w:style w:type="character" w:customStyle="1" w:styleId="l8">
    <w:name w:val="l8"/>
    <w:basedOn w:val="Carpredefinitoparagrafo"/>
    <w:rsid w:val="000B4452"/>
  </w:style>
  <w:style w:type="character" w:customStyle="1" w:styleId="l9">
    <w:name w:val="l9"/>
    <w:basedOn w:val="Carpredefinitoparagrafo"/>
    <w:rsid w:val="000B4452"/>
  </w:style>
  <w:style w:type="character" w:customStyle="1" w:styleId="l10">
    <w:name w:val="l10"/>
    <w:basedOn w:val="Carpredefinitoparagrafo"/>
    <w:rsid w:val="000B4452"/>
  </w:style>
  <w:style w:type="character" w:customStyle="1" w:styleId="l11">
    <w:name w:val="l11"/>
    <w:basedOn w:val="Carpredefinitoparagrafo"/>
    <w:rsid w:val="000B4452"/>
  </w:style>
  <w:style w:type="character" w:styleId="Collegamentoipertestuale">
    <w:name w:val="Hyperlink"/>
    <w:basedOn w:val="Carpredefinitoparagrafo"/>
    <w:uiPriority w:val="99"/>
    <w:unhideWhenUsed/>
    <w:rsid w:val="00947379"/>
    <w:rPr>
      <w:color w:val="0000FF"/>
      <w:u w:val="single"/>
    </w:rPr>
  </w:style>
  <w:style w:type="paragraph" w:customStyle="1" w:styleId="Standard">
    <w:name w:val="Standard"/>
    <w:rsid w:val="00C52616"/>
    <w:pPr>
      <w:widowControl w:val="0"/>
      <w:suppressAutoHyphens/>
      <w:autoSpaceDN w:val="0"/>
      <w:textAlignment w:val="baseline"/>
    </w:pPr>
    <w:rPr>
      <w:rFonts w:eastAsia="SimSun" w:cs="Arial"/>
      <w:kern w:val="3"/>
      <w:sz w:val="24"/>
      <w:szCs w:val="24"/>
      <w:lang w:eastAsia="zh-CN" w:bidi="hi-IN"/>
    </w:rPr>
  </w:style>
  <w:style w:type="numbering" w:customStyle="1" w:styleId="WWNum17">
    <w:name w:val="WWNum17"/>
    <w:basedOn w:val="Nessunelenco"/>
    <w:rsid w:val="00C52616"/>
    <w:pPr>
      <w:numPr>
        <w:numId w:val="22"/>
      </w:numPr>
    </w:pPr>
  </w:style>
  <w:style w:type="paragraph" w:customStyle="1" w:styleId="NormaleWeb1">
    <w:name w:val="Normale (Web)1"/>
    <w:basedOn w:val="Normale"/>
    <w:rsid w:val="00F620DF"/>
    <w:pPr>
      <w:widowControl w:val="0"/>
      <w:tabs>
        <w:tab w:val="clear" w:pos="284"/>
      </w:tabs>
      <w:suppressAutoHyphens/>
      <w:spacing w:before="100" w:after="100" w:line="100" w:lineRule="atLeast"/>
      <w:jc w:val="left"/>
    </w:pPr>
    <w:rPr>
      <w:rFonts w:eastAsia="SimSun" w:cs="Arial"/>
      <w:kern w:val="1"/>
      <w:sz w:val="24"/>
      <w:lang w:eastAsia="hi-IN" w:bidi="hi-IN"/>
    </w:rPr>
  </w:style>
  <w:style w:type="paragraph" w:styleId="Testonotaapidipagina">
    <w:name w:val="footnote text"/>
    <w:basedOn w:val="Normale"/>
    <w:link w:val="TestonotaapidipaginaCarattere"/>
    <w:semiHidden/>
    <w:unhideWhenUsed/>
    <w:rsid w:val="004908AE"/>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4908AE"/>
  </w:style>
  <w:style w:type="character" w:styleId="Rimandonotaapidipagina">
    <w:name w:val="footnote reference"/>
    <w:basedOn w:val="Carpredefinitoparagrafo"/>
    <w:semiHidden/>
    <w:unhideWhenUsed/>
    <w:rsid w:val="004908A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ng-scope">
    <w:name w:val="ng-scope"/>
    <w:rsid w:val="00B15D46"/>
  </w:style>
  <w:style w:type="paragraph" w:styleId="NormaleWeb">
    <w:name w:val="Normal (Web)"/>
    <w:basedOn w:val="Normale"/>
    <w:unhideWhenUsed/>
    <w:rsid w:val="00B15D46"/>
    <w:pPr>
      <w:tabs>
        <w:tab w:val="clear" w:pos="284"/>
      </w:tabs>
      <w:spacing w:before="100" w:beforeAutospacing="1" w:after="100" w:afterAutospacing="1" w:line="240" w:lineRule="auto"/>
      <w:jc w:val="left"/>
    </w:pPr>
    <w:rPr>
      <w:sz w:val="24"/>
    </w:rPr>
  </w:style>
  <w:style w:type="paragraph" w:styleId="Paragrafoelenco">
    <w:name w:val="List Paragraph"/>
    <w:basedOn w:val="Normale"/>
    <w:uiPriority w:val="34"/>
    <w:qFormat/>
    <w:rsid w:val="002C4FF2"/>
    <w:pPr>
      <w:ind w:left="720"/>
      <w:contextualSpacing/>
    </w:pPr>
  </w:style>
  <w:style w:type="character" w:styleId="Enfasicorsivo">
    <w:name w:val="Emphasis"/>
    <w:basedOn w:val="Carpredefinitoparagrafo"/>
    <w:uiPriority w:val="20"/>
    <w:qFormat/>
    <w:rsid w:val="006837B9"/>
    <w:rPr>
      <w:i/>
      <w:iCs/>
    </w:rPr>
  </w:style>
  <w:style w:type="character" w:customStyle="1" w:styleId="large">
    <w:name w:val="large"/>
    <w:basedOn w:val="Carpredefinitoparagrafo"/>
    <w:rsid w:val="00BE4194"/>
  </w:style>
  <w:style w:type="character" w:customStyle="1" w:styleId="Testo2Carattere">
    <w:name w:val="Testo 2 Carattere"/>
    <w:link w:val="Testo2"/>
    <w:rsid w:val="009B2B12"/>
    <w:rPr>
      <w:rFonts w:ascii="Times" w:hAnsi="Times"/>
      <w:noProof/>
      <w:sz w:val="18"/>
    </w:rPr>
  </w:style>
  <w:style w:type="character" w:customStyle="1" w:styleId="a">
    <w:name w:val="a"/>
    <w:basedOn w:val="Carpredefinitoparagrafo"/>
    <w:rsid w:val="000B4452"/>
  </w:style>
  <w:style w:type="character" w:customStyle="1" w:styleId="l7">
    <w:name w:val="l7"/>
    <w:basedOn w:val="Carpredefinitoparagrafo"/>
    <w:rsid w:val="000B4452"/>
  </w:style>
  <w:style w:type="character" w:customStyle="1" w:styleId="l12">
    <w:name w:val="l12"/>
    <w:basedOn w:val="Carpredefinitoparagrafo"/>
    <w:rsid w:val="000B4452"/>
  </w:style>
  <w:style w:type="character" w:customStyle="1" w:styleId="l6">
    <w:name w:val="l6"/>
    <w:basedOn w:val="Carpredefinitoparagrafo"/>
    <w:rsid w:val="000B4452"/>
  </w:style>
  <w:style w:type="character" w:customStyle="1" w:styleId="l8">
    <w:name w:val="l8"/>
    <w:basedOn w:val="Carpredefinitoparagrafo"/>
    <w:rsid w:val="000B4452"/>
  </w:style>
  <w:style w:type="character" w:customStyle="1" w:styleId="l9">
    <w:name w:val="l9"/>
    <w:basedOn w:val="Carpredefinitoparagrafo"/>
    <w:rsid w:val="000B4452"/>
  </w:style>
  <w:style w:type="character" w:customStyle="1" w:styleId="l10">
    <w:name w:val="l10"/>
    <w:basedOn w:val="Carpredefinitoparagrafo"/>
    <w:rsid w:val="000B4452"/>
  </w:style>
  <w:style w:type="character" w:customStyle="1" w:styleId="l11">
    <w:name w:val="l11"/>
    <w:basedOn w:val="Carpredefinitoparagrafo"/>
    <w:rsid w:val="000B4452"/>
  </w:style>
  <w:style w:type="character" w:styleId="Collegamentoipertestuale">
    <w:name w:val="Hyperlink"/>
    <w:basedOn w:val="Carpredefinitoparagrafo"/>
    <w:uiPriority w:val="99"/>
    <w:unhideWhenUsed/>
    <w:rsid w:val="00947379"/>
    <w:rPr>
      <w:color w:val="0000FF"/>
      <w:u w:val="single"/>
    </w:rPr>
  </w:style>
  <w:style w:type="paragraph" w:customStyle="1" w:styleId="Standard">
    <w:name w:val="Standard"/>
    <w:rsid w:val="00C52616"/>
    <w:pPr>
      <w:widowControl w:val="0"/>
      <w:suppressAutoHyphens/>
      <w:autoSpaceDN w:val="0"/>
      <w:textAlignment w:val="baseline"/>
    </w:pPr>
    <w:rPr>
      <w:rFonts w:eastAsia="SimSun" w:cs="Arial"/>
      <w:kern w:val="3"/>
      <w:sz w:val="24"/>
      <w:szCs w:val="24"/>
      <w:lang w:eastAsia="zh-CN" w:bidi="hi-IN"/>
    </w:rPr>
  </w:style>
  <w:style w:type="numbering" w:customStyle="1" w:styleId="WWNum17">
    <w:name w:val="WWNum17"/>
    <w:basedOn w:val="Nessunelenco"/>
    <w:rsid w:val="00C52616"/>
    <w:pPr>
      <w:numPr>
        <w:numId w:val="22"/>
      </w:numPr>
    </w:pPr>
  </w:style>
  <w:style w:type="paragraph" w:customStyle="1" w:styleId="NormaleWeb1">
    <w:name w:val="Normale (Web)1"/>
    <w:basedOn w:val="Normale"/>
    <w:rsid w:val="00F620DF"/>
    <w:pPr>
      <w:widowControl w:val="0"/>
      <w:tabs>
        <w:tab w:val="clear" w:pos="284"/>
      </w:tabs>
      <w:suppressAutoHyphens/>
      <w:spacing w:before="100" w:after="100" w:line="100" w:lineRule="atLeast"/>
      <w:jc w:val="left"/>
    </w:pPr>
    <w:rPr>
      <w:rFonts w:eastAsia="SimSun" w:cs="Arial"/>
      <w:kern w:val="1"/>
      <w:sz w:val="24"/>
      <w:lang w:eastAsia="hi-IN" w:bidi="hi-IN"/>
    </w:rPr>
  </w:style>
  <w:style w:type="paragraph" w:styleId="Testonotaapidipagina">
    <w:name w:val="footnote text"/>
    <w:basedOn w:val="Normale"/>
    <w:link w:val="TestonotaapidipaginaCarattere"/>
    <w:semiHidden/>
    <w:unhideWhenUsed/>
    <w:rsid w:val="004908AE"/>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4908AE"/>
  </w:style>
  <w:style w:type="character" w:styleId="Rimandonotaapidipagina">
    <w:name w:val="footnote reference"/>
    <w:basedOn w:val="Carpredefinitoparagrafo"/>
    <w:semiHidden/>
    <w:unhideWhenUsed/>
    <w:rsid w:val="004908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50932">
      <w:bodyDiv w:val="1"/>
      <w:marLeft w:val="0"/>
      <w:marRight w:val="0"/>
      <w:marTop w:val="0"/>
      <w:marBottom w:val="0"/>
      <w:divBdr>
        <w:top w:val="none" w:sz="0" w:space="0" w:color="auto"/>
        <w:left w:val="none" w:sz="0" w:space="0" w:color="auto"/>
        <w:bottom w:val="none" w:sz="0" w:space="0" w:color="auto"/>
        <w:right w:val="none" w:sz="0" w:space="0" w:color="auto"/>
      </w:divBdr>
      <w:divsChild>
        <w:div w:id="493229719">
          <w:marLeft w:val="0"/>
          <w:marRight w:val="0"/>
          <w:marTop w:val="0"/>
          <w:marBottom w:val="0"/>
          <w:divBdr>
            <w:top w:val="none" w:sz="0" w:space="0" w:color="auto"/>
            <w:left w:val="none" w:sz="0" w:space="0" w:color="auto"/>
            <w:bottom w:val="none" w:sz="0" w:space="0" w:color="auto"/>
            <w:right w:val="none" w:sz="0" w:space="0" w:color="auto"/>
          </w:divBdr>
        </w:div>
        <w:div w:id="745735081">
          <w:marLeft w:val="0"/>
          <w:marRight w:val="0"/>
          <w:marTop w:val="0"/>
          <w:marBottom w:val="0"/>
          <w:divBdr>
            <w:top w:val="none" w:sz="0" w:space="0" w:color="auto"/>
            <w:left w:val="none" w:sz="0" w:space="0" w:color="auto"/>
            <w:bottom w:val="none" w:sz="0" w:space="0" w:color="auto"/>
            <w:right w:val="none" w:sz="0" w:space="0" w:color="auto"/>
          </w:divBdr>
        </w:div>
        <w:div w:id="2058429793">
          <w:marLeft w:val="0"/>
          <w:marRight w:val="0"/>
          <w:marTop w:val="0"/>
          <w:marBottom w:val="0"/>
          <w:divBdr>
            <w:top w:val="none" w:sz="0" w:space="0" w:color="auto"/>
            <w:left w:val="none" w:sz="0" w:space="0" w:color="auto"/>
            <w:bottom w:val="none" w:sz="0" w:space="0" w:color="auto"/>
            <w:right w:val="none" w:sz="0" w:space="0" w:color="auto"/>
          </w:divBdr>
        </w:div>
        <w:div w:id="374694938">
          <w:marLeft w:val="0"/>
          <w:marRight w:val="0"/>
          <w:marTop w:val="0"/>
          <w:marBottom w:val="0"/>
          <w:divBdr>
            <w:top w:val="none" w:sz="0" w:space="0" w:color="auto"/>
            <w:left w:val="none" w:sz="0" w:space="0" w:color="auto"/>
            <w:bottom w:val="none" w:sz="0" w:space="0" w:color="auto"/>
            <w:right w:val="none" w:sz="0" w:space="0" w:color="auto"/>
          </w:divBdr>
        </w:div>
        <w:div w:id="1825857153">
          <w:marLeft w:val="0"/>
          <w:marRight w:val="0"/>
          <w:marTop w:val="0"/>
          <w:marBottom w:val="0"/>
          <w:divBdr>
            <w:top w:val="none" w:sz="0" w:space="0" w:color="auto"/>
            <w:left w:val="none" w:sz="0" w:space="0" w:color="auto"/>
            <w:bottom w:val="none" w:sz="0" w:space="0" w:color="auto"/>
            <w:right w:val="none" w:sz="0" w:space="0" w:color="auto"/>
          </w:divBdr>
        </w:div>
        <w:div w:id="785270892">
          <w:marLeft w:val="0"/>
          <w:marRight w:val="0"/>
          <w:marTop w:val="0"/>
          <w:marBottom w:val="0"/>
          <w:divBdr>
            <w:top w:val="none" w:sz="0" w:space="0" w:color="auto"/>
            <w:left w:val="none" w:sz="0" w:space="0" w:color="auto"/>
            <w:bottom w:val="none" w:sz="0" w:space="0" w:color="auto"/>
            <w:right w:val="none" w:sz="0" w:space="0" w:color="auto"/>
          </w:divBdr>
        </w:div>
      </w:divsChild>
    </w:div>
    <w:div w:id="204414707">
      <w:bodyDiv w:val="1"/>
      <w:marLeft w:val="0"/>
      <w:marRight w:val="0"/>
      <w:marTop w:val="0"/>
      <w:marBottom w:val="0"/>
      <w:divBdr>
        <w:top w:val="none" w:sz="0" w:space="0" w:color="auto"/>
        <w:left w:val="none" w:sz="0" w:space="0" w:color="auto"/>
        <w:bottom w:val="none" w:sz="0" w:space="0" w:color="auto"/>
        <w:right w:val="none" w:sz="0" w:space="0" w:color="auto"/>
      </w:divBdr>
      <w:divsChild>
        <w:div w:id="680550963">
          <w:marLeft w:val="0"/>
          <w:marRight w:val="0"/>
          <w:marTop w:val="0"/>
          <w:marBottom w:val="0"/>
          <w:divBdr>
            <w:top w:val="none" w:sz="0" w:space="0" w:color="auto"/>
            <w:left w:val="none" w:sz="0" w:space="0" w:color="auto"/>
            <w:bottom w:val="none" w:sz="0" w:space="0" w:color="auto"/>
            <w:right w:val="none" w:sz="0" w:space="0" w:color="auto"/>
          </w:divBdr>
        </w:div>
        <w:div w:id="1645624844">
          <w:marLeft w:val="0"/>
          <w:marRight w:val="0"/>
          <w:marTop w:val="0"/>
          <w:marBottom w:val="0"/>
          <w:divBdr>
            <w:top w:val="none" w:sz="0" w:space="0" w:color="auto"/>
            <w:left w:val="none" w:sz="0" w:space="0" w:color="auto"/>
            <w:bottom w:val="none" w:sz="0" w:space="0" w:color="auto"/>
            <w:right w:val="none" w:sz="0" w:space="0" w:color="auto"/>
          </w:divBdr>
        </w:div>
        <w:div w:id="2093235465">
          <w:marLeft w:val="0"/>
          <w:marRight w:val="0"/>
          <w:marTop w:val="0"/>
          <w:marBottom w:val="0"/>
          <w:divBdr>
            <w:top w:val="none" w:sz="0" w:space="0" w:color="auto"/>
            <w:left w:val="none" w:sz="0" w:space="0" w:color="auto"/>
            <w:bottom w:val="none" w:sz="0" w:space="0" w:color="auto"/>
            <w:right w:val="none" w:sz="0" w:space="0" w:color="auto"/>
          </w:divBdr>
        </w:div>
        <w:div w:id="337853490">
          <w:marLeft w:val="0"/>
          <w:marRight w:val="0"/>
          <w:marTop w:val="0"/>
          <w:marBottom w:val="0"/>
          <w:divBdr>
            <w:top w:val="none" w:sz="0" w:space="0" w:color="auto"/>
            <w:left w:val="none" w:sz="0" w:space="0" w:color="auto"/>
            <w:bottom w:val="none" w:sz="0" w:space="0" w:color="auto"/>
            <w:right w:val="none" w:sz="0" w:space="0" w:color="auto"/>
          </w:divBdr>
        </w:div>
        <w:div w:id="1735858669">
          <w:marLeft w:val="0"/>
          <w:marRight w:val="0"/>
          <w:marTop w:val="0"/>
          <w:marBottom w:val="0"/>
          <w:divBdr>
            <w:top w:val="none" w:sz="0" w:space="0" w:color="auto"/>
            <w:left w:val="none" w:sz="0" w:space="0" w:color="auto"/>
            <w:bottom w:val="none" w:sz="0" w:space="0" w:color="auto"/>
            <w:right w:val="none" w:sz="0" w:space="0" w:color="auto"/>
          </w:divBdr>
        </w:div>
        <w:div w:id="470245010">
          <w:marLeft w:val="0"/>
          <w:marRight w:val="0"/>
          <w:marTop w:val="0"/>
          <w:marBottom w:val="0"/>
          <w:divBdr>
            <w:top w:val="none" w:sz="0" w:space="0" w:color="auto"/>
            <w:left w:val="none" w:sz="0" w:space="0" w:color="auto"/>
            <w:bottom w:val="none" w:sz="0" w:space="0" w:color="auto"/>
            <w:right w:val="none" w:sz="0" w:space="0" w:color="auto"/>
          </w:divBdr>
        </w:div>
        <w:div w:id="983848736">
          <w:marLeft w:val="0"/>
          <w:marRight w:val="0"/>
          <w:marTop w:val="0"/>
          <w:marBottom w:val="0"/>
          <w:divBdr>
            <w:top w:val="none" w:sz="0" w:space="0" w:color="auto"/>
            <w:left w:val="none" w:sz="0" w:space="0" w:color="auto"/>
            <w:bottom w:val="none" w:sz="0" w:space="0" w:color="auto"/>
            <w:right w:val="none" w:sz="0" w:space="0" w:color="auto"/>
          </w:divBdr>
        </w:div>
        <w:div w:id="8917217">
          <w:marLeft w:val="0"/>
          <w:marRight w:val="0"/>
          <w:marTop w:val="0"/>
          <w:marBottom w:val="0"/>
          <w:divBdr>
            <w:top w:val="none" w:sz="0" w:space="0" w:color="auto"/>
            <w:left w:val="none" w:sz="0" w:space="0" w:color="auto"/>
            <w:bottom w:val="none" w:sz="0" w:space="0" w:color="auto"/>
            <w:right w:val="none" w:sz="0" w:space="0" w:color="auto"/>
          </w:divBdr>
        </w:div>
      </w:divsChild>
    </w:div>
    <w:div w:id="266621195">
      <w:bodyDiv w:val="1"/>
      <w:marLeft w:val="0"/>
      <w:marRight w:val="0"/>
      <w:marTop w:val="0"/>
      <w:marBottom w:val="0"/>
      <w:divBdr>
        <w:top w:val="none" w:sz="0" w:space="0" w:color="auto"/>
        <w:left w:val="none" w:sz="0" w:space="0" w:color="auto"/>
        <w:bottom w:val="none" w:sz="0" w:space="0" w:color="auto"/>
        <w:right w:val="none" w:sz="0" w:space="0" w:color="auto"/>
      </w:divBdr>
      <w:divsChild>
        <w:div w:id="995693395">
          <w:marLeft w:val="0"/>
          <w:marRight w:val="0"/>
          <w:marTop w:val="0"/>
          <w:marBottom w:val="0"/>
          <w:divBdr>
            <w:top w:val="none" w:sz="0" w:space="0" w:color="auto"/>
            <w:left w:val="none" w:sz="0" w:space="0" w:color="auto"/>
            <w:bottom w:val="none" w:sz="0" w:space="0" w:color="auto"/>
            <w:right w:val="none" w:sz="0" w:space="0" w:color="auto"/>
          </w:divBdr>
        </w:div>
        <w:div w:id="1891502844">
          <w:marLeft w:val="0"/>
          <w:marRight w:val="0"/>
          <w:marTop w:val="0"/>
          <w:marBottom w:val="0"/>
          <w:divBdr>
            <w:top w:val="none" w:sz="0" w:space="0" w:color="auto"/>
            <w:left w:val="none" w:sz="0" w:space="0" w:color="auto"/>
            <w:bottom w:val="none" w:sz="0" w:space="0" w:color="auto"/>
            <w:right w:val="none" w:sz="0" w:space="0" w:color="auto"/>
          </w:divBdr>
        </w:div>
        <w:div w:id="2121948366">
          <w:marLeft w:val="0"/>
          <w:marRight w:val="0"/>
          <w:marTop w:val="0"/>
          <w:marBottom w:val="0"/>
          <w:divBdr>
            <w:top w:val="none" w:sz="0" w:space="0" w:color="auto"/>
            <w:left w:val="none" w:sz="0" w:space="0" w:color="auto"/>
            <w:bottom w:val="none" w:sz="0" w:space="0" w:color="auto"/>
            <w:right w:val="none" w:sz="0" w:space="0" w:color="auto"/>
          </w:divBdr>
        </w:div>
        <w:div w:id="1718509527">
          <w:marLeft w:val="0"/>
          <w:marRight w:val="0"/>
          <w:marTop w:val="0"/>
          <w:marBottom w:val="0"/>
          <w:divBdr>
            <w:top w:val="none" w:sz="0" w:space="0" w:color="auto"/>
            <w:left w:val="none" w:sz="0" w:space="0" w:color="auto"/>
            <w:bottom w:val="none" w:sz="0" w:space="0" w:color="auto"/>
            <w:right w:val="none" w:sz="0" w:space="0" w:color="auto"/>
          </w:divBdr>
        </w:div>
        <w:div w:id="1479348475">
          <w:marLeft w:val="0"/>
          <w:marRight w:val="0"/>
          <w:marTop w:val="0"/>
          <w:marBottom w:val="0"/>
          <w:divBdr>
            <w:top w:val="none" w:sz="0" w:space="0" w:color="auto"/>
            <w:left w:val="none" w:sz="0" w:space="0" w:color="auto"/>
            <w:bottom w:val="none" w:sz="0" w:space="0" w:color="auto"/>
            <w:right w:val="none" w:sz="0" w:space="0" w:color="auto"/>
          </w:divBdr>
        </w:div>
        <w:div w:id="1746760080">
          <w:marLeft w:val="0"/>
          <w:marRight w:val="0"/>
          <w:marTop w:val="0"/>
          <w:marBottom w:val="0"/>
          <w:divBdr>
            <w:top w:val="none" w:sz="0" w:space="0" w:color="auto"/>
            <w:left w:val="none" w:sz="0" w:space="0" w:color="auto"/>
            <w:bottom w:val="none" w:sz="0" w:space="0" w:color="auto"/>
            <w:right w:val="none" w:sz="0" w:space="0" w:color="auto"/>
          </w:divBdr>
        </w:div>
        <w:div w:id="1362704631">
          <w:marLeft w:val="0"/>
          <w:marRight w:val="0"/>
          <w:marTop w:val="0"/>
          <w:marBottom w:val="0"/>
          <w:divBdr>
            <w:top w:val="none" w:sz="0" w:space="0" w:color="auto"/>
            <w:left w:val="none" w:sz="0" w:space="0" w:color="auto"/>
            <w:bottom w:val="none" w:sz="0" w:space="0" w:color="auto"/>
            <w:right w:val="none" w:sz="0" w:space="0" w:color="auto"/>
          </w:divBdr>
        </w:div>
        <w:div w:id="57173977">
          <w:marLeft w:val="0"/>
          <w:marRight w:val="0"/>
          <w:marTop w:val="0"/>
          <w:marBottom w:val="0"/>
          <w:divBdr>
            <w:top w:val="none" w:sz="0" w:space="0" w:color="auto"/>
            <w:left w:val="none" w:sz="0" w:space="0" w:color="auto"/>
            <w:bottom w:val="none" w:sz="0" w:space="0" w:color="auto"/>
            <w:right w:val="none" w:sz="0" w:space="0" w:color="auto"/>
          </w:divBdr>
        </w:div>
      </w:divsChild>
    </w:div>
    <w:div w:id="305009373">
      <w:bodyDiv w:val="1"/>
      <w:marLeft w:val="0"/>
      <w:marRight w:val="0"/>
      <w:marTop w:val="0"/>
      <w:marBottom w:val="0"/>
      <w:divBdr>
        <w:top w:val="none" w:sz="0" w:space="0" w:color="auto"/>
        <w:left w:val="none" w:sz="0" w:space="0" w:color="auto"/>
        <w:bottom w:val="none" w:sz="0" w:space="0" w:color="auto"/>
        <w:right w:val="none" w:sz="0" w:space="0" w:color="auto"/>
      </w:divBdr>
      <w:divsChild>
        <w:div w:id="887497078">
          <w:marLeft w:val="0"/>
          <w:marRight w:val="0"/>
          <w:marTop w:val="0"/>
          <w:marBottom w:val="0"/>
          <w:divBdr>
            <w:top w:val="none" w:sz="0" w:space="0" w:color="auto"/>
            <w:left w:val="none" w:sz="0" w:space="0" w:color="auto"/>
            <w:bottom w:val="none" w:sz="0" w:space="0" w:color="auto"/>
            <w:right w:val="none" w:sz="0" w:space="0" w:color="auto"/>
          </w:divBdr>
        </w:div>
        <w:div w:id="756681120">
          <w:marLeft w:val="0"/>
          <w:marRight w:val="0"/>
          <w:marTop w:val="0"/>
          <w:marBottom w:val="0"/>
          <w:divBdr>
            <w:top w:val="none" w:sz="0" w:space="0" w:color="auto"/>
            <w:left w:val="none" w:sz="0" w:space="0" w:color="auto"/>
            <w:bottom w:val="none" w:sz="0" w:space="0" w:color="auto"/>
            <w:right w:val="none" w:sz="0" w:space="0" w:color="auto"/>
          </w:divBdr>
        </w:div>
        <w:div w:id="1545369854">
          <w:marLeft w:val="0"/>
          <w:marRight w:val="0"/>
          <w:marTop w:val="0"/>
          <w:marBottom w:val="0"/>
          <w:divBdr>
            <w:top w:val="none" w:sz="0" w:space="0" w:color="auto"/>
            <w:left w:val="none" w:sz="0" w:space="0" w:color="auto"/>
            <w:bottom w:val="none" w:sz="0" w:space="0" w:color="auto"/>
            <w:right w:val="none" w:sz="0" w:space="0" w:color="auto"/>
          </w:divBdr>
        </w:div>
        <w:div w:id="1532381218">
          <w:marLeft w:val="0"/>
          <w:marRight w:val="0"/>
          <w:marTop w:val="0"/>
          <w:marBottom w:val="0"/>
          <w:divBdr>
            <w:top w:val="none" w:sz="0" w:space="0" w:color="auto"/>
            <w:left w:val="none" w:sz="0" w:space="0" w:color="auto"/>
            <w:bottom w:val="none" w:sz="0" w:space="0" w:color="auto"/>
            <w:right w:val="none" w:sz="0" w:space="0" w:color="auto"/>
          </w:divBdr>
        </w:div>
        <w:div w:id="1708943710">
          <w:marLeft w:val="0"/>
          <w:marRight w:val="0"/>
          <w:marTop w:val="0"/>
          <w:marBottom w:val="0"/>
          <w:divBdr>
            <w:top w:val="none" w:sz="0" w:space="0" w:color="auto"/>
            <w:left w:val="none" w:sz="0" w:space="0" w:color="auto"/>
            <w:bottom w:val="none" w:sz="0" w:space="0" w:color="auto"/>
            <w:right w:val="none" w:sz="0" w:space="0" w:color="auto"/>
          </w:divBdr>
        </w:div>
        <w:div w:id="1810391583">
          <w:marLeft w:val="0"/>
          <w:marRight w:val="0"/>
          <w:marTop w:val="0"/>
          <w:marBottom w:val="0"/>
          <w:divBdr>
            <w:top w:val="none" w:sz="0" w:space="0" w:color="auto"/>
            <w:left w:val="none" w:sz="0" w:space="0" w:color="auto"/>
            <w:bottom w:val="none" w:sz="0" w:space="0" w:color="auto"/>
            <w:right w:val="none" w:sz="0" w:space="0" w:color="auto"/>
          </w:divBdr>
        </w:div>
        <w:div w:id="1850869432">
          <w:marLeft w:val="0"/>
          <w:marRight w:val="0"/>
          <w:marTop w:val="0"/>
          <w:marBottom w:val="0"/>
          <w:divBdr>
            <w:top w:val="none" w:sz="0" w:space="0" w:color="auto"/>
            <w:left w:val="none" w:sz="0" w:space="0" w:color="auto"/>
            <w:bottom w:val="none" w:sz="0" w:space="0" w:color="auto"/>
            <w:right w:val="none" w:sz="0" w:space="0" w:color="auto"/>
          </w:divBdr>
        </w:div>
        <w:div w:id="1278296636">
          <w:marLeft w:val="0"/>
          <w:marRight w:val="0"/>
          <w:marTop w:val="0"/>
          <w:marBottom w:val="0"/>
          <w:divBdr>
            <w:top w:val="none" w:sz="0" w:space="0" w:color="auto"/>
            <w:left w:val="none" w:sz="0" w:space="0" w:color="auto"/>
            <w:bottom w:val="none" w:sz="0" w:space="0" w:color="auto"/>
            <w:right w:val="none" w:sz="0" w:space="0" w:color="auto"/>
          </w:divBdr>
        </w:div>
        <w:div w:id="188957821">
          <w:marLeft w:val="0"/>
          <w:marRight w:val="0"/>
          <w:marTop w:val="0"/>
          <w:marBottom w:val="0"/>
          <w:divBdr>
            <w:top w:val="none" w:sz="0" w:space="0" w:color="auto"/>
            <w:left w:val="none" w:sz="0" w:space="0" w:color="auto"/>
            <w:bottom w:val="none" w:sz="0" w:space="0" w:color="auto"/>
            <w:right w:val="none" w:sz="0" w:space="0" w:color="auto"/>
          </w:divBdr>
        </w:div>
        <w:div w:id="47849461">
          <w:marLeft w:val="0"/>
          <w:marRight w:val="0"/>
          <w:marTop w:val="0"/>
          <w:marBottom w:val="0"/>
          <w:divBdr>
            <w:top w:val="none" w:sz="0" w:space="0" w:color="auto"/>
            <w:left w:val="none" w:sz="0" w:space="0" w:color="auto"/>
            <w:bottom w:val="none" w:sz="0" w:space="0" w:color="auto"/>
            <w:right w:val="none" w:sz="0" w:space="0" w:color="auto"/>
          </w:divBdr>
        </w:div>
      </w:divsChild>
    </w:div>
    <w:div w:id="324825487">
      <w:bodyDiv w:val="1"/>
      <w:marLeft w:val="0"/>
      <w:marRight w:val="0"/>
      <w:marTop w:val="0"/>
      <w:marBottom w:val="0"/>
      <w:divBdr>
        <w:top w:val="none" w:sz="0" w:space="0" w:color="auto"/>
        <w:left w:val="none" w:sz="0" w:space="0" w:color="auto"/>
        <w:bottom w:val="none" w:sz="0" w:space="0" w:color="auto"/>
        <w:right w:val="none" w:sz="0" w:space="0" w:color="auto"/>
      </w:divBdr>
      <w:divsChild>
        <w:div w:id="868106340">
          <w:marLeft w:val="0"/>
          <w:marRight w:val="0"/>
          <w:marTop w:val="0"/>
          <w:marBottom w:val="0"/>
          <w:divBdr>
            <w:top w:val="none" w:sz="0" w:space="0" w:color="auto"/>
            <w:left w:val="none" w:sz="0" w:space="0" w:color="auto"/>
            <w:bottom w:val="none" w:sz="0" w:space="0" w:color="auto"/>
            <w:right w:val="none" w:sz="0" w:space="0" w:color="auto"/>
          </w:divBdr>
        </w:div>
        <w:div w:id="1303268678">
          <w:marLeft w:val="0"/>
          <w:marRight w:val="0"/>
          <w:marTop w:val="0"/>
          <w:marBottom w:val="0"/>
          <w:divBdr>
            <w:top w:val="none" w:sz="0" w:space="0" w:color="auto"/>
            <w:left w:val="none" w:sz="0" w:space="0" w:color="auto"/>
            <w:bottom w:val="none" w:sz="0" w:space="0" w:color="auto"/>
            <w:right w:val="none" w:sz="0" w:space="0" w:color="auto"/>
          </w:divBdr>
        </w:div>
      </w:divsChild>
    </w:div>
    <w:div w:id="452600218">
      <w:bodyDiv w:val="1"/>
      <w:marLeft w:val="0"/>
      <w:marRight w:val="0"/>
      <w:marTop w:val="0"/>
      <w:marBottom w:val="0"/>
      <w:divBdr>
        <w:top w:val="none" w:sz="0" w:space="0" w:color="auto"/>
        <w:left w:val="none" w:sz="0" w:space="0" w:color="auto"/>
        <w:bottom w:val="none" w:sz="0" w:space="0" w:color="auto"/>
        <w:right w:val="none" w:sz="0" w:space="0" w:color="auto"/>
      </w:divBdr>
    </w:div>
    <w:div w:id="593318532">
      <w:bodyDiv w:val="1"/>
      <w:marLeft w:val="0"/>
      <w:marRight w:val="0"/>
      <w:marTop w:val="0"/>
      <w:marBottom w:val="0"/>
      <w:divBdr>
        <w:top w:val="none" w:sz="0" w:space="0" w:color="auto"/>
        <w:left w:val="none" w:sz="0" w:space="0" w:color="auto"/>
        <w:bottom w:val="none" w:sz="0" w:space="0" w:color="auto"/>
        <w:right w:val="none" w:sz="0" w:space="0" w:color="auto"/>
      </w:divBdr>
      <w:divsChild>
        <w:div w:id="1702705730">
          <w:marLeft w:val="0"/>
          <w:marRight w:val="0"/>
          <w:marTop w:val="0"/>
          <w:marBottom w:val="0"/>
          <w:divBdr>
            <w:top w:val="none" w:sz="0" w:space="0" w:color="auto"/>
            <w:left w:val="none" w:sz="0" w:space="0" w:color="auto"/>
            <w:bottom w:val="none" w:sz="0" w:space="0" w:color="auto"/>
            <w:right w:val="none" w:sz="0" w:space="0" w:color="auto"/>
          </w:divBdr>
        </w:div>
        <w:div w:id="144320076">
          <w:marLeft w:val="0"/>
          <w:marRight w:val="0"/>
          <w:marTop w:val="0"/>
          <w:marBottom w:val="0"/>
          <w:divBdr>
            <w:top w:val="none" w:sz="0" w:space="0" w:color="auto"/>
            <w:left w:val="none" w:sz="0" w:space="0" w:color="auto"/>
            <w:bottom w:val="none" w:sz="0" w:space="0" w:color="auto"/>
            <w:right w:val="none" w:sz="0" w:space="0" w:color="auto"/>
          </w:divBdr>
        </w:div>
        <w:div w:id="1138960324">
          <w:marLeft w:val="0"/>
          <w:marRight w:val="0"/>
          <w:marTop w:val="0"/>
          <w:marBottom w:val="0"/>
          <w:divBdr>
            <w:top w:val="none" w:sz="0" w:space="0" w:color="auto"/>
            <w:left w:val="none" w:sz="0" w:space="0" w:color="auto"/>
            <w:bottom w:val="none" w:sz="0" w:space="0" w:color="auto"/>
            <w:right w:val="none" w:sz="0" w:space="0" w:color="auto"/>
          </w:divBdr>
        </w:div>
        <w:div w:id="372463640">
          <w:marLeft w:val="0"/>
          <w:marRight w:val="0"/>
          <w:marTop w:val="0"/>
          <w:marBottom w:val="0"/>
          <w:divBdr>
            <w:top w:val="none" w:sz="0" w:space="0" w:color="auto"/>
            <w:left w:val="none" w:sz="0" w:space="0" w:color="auto"/>
            <w:bottom w:val="none" w:sz="0" w:space="0" w:color="auto"/>
            <w:right w:val="none" w:sz="0" w:space="0" w:color="auto"/>
          </w:divBdr>
        </w:div>
      </w:divsChild>
    </w:div>
    <w:div w:id="688682829">
      <w:bodyDiv w:val="1"/>
      <w:marLeft w:val="0"/>
      <w:marRight w:val="0"/>
      <w:marTop w:val="0"/>
      <w:marBottom w:val="0"/>
      <w:divBdr>
        <w:top w:val="none" w:sz="0" w:space="0" w:color="auto"/>
        <w:left w:val="none" w:sz="0" w:space="0" w:color="auto"/>
        <w:bottom w:val="none" w:sz="0" w:space="0" w:color="auto"/>
        <w:right w:val="none" w:sz="0" w:space="0" w:color="auto"/>
      </w:divBdr>
      <w:divsChild>
        <w:div w:id="852108326">
          <w:marLeft w:val="0"/>
          <w:marRight w:val="0"/>
          <w:marTop w:val="0"/>
          <w:marBottom w:val="0"/>
          <w:divBdr>
            <w:top w:val="none" w:sz="0" w:space="0" w:color="auto"/>
            <w:left w:val="none" w:sz="0" w:space="0" w:color="auto"/>
            <w:bottom w:val="none" w:sz="0" w:space="0" w:color="auto"/>
            <w:right w:val="none" w:sz="0" w:space="0" w:color="auto"/>
          </w:divBdr>
        </w:div>
        <w:div w:id="1597707640">
          <w:marLeft w:val="0"/>
          <w:marRight w:val="0"/>
          <w:marTop w:val="0"/>
          <w:marBottom w:val="0"/>
          <w:divBdr>
            <w:top w:val="none" w:sz="0" w:space="0" w:color="auto"/>
            <w:left w:val="none" w:sz="0" w:space="0" w:color="auto"/>
            <w:bottom w:val="none" w:sz="0" w:space="0" w:color="auto"/>
            <w:right w:val="none" w:sz="0" w:space="0" w:color="auto"/>
          </w:divBdr>
        </w:div>
        <w:div w:id="732700737">
          <w:marLeft w:val="0"/>
          <w:marRight w:val="0"/>
          <w:marTop w:val="0"/>
          <w:marBottom w:val="0"/>
          <w:divBdr>
            <w:top w:val="none" w:sz="0" w:space="0" w:color="auto"/>
            <w:left w:val="none" w:sz="0" w:space="0" w:color="auto"/>
            <w:bottom w:val="none" w:sz="0" w:space="0" w:color="auto"/>
            <w:right w:val="none" w:sz="0" w:space="0" w:color="auto"/>
          </w:divBdr>
        </w:div>
        <w:div w:id="1774353362">
          <w:marLeft w:val="0"/>
          <w:marRight w:val="0"/>
          <w:marTop w:val="0"/>
          <w:marBottom w:val="0"/>
          <w:divBdr>
            <w:top w:val="none" w:sz="0" w:space="0" w:color="auto"/>
            <w:left w:val="none" w:sz="0" w:space="0" w:color="auto"/>
            <w:bottom w:val="none" w:sz="0" w:space="0" w:color="auto"/>
            <w:right w:val="none" w:sz="0" w:space="0" w:color="auto"/>
          </w:divBdr>
        </w:div>
        <w:div w:id="1211503445">
          <w:marLeft w:val="0"/>
          <w:marRight w:val="0"/>
          <w:marTop w:val="0"/>
          <w:marBottom w:val="0"/>
          <w:divBdr>
            <w:top w:val="none" w:sz="0" w:space="0" w:color="auto"/>
            <w:left w:val="none" w:sz="0" w:space="0" w:color="auto"/>
            <w:bottom w:val="none" w:sz="0" w:space="0" w:color="auto"/>
            <w:right w:val="none" w:sz="0" w:space="0" w:color="auto"/>
          </w:divBdr>
        </w:div>
        <w:div w:id="825902801">
          <w:marLeft w:val="0"/>
          <w:marRight w:val="0"/>
          <w:marTop w:val="0"/>
          <w:marBottom w:val="0"/>
          <w:divBdr>
            <w:top w:val="none" w:sz="0" w:space="0" w:color="auto"/>
            <w:left w:val="none" w:sz="0" w:space="0" w:color="auto"/>
            <w:bottom w:val="none" w:sz="0" w:space="0" w:color="auto"/>
            <w:right w:val="none" w:sz="0" w:space="0" w:color="auto"/>
          </w:divBdr>
        </w:div>
        <w:div w:id="1670137793">
          <w:marLeft w:val="0"/>
          <w:marRight w:val="0"/>
          <w:marTop w:val="0"/>
          <w:marBottom w:val="0"/>
          <w:divBdr>
            <w:top w:val="none" w:sz="0" w:space="0" w:color="auto"/>
            <w:left w:val="none" w:sz="0" w:space="0" w:color="auto"/>
            <w:bottom w:val="none" w:sz="0" w:space="0" w:color="auto"/>
            <w:right w:val="none" w:sz="0" w:space="0" w:color="auto"/>
          </w:divBdr>
        </w:div>
        <w:div w:id="1221868893">
          <w:marLeft w:val="0"/>
          <w:marRight w:val="0"/>
          <w:marTop w:val="0"/>
          <w:marBottom w:val="0"/>
          <w:divBdr>
            <w:top w:val="none" w:sz="0" w:space="0" w:color="auto"/>
            <w:left w:val="none" w:sz="0" w:space="0" w:color="auto"/>
            <w:bottom w:val="none" w:sz="0" w:space="0" w:color="auto"/>
            <w:right w:val="none" w:sz="0" w:space="0" w:color="auto"/>
          </w:divBdr>
        </w:div>
      </w:divsChild>
    </w:div>
    <w:div w:id="770735126">
      <w:bodyDiv w:val="1"/>
      <w:marLeft w:val="0"/>
      <w:marRight w:val="0"/>
      <w:marTop w:val="0"/>
      <w:marBottom w:val="0"/>
      <w:divBdr>
        <w:top w:val="none" w:sz="0" w:space="0" w:color="auto"/>
        <w:left w:val="none" w:sz="0" w:space="0" w:color="auto"/>
        <w:bottom w:val="none" w:sz="0" w:space="0" w:color="auto"/>
        <w:right w:val="none" w:sz="0" w:space="0" w:color="auto"/>
      </w:divBdr>
      <w:divsChild>
        <w:div w:id="663707353">
          <w:marLeft w:val="0"/>
          <w:marRight w:val="0"/>
          <w:marTop w:val="0"/>
          <w:marBottom w:val="0"/>
          <w:divBdr>
            <w:top w:val="none" w:sz="0" w:space="0" w:color="auto"/>
            <w:left w:val="none" w:sz="0" w:space="0" w:color="auto"/>
            <w:bottom w:val="none" w:sz="0" w:space="0" w:color="auto"/>
            <w:right w:val="none" w:sz="0" w:space="0" w:color="auto"/>
          </w:divBdr>
        </w:div>
        <w:div w:id="1527719574">
          <w:marLeft w:val="0"/>
          <w:marRight w:val="0"/>
          <w:marTop w:val="0"/>
          <w:marBottom w:val="0"/>
          <w:divBdr>
            <w:top w:val="none" w:sz="0" w:space="0" w:color="auto"/>
            <w:left w:val="none" w:sz="0" w:space="0" w:color="auto"/>
            <w:bottom w:val="none" w:sz="0" w:space="0" w:color="auto"/>
            <w:right w:val="none" w:sz="0" w:space="0" w:color="auto"/>
          </w:divBdr>
        </w:div>
        <w:div w:id="1505242048">
          <w:marLeft w:val="0"/>
          <w:marRight w:val="0"/>
          <w:marTop w:val="0"/>
          <w:marBottom w:val="0"/>
          <w:divBdr>
            <w:top w:val="none" w:sz="0" w:space="0" w:color="auto"/>
            <w:left w:val="none" w:sz="0" w:space="0" w:color="auto"/>
            <w:bottom w:val="none" w:sz="0" w:space="0" w:color="auto"/>
            <w:right w:val="none" w:sz="0" w:space="0" w:color="auto"/>
          </w:divBdr>
        </w:div>
        <w:div w:id="2081634396">
          <w:marLeft w:val="0"/>
          <w:marRight w:val="0"/>
          <w:marTop w:val="0"/>
          <w:marBottom w:val="0"/>
          <w:divBdr>
            <w:top w:val="none" w:sz="0" w:space="0" w:color="auto"/>
            <w:left w:val="none" w:sz="0" w:space="0" w:color="auto"/>
            <w:bottom w:val="none" w:sz="0" w:space="0" w:color="auto"/>
            <w:right w:val="none" w:sz="0" w:space="0" w:color="auto"/>
          </w:divBdr>
        </w:div>
        <w:div w:id="805195450">
          <w:marLeft w:val="0"/>
          <w:marRight w:val="0"/>
          <w:marTop w:val="0"/>
          <w:marBottom w:val="0"/>
          <w:divBdr>
            <w:top w:val="none" w:sz="0" w:space="0" w:color="auto"/>
            <w:left w:val="none" w:sz="0" w:space="0" w:color="auto"/>
            <w:bottom w:val="none" w:sz="0" w:space="0" w:color="auto"/>
            <w:right w:val="none" w:sz="0" w:space="0" w:color="auto"/>
          </w:divBdr>
        </w:div>
        <w:div w:id="1307472995">
          <w:marLeft w:val="0"/>
          <w:marRight w:val="0"/>
          <w:marTop w:val="0"/>
          <w:marBottom w:val="0"/>
          <w:divBdr>
            <w:top w:val="none" w:sz="0" w:space="0" w:color="auto"/>
            <w:left w:val="none" w:sz="0" w:space="0" w:color="auto"/>
            <w:bottom w:val="none" w:sz="0" w:space="0" w:color="auto"/>
            <w:right w:val="none" w:sz="0" w:space="0" w:color="auto"/>
          </w:divBdr>
        </w:div>
      </w:divsChild>
    </w:div>
    <w:div w:id="788665586">
      <w:bodyDiv w:val="1"/>
      <w:marLeft w:val="0"/>
      <w:marRight w:val="0"/>
      <w:marTop w:val="0"/>
      <w:marBottom w:val="0"/>
      <w:divBdr>
        <w:top w:val="none" w:sz="0" w:space="0" w:color="auto"/>
        <w:left w:val="none" w:sz="0" w:space="0" w:color="auto"/>
        <w:bottom w:val="none" w:sz="0" w:space="0" w:color="auto"/>
        <w:right w:val="none" w:sz="0" w:space="0" w:color="auto"/>
      </w:divBdr>
      <w:divsChild>
        <w:div w:id="428157107">
          <w:marLeft w:val="0"/>
          <w:marRight w:val="0"/>
          <w:marTop w:val="0"/>
          <w:marBottom w:val="0"/>
          <w:divBdr>
            <w:top w:val="none" w:sz="0" w:space="0" w:color="auto"/>
            <w:left w:val="none" w:sz="0" w:space="0" w:color="auto"/>
            <w:bottom w:val="none" w:sz="0" w:space="0" w:color="auto"/>
            <w:right w:val="none" w:sz="0" w:space="0" w:color="auto"/>
          </w:divBdr>
        </w:div>
        <w:div w:id="1875002422">
          <w:marLeft w:val="0"/>
          <w:marRight w:val="0"/>
          <w:marTop w:val="0"/>
          <w:marBottom w:val="0"/>
          <w:divBdr>
            <w:top w:val="none" w:sz="0" w:space="0" w:color="auto"/>
            <w:left w:val="none" w:sz="0" w:space="0" w:color="auto"/>
            <w:bottom w:val="none" w:sz="0" w:space="0" w:color="auto"/>
            <w:right w:val="none" w:sz="0" w:space="0" w:color="auto"/>
          </w:divBdr>
        </w:div>
        <w:div w:id="2030135780">
          <w:marLeft w:val="0"/>
          <w:marRight w:val="0"/>
          <w:marTop w:val="0"/>
          <w:marBottom w:val="0"/>
          <w:divBdr>
            <w:top w:val="none" w:sz="0" w:space="0" w:color="auto"/>
            <w:left w:val="none" w:sz="0" w:space="0" w:color="auto"/>
            <w:bottom w:val="none" w:sz="0" w:space="0" w:color="auto"/>
            <w:right w:val="none" w:sz="0" w:space="0" w:color="auto"/>
          </w:divBdr>
        </w:div>
        <w:div w:id="2098669175">
          <w:marLeft w:val="0"/>
          <w:marRight w:val="0"/>
          <w:marTop w:val="0"/>
          <w:marBottom w:val="0"/>
          <w:divBdr>
            <w:top w:val="none" w:sz="0" w:space="0" w:color="auto"/>
            <w:left w:val="none" w:sz="0" w:space="0" w:color="auto"/>
            <w:bottom w:val="none" w:sz="0" w:space="0" w:color="auto"/>
            <w:right w:val="none" w:sz="0" w:space="0" w:color="auto"/>
          </w:divBdr>
        </w:div>
        <w:div w:id="633369896">
          <w:marLeft w:val="0"/>
          <w:marRight w:val="0"/>
          <w:marTop w:val="0"/>
          <w:marBottom w:val="0"/>
          <w:divBdr>
            <w:top w:val="none" w:sz="0" w:space="0" w:color="auto"/>
            <w:left w:val="none" w:sz="0" w:space="0" w:color="auto"/>
            <w:bottom w:val="none" w:sz="0" w:space="0" w:color="auto"/>
            <w:right w:val="none" w:sz="0" w:space="0" w:color="auto"/>
          </w:divBdr>
        </w:div>
        <w:div w:id="621498395">
          <w:marLeft w:val="0"/>
          <w:marRight w:val="0"/>
          <w:marTop w:val="0"/>
          <w:marBottom w:val="0"/>
          <w:divBdr>
            <w:top w:val="none" w:sz="0" w:space="0" w:color="auto"/>
            <w:left w:val="none" w:sz="0" w:space="0" w:color="auto"/>
            <w:bottom w:val="none" w:sz="0" w:space="0" w:color="auto"/>
            <w:right w:val="none" w:sz="0" w:space="0" w:color="auto"/>
          </w:divBdr>
        </w:div>
      </w:divsChild>
    </w:div>
    <w:div w:id="966934624">
      <w:bodyDiv w:val="1"/>
      <w:marLeft w:val="0"/>
      <w:marRight w:val="0"/>
      <w:marTop w:val="0"/>
      <w:marBottom w:val="0"/>
      <w:divBdr>
        <w:top w:val="none" w:sz="0" w:space="0" w:color="auto"/>
        <w:left w:val="none" w:sz="0" w:space="0" w:color="auto"/>
        <w:bottom w:val="none" w:sz="0" w:space="0" w:color="auto"/>
        <w:right w:val="none" w:sz="0" w:space="0" w:color="auto"/>
      </w:divBdr>
      <w:divsChild>
        <w:div w:id="1335646166">
          <w:marLeft w:val="0"/>
          <w:marRight w:val="0"/>
          <w:marTop w:val="0"/>
          <w:marBottom w:val="0"/>
          <w:divBdr>
            <w:top w:val="none" w:sz="0" w:space="0" w:color="auto"/>
            <w:left w:val="none" w:sz="0" w:space="0" w:color="auto"/>
            <w:bottom w:val="none" w:sz="0" w:space="0" w:color="auto"/>
            <w:right w:val="none" w:sz="0" w:space="0" w:color="auto"/>
          </w:divBdr>
        </w:div>
        <w:div w:id="1468354973">
          <w:marLeft w:val="0"/>
          <w:marRight w:val="0"/>
          <w:marTop w:val="0"/>
          <w:marBottom w:val="0"/>
          <w:divBdr>
            <w:top w:val="none" w:sz="0" w:space="0" w:color="auto"/>
            <w:left w:val="none" w:sz="0" w:space="0" w:color="auto"/>
            <w:bottom w:val="none" w:sz="0" w:space="0" w:color="auto"/>
            <w:right w:val="none" w:sz="0" w:space="0" w:color="auto"/>
          </w:divBdr>
        </w:div>
        <w:div w:id="394671876">
          <w:marLeft w:val="0"/>
          <w:marRight w:val="0"/>
          <w:marTop w:val="0"/>
          <w:marBottom w:val="0"/>
          <w:divBdr>
            <w:top w:val="none" w:sz="0" w:space="0" w:color="auto"/>
            <w:left w:val="none" w:sz="0" w:space="0" w:color="auto"/>
            <w:bottom w:val="none" w:sz="0" w:space="0" w:color="auto"/>
            <w:right w:val="none" w:sz="0" w:space="0" w:color="auto"/>
          </w:divBdr>
        </w:div>
        <w:div w:id="617176045">
          <w:marLeft w:val="0"/>
          <w:marRight w:val="0"/>
          <w:marTop w:val="0"/>
          <w:marBottom w:val="0"/>
          <w:divBdr>
            <w:top w:val="none" w:sz="0" w:space="0" w:color="auto"/>
            <w:left w:val="none" w:sz="0" w:space="0" w:color="auto"/>
            <w:bottom w:val="none" w:sz="0" w:space="0" w:color="auto"/>
            <w:right w:val="none" w:sz="0" w:space="0" w:color="auto"/>
          </w:divBdr>
        </w:div>
        <w:div w:id="851842161">
          <w:marLeft w:val="0"/>
          <w:marRight w:val="0"/>
          <w:marTop w:val="0"/>
          <w:marBottom w:val="0"/>
          <w:divBdr>
            <w:top w:val="none" w:sz="0" w:space="0" w:color="auto"/>
            <w:left w:val="none" w:sz="0" w:space="0" w:color="auto"/>
            <w:bottom w:val="none" w:sz="0" w:space="0" w:color="auto"/>
            <w:right w:val="none" w:sz="0" w:space="0" w:color="auto"/>
          </w:divBdr>
        </w:div>
        <w:div w:id="788398103">
          <w:marLeft w:val="0"/>
          <w:marRight w:val="0"/>
          <w:marTop w:val="0"/>
          <w:marBottom w:val="0"/>
          <w:divBdr>
            <w:top w:val="none" w:sz="0" w:space="0" w:color="auto"/>
            <w:left w:val="none" w:sz="0" w:space="0" w:color="auto"/>
            <w:bottom w:val="none" w:sz="0" w:space="0" w:color="auto"/>
            <w:right w:val="none" w:sz="0" w:space="0" w:color="auto"/>
          </w:divBdr>
        </w:div>
        <w:div w:id="2086222198">
          <w:marLeft w:val="0"/>
          <w:marRight w:val="0"/>
          <w:marTop w:val="0"/>
          <w:marBottom w:val="0"/>
          <w:divBdr>
            <w:top w:val="none" w:sz="0" w:space="0" w:color="auto"/>
            <w:left w:val="none" w:sz="0" w:space="0" w:color="auto"/>
            <w:bottom w:val="none" w:sz="0" w:space="0" w:color="auto"/>
            <w:right w:val="none" w:sz="0" w:space="0" w:color="auto"/>
          </w:divBdr>
        </w:div>
        <w:div w:id="1859928277">
          <w:marLeft w:val="0"/>
          <w:marRight w:val="0"/>
          <w:marTop w:val="0"/>
          <w:marBottom w:val="0"/>
          <w:divBdr>
            <w:top w:val="none" w:sz="0" w:space="0" w:color="auto"/>
            <w:left w:val="none" w:sz="0" w:space="0" w:color="auto"/>
            <w:bottom w:val="none" w:sz="0" w:space="0" w:color="auto"/>
            <w:right w:val="none" w:sz="0" w:space="0" w:color="auto"/>
          </w:divBdr>
        </w:div>
      </w:divsChild>
    </w:div>
    <w:div w:id="977952101">
      <w:bodyDiv w:val="1"/>
      <w:marLeft w:val="0"/>
      <w:marRight w:val="0"/>
      <w:marTop w:val="0"/>
      <w:marBottom w:val="0"/>
      <w:divBdr>
        <w:top w:val="none" w:sz="0" w:space="0" w:color="auto"/>
        <w:left w:val="none" w:sz="0" w:space="0" w:color="auto"/>
        <w:bottom w:val="none" w:sz="0" w:space="0" w:color="auto"/>
        <w:right w:val="none" w:sz="0" w:space="0" w:color="auto"/>
      </w:divBdr>
      <w:divsChild>
        <w:div w:id="1420444168">
          <w:marLeft w:val="0"/>
          <w:marRight w:val="0"/>
          <w:marTop w:val="0"/>
          <w:marBottom w:val="0"/>
          <w:divBdr>
            <w:top w:val="none" w:sz="0" w:space="0" w:color="auto"/>
            <w:left w:val="none" w:sz="0" w:space="0" w:color="auto"/>
            <w:bottom w:val="none" w:sz="0" w:space="0" w:color="auto"/>
            <w:right w:val="none" w:sz="0" w:space="0" w:color="auto"/>
          </w:divBdr>
        </w:div>
        <w:div w:id="1035425705">
          <w:marLeft w:val="0"/>
          <w:marRight w:val="0"/>
          <w:marTop w:val="0"/>
          <w:marBottom w:val="0"/>
          <w:divBdr>
            <w:top w:val="none" w:sz="0" w:space="0" w:color="auto"/>
            <w:left w:val="none" w:sz="0" w:space="0" w:color="auto"/>
            <w:bottom w:val="none" w:sz="0" w:space="0" w:color="auto"/>
            <w:right w:val="none" w:sz="0" w:space="0" w:color="auto"/>
          </w:divBdr>
        </w:div>
        <w:div w:id="101923009">
          <w:marLeft w:val="0"/>
          <w:marRight w:val="0"/>
          <w:marTop w:val="0"/>
          <w:marBottom w:val="0"/>
          <w:divBdr>
            <w:top w:val="none" w:sz="0" w:space="0" w:color="auto"/>
            <w:left w:val="none" w:sz="0" w:space="0" w:color="auto"/>
            <w:bottom w:val="none" w:sz="0" w:space="0" w:color="auto"/>
            <w:right w:val="none" w:sz="0" w:space="0" w:color="auto"/>
          </w:divBdr>
        </w:div>
        <w:div w:id="1835294441">
          <w:marLeft w:val="0"/>
          <w:marRight w:val="0"/>
          <w:marTop w:val="0"/>
          <w:marBottom w:val="0"/>
          <w:divBdr>
            <w:top w:val="none" w:sz="0" w:space="0" w:color="auto"/>
            <w:left w:val="none" w:sz="0" w:space="0" w:color="auto"/>
            <w:bottom w:val="none" w:sz="0" w:space="0" w:color="auto"/>
            <w:right w:val="none" w:sz="0" w:space="0" w:color="auto"/>
          </w:divBdr>
        </w:div>
        <w:div w:id="1019047937">
          <w:marLeft w:val="0"/>
          <w:marRight w:val="0"/>
          <w:marTop w:val="0"/>
          <w:marBottom w:val="0"/>
          <w:divBdr>
            <w:top w:val="none" w:sz="0" w:space="0" w:color="auto"/>
            <w:left w:val="none" w:sz="0" w:space="0" w:color="auto"/>
            <w:bottom w:val="none" w:sz="0" w:space="0" w:color="auto"/>
            <w:right w:val="none" w:sz="0" w:space="0" w:color="auto"/>
          </w:divBdr>
        </w:div>
        <w:div w:id="2000889846">
          <w:marLeft w:val="0"/>
          <w:marRight w:val="0"/>
          <w:marTop w:val="0"/>
          <w:marBottom w:val="0"/>
          <w:divBdr>
            <w:top w:val="none" w:sz="0" w:space="0" w:color="auto"/>
            <w:left w:val="none" w:sz="0" w:space="0" w:color="auto"/>
            <w:bottom w:val="none" w:sz="0" w:space="0" w:color="auto"/>
            <w:right w:val="none" w:sz="0" w:space="0" w:color="auto"/>
          </w:divBdr>
        </w:div>
        <w:div w:id="483592973">
          <w:marLeft w:val="0"/>
          <w:marRight w:val="0"/>
          <w:marTop w:val="0"/>
          <w:marBottom w:val="0"/>
          <w:divBdr>
            <w:top w:val="none" w:sz="0" w:space="0" w:color="auto"/>
            <w:left w:val="none" w:sz="0" w:space="0" w:color="auto"/>
            <w:bottom w:val="none" w:sz="0" w:space="0" w:color="auto"/>
            <w:right w:val="none" w:sz="0" w:space="0" w:color="auto"/>
          </w:divBdr>
        </w:div>
        <w:div w:id="2144618809">
          <w:marLeft w:val="0"/>
          <w:marRight w:val="0"/>
          <w:marTop w:val="0"/>
          <w:marBottom w:val="0"/>
          <w:divBdr>
            <w:top w:val="none" w:sz="0" w:space="0" w:color="auto"/>
            <w:left w:val="none" w:sz="0" w:space="0" w:color="auto"/>
            <w:bottom w:val="none" w:sz="0" w:space="0" w:color="auto"/>
            <w:right w:val="none" w:sz="0" w:space="0" w:color="auto"/>
          </w:divBdr>
        </w:div>
      </w:divsChild>
    </w:div>
    <w:div w:id="984550910">
      <w:bodyDiv w:val="1"/>
      <w:marLeft w:val="0"/>
      <w:marRight w:val="0"/>
      <w:marTop w:val="0"/>
      <w:marBottom w:val="0"/>
      <w:divBdr>
        <w:top w:val="none" w:sz="0" w:space="0" w:color="auto"/>
        <w:left w:val="none" w:sz="0" w:space="0" w:color="auto"/>
        <w:bottom w:val="none" w:sz="0" w:space="0" w:color="auto"/>
        <w:right w:val="none" w:sz="0" w:space="0" w:color="auto"/>
      </w:divBdr>
      <w:divsChild>
        <w:div w:id="1963001856">
          <w:marLeft w:val="0"/>
          <w:marRight w:val="0"/>
          <w:marTop w:val="0"/>
          <w:marBottom w:val="0"/>
          <w:divBdr>
            <w:top w:val="none" w:sz="0" w:space="0" w:color="auto"/>
            <w:left w:val="none" w:sz="0" w:space="0" w:color="auto"/>
            <w:bottom w:val="none" w:sz="0" w:space="0" w:color="auto"/>
            <w:right w:val="none" w:sz="0" w:space="0" w:color="auto"/>
          </w:divBdr>
        </w:div>
        <w:div w:id="1732540726">
          <w:marLeft w:val="0"/>
          <w:marRight w:val="0"/>
          <w:marTop w:val="0"/>
          <w:marBottom w:val="0"/>
          <w:divBdr>
            <w:top w:val="none" w:sz="0" w:space="0" w:color="auto"/>
            <w:left w:val="none" w:sz="0" w:space="0" w:color="auto"/>
            <w:bottom w:val="none" w:sz="0" w:space="0" w:color="auto"/>
            <w:right w:val="none" w:sz="0" w:space="0" w:color="auto"/>
          </w:divBdr>
        </w:div>
        <w:div w:id="1230261802">
          <w:marLeft w:val="0"/>
          <w:marRight w:val="0"/>
          <w:marTop w:val="0"/>
          <w:marBottom w:val="0"/>
          <w:divBdr>
            <w:top w:val="none" w:sz="0" w:space="0" w:color="auto"/>
            <w:left w:val="none" w:sz="0" w:space="0" w:color="auto"/>
            <w:bottom w:val="none" w:sz="0" w:space="0" w:color="auto"/>
            <w:right w:val="none" w:sz="0" w:space="0" w:color="auto"/>
          </w:divBdr>
        </w:div>
        <w:div w:id="786434048">
          <w:marLeft w:val="0"/>
          <w:marRight w:val="0"/>
          <w:marTop w:val="0"/>
          <w:marBottom w:val="0"/>
          <w:divBdr>
            <w:top w:val="none" w:sz="0" w:space="0" w:color="auto"/>
            <w:left w:val="none" w:sz="0" w:space="0" w:color="auto"/>
            <w:bottom w:val="none" w:sz="0" w:space="0" w:color="auto"/>
            <w:right w:val="none" w:sz="0" w:space="0" w:color="auto"/>
          </w:divBdr>
        </w:div>
        <w:div w:id="2034718828">
          <w:marLeft w:val="0"/>
          <w:marRight w:val="0"/>
          <w:marTop w:val="0"/>
          <w:marBottom w:val="0"/>
          <w:divBdr>
            <w:top w:val="none" w:sz="0" w:space="0" w:color="auto"/>
            <w:left w:val="none" w:sz="0" w:space="0" w:color="auto"/>
            <w:bottom w:val="none" w:sz="0" w:space="0" w:color="auto"/>
            <w:right w:val="none" w:sz="0" w:space="0" w:color="auto"/>
          </w:divBdr>
        </w:div>
        <w:div w:id="1293825456">
          <w:marLeft w:val="0"/>
          <w:marRight w:val="0"/>
          <w:marTop w:val="0"/>
          <w:marBottom w:val="0"/>
          <w:divBdr>
            <w:top w:val="none" w:sz="0" w:space="0" w:color="auto"/>
            <w:left w:val="none" w:sz="0" w:space="0" w:color="auto"/>
            <w:bottom w:val="none" w:sz="0" w:space="0" w:color="auto"/>
            <w:right w:val="none" w:sz="0" w:space="0" w:color="auto"/>
          </w:divBdr>
        </w:div>
        <w:div w:id="1241252738">
          <w:marLeft w:val="0"/>
          <w:marRight w:val="0"/>
          <w:marTop w:val="0"/>
          <w:marBottom w:val="0"/>
          <w:divBdr>
            <w:top w:val="none" w:sz="0" w:space="0" w:color="auto"/>
            <w:left w:val="none" w:sz="0" w:space="0" w:color="auto"/>
            <w:bottom w:val="none" w:sz="0" w:space="0" w:color="auto"/>
            <w:right w:val="none" w:sz="0" w:space="0" w:color="auto"/>
          </w:divBdr>
        </w:div>
        <w:div w:id="235819833">
          <w:marLeft w:val="0"/>
          <w:marRight w:val="0"/>
          <w:marTop w:val="0"/>
          <w:marBottom w:val="0"/>
          <w:divBdr>
            <w:top w:val="none" w:sz="0" w:space="0" w:color="auto"/>
            <w:left w:val="none" w:sz="0" w:space="0" w:color="auto"/>
            <w:bottom w:val="none" w:sz="0" w:space="0" w:color="auto"/>
            <w:right w:val="none" w:sz="0" w:space="0" w:color="auto"/>
          </w:divBdr>
        </w:div>
        <w:div w:id="1342202312">
          <w:marLeft w:val="0"/>
          <w:marRight w:val="0"/>
          <w:marTop w:val="0"/>
          <w:marBottom w:val="0"/>
          <w:divBdr>
            <w:top w:val="none" w:sz="0" w:space="0" w:color="auto"/>
            <w:left w:val="none" w:sz="0" w:space="0" w:color="auto"/>
            <w:bottom w:val="none" w:sz="0" w:space="0" w:color="auto"/>
            <w:right w:val="none" w:sz="0" w:space="0" w:color="auto"/>
          </w:divBdr>
        </w:div>
        <w:div w:id="1562716501">
          <w:marLeft w:val="0"/>
          <w:marRight w:val="0"/>
          <w:marTop w:val="0"/>
          <w:marBottom w:val="0"/>
          <w:divBdr>
            <w:top w:val="none" w:sz="0" w:space="0" w:color="auto"/>
            <w:left w:val="none" w:sz="0" w:space="0" w:color="auto"/>
            <w:bottom w:val="none" w:sz="0" w:space="0" w:color="auto"/>
            <w:right w:val="none" w:sz="0" w:space="0" w:color="auto"/>
          </w:divBdr>
        </w:div>
      </w:divsChild>
    </w:div>
    <w:div w:id="1078139960">
      <w:bodyDiv w:val="1"/>
      <w:marLeft w:val="0"/>
      <w:marRight w:val="0"/>
      <w:marTop w:val="0"/>
      <w:marBottom w:val="0"/>
      <w:divBdr>
        <w:top w:val="none" w:sz="0" w:space="0" w:color="auto"/>
        <w:left w:val="none" w:sz="0" w:space="0" w:color="auto"/>
        <w:bottom w:val="none" w:sz="0" w:space="0" w:color="auto"/>
        <w:right w:val="none" w:sz="0" w:space="0" w:color="auto"/>
      </w:divBdr>
      <w:divsChild>
        <w:div w:id="1235550837">
          <w:marLeft w:val="0"/>
          <w:marRight w:val="0"/>
          <w:marTop w:val="0"/>
          <w:marBottom w:val="0"/>
          <w:divBdr>
            <w:top w:val="none" w:sz="0" w:space="0" w:color="auto"/>
            <w:left w:val="none" w:sz="0" w:space="0" w:color="auto"/>
            <w:bottom w:val="none" w:sz="0" w:space="0" w:color="auto"/>
            <w:right w:val="none" w:sz="0" w:space="0" w:color="auto"/>
          </w:divBdr>
        </w:div>
        <w:div w:id="1326471043">
          <w:marLeft w:val="0"/>
          <w:marRight w:val="0"/>
          <w:marTop w:val="0"/>
          <w:marBottom w:val="0"/>
          <w:divBdr>
            <w:top w:val="none" w:sz="0" w:space="0" w:color="auto"/>
            <w:left w:val="none" w:sz="0" w:space="0" w:color="auto"/>
            <w:bottom w:val="none" w:sz="0" w:space="0" w:color="auto"/>
            <w:right w:val="none" w:sz="0" w:space="0" w:color="auto"/>
          </w:divBdr>
        </w:div>
        <w:div w:id="1680505791">
          <w:marLeft w:val="0"/>
          <w:marRight w:val="0"/>
          <w:marTop w:val="0"/>
          <w:marBottom w:val="0"/>
          <w:divBdr>
            <w:top w:val="none" w:sz="0" w:space="0" w:color="auto"/>
            <w:left w:val="none" w:sz="0" w:space="0" w:color="auto"/>
            <w:bottom w:val="none" w:sz="0" w:space="0" w:color="auto"/>
            <w:right w:val="none" w:sz="0" w:space="0" w:color="auto"/>
          </w:divBdr>
        </w:div>
        <w:div w:id="2012053265">
          <w:marLeft w:val="0"/>
          <w:marRight w:val="0"/>
          <w:marTop w:val="0"/>
          <w:marBottom w:val="0"/>
          <w:divBdr>
            <w:top w:val="none" w:sz="0" w:space="0" w:color="auto"/>
            <w:left w:val="none" w:sz="0" w:space="0" w:color="auto"/>
            <w:bottom w:val="none" w:sz="0" w:space="0" w:color="auto"/>
            <w:right w:val="none" w:sz="0" w:space="0" w:color="auto"/>
          </w:divBdr>
        </w:div>
        <w:div w:id="1396857051">
          <w:marLeft w:val="0"/>
          <w:marRight w:val="0"/>
          <w:marTop w:val="0"/>
          <w:marBottom w:val="0"/>
          <w:divBdr>
            <w:top w:val="none" w:sz="0" w:space="0" w:color="auto"/>
            <w:left w:val="none" w:sz="0" w:space="0" w:color="auto"/>
            <w:bottom w:val="none" w:sz="0" w:space="0" w:color="auto"/>
            <w:right w:val="none" w:sz="0" w:space="0" w:color="auto"/>
          </w:divBdr>
        </w:div>
        <w:div w:id="1575427906">
          <w:marLeft w:val="0"/>
          <w:marRight w:val="0"/>
          <w:marTop w:val="0"/>
          <w:marBottom w:val="0"/>
          <w:divBdr>
            <w:top w:val="none" w:sz="0" w:space="0" w:color="auto"/>
            <w:left w:val="none" w:sz="0" w:space="0" w:color="auto"/>
            <w:bottom w:val="none" w:sz="0" w:space="0" w:color="auto"/>
            <w:right w:val="none" w:sz="0" w:space="0" w:color="auto"/>
          </w:divBdr>
        </w:div>
      </w:divsChild>
    </w:div>
    <w:div w:id="1181163559">
      <w:bodyDiv w:val="1"/>
      <w:marLeft w:val="0"/>
      <w:marRight w:val="0"/>
      <w:marTop w:val="0"/>
      <w:marBottom w:val="0"/>
      <w:divBdr>
        <w:top w:val="none" w:sz="0" w:space="0" w:color="auto"/>
        <w:left w:val="none" w:sz="0" w:space="0" w:color="auto"/>
        <w:bottom w:val="none" w:sz="0" w:space="0" w:color="auto"/>
        <w:right w:val="none" w:sz="0" w:space="0" w:color="auto"/>
      </w:divBdr>
      <w:divsChild>
        <w:div w:id="1733384704">
          <w:marLeft w:val="0"/>
          <w:marRight w:val="0"/>
          <w:marTop w:val="0"/>
          <w:marBottom w:val="0"/>
          <w:divBdr>
            <w:top w:val="none" w:sz="0" w:space="0" w:color="auto"/>
            <w:left w:val="none" w:sz="0" w:space="0" w:color="auto"/>
            <w:bottom w:val="none" w:sz="0" w:space="0" w:color="auto"/>
            <w:right w:val="none" w:sz="0" w:space="0" w:color="auto"/>
          </w:divBdr>
        </w:div>
        <w:div w:id="1415859949">
          <w:marLeft w:val="0"/>
          <w:marRight w:val="0"/>
          <w:marTop w:val="0"/>
          <w:marBottom w:val="0"/>
          <w:divBdr>
            <w:top w:val="none" w:sz="0" w:space="0" w:color="auto"/>
            <w:left w:val="none" w:sz="0" w:space="0" w:color="auto"/>
            <w:bottom w:val="none" w:sz="0" w:space="0" w:color="auto"/>
            <w:right w:val="none" w:sz="0" w:space="0" w:color="auto"/>
          </w:divBdr>
        </w:div>
        <w:div w:id="1739205222">
          <w:marLeft w:val="0"/>
          <w:marRight w:val="0"/>
          <w:marTop w:val="0"/>
          <w:marBottom w:val="0"/>
          <w:divBdr>
            <w:top w:val="none" w:sz="0" w:space="0" w:color="auto"/>
            <w:left w:val="none" w:sz="0" w:space="0" w:color="auto"/>
            <w:bottom w:val="none" w:sz="0" w:space="0" w:color="auto"/>
            <w:right w:val="none" w:sz="0" w:space="0" w:color="auto"/>
          </w:divBdr>
        </w:div>
        <w:div w:id="692418180">
          <w:marLeft w:val="0"/>
          <w:marRight w:val="0"/>
          <w:marTop w:val="0"/>
          <w:marBottom w:val="0"/>
          <w:divBdr>
            <w:top w:val="none" w:sz="0" w:space="0" w:color="auto"/>
            <w:left w:val="none" w:sz="0" w:space="0" w:color="auto"/>
            <w:bottom w:val="none" w:sz="0" w:space="0" w:color="auto"/>
            <w:right w:val="none" w:sz="0" w:space="0" w:color="auto"/>
          </w:divBdr>
        </w:div>
        <w:div w:id="1183208687">
          <w:marLeft w:val="0"/>
          <w:marRight w:val="0"/>
          <w:marTop w:val="0"/>
          <w:marBottom w:val="0"/>
          <w:divBdr>
            <w:top w:val="none" w:sz="0" w:space="0" w:color="auto"/>
            <w:left w:val="none" w:sz="0" w:space="0" w:color="auto"/>
            <w:bottom w:val="none" w:sz="0" w:space="0" w:color="auto"/>
            <w:right w:val="none" w:sz="0" w:space="0" w:color="auto"/>
          </w:divBdr>
        </w:div>
        <w:div w:id="1907909067">
          <w:marLeft w:val="0"/>
          <w:marRight w:val="0"/>
          <w:marTop w:val="0"/>
          <w:marBottom w:val="0"/>
          <w:divBdr>
            <w:top w:val="none" w:sz="0" w:space="0" w:color="auto"/>
            <w:left w:val="none" w:sz="0" w:space="0" w:color="auto"/>
            <w:bottom w:val="none" w:sz="0" w:space="0" w:color="auto"/>
            <w:right w:val="none" w:sz="0" w:space="0" w:color="auto"/>
          </w:divBdr>
        </w:div>
      </w:divsChild>
    </w:div>
    <w:div w:id="1219243788">
      <w:bodyDiv w:val="1"/>
      <w:marLeft w:val="0"/>
      <w:marRight w:val="0"/>
      <w:marTop w:val="0"/>
      <w:marBottom w:val="0"/>
      <w:divBdr>
        <w:top w:val="none" w:sz="0" w:space="0" w:color="auto"/>
        <w:left w:val="none" w:sz="0" w:space="0" w:color="auto"/>
        <w:bottom w:val="none" w:sz="0" w:space="0" w:color="auto"/>
        <w:right w:val="none" w:sz="0" w:space="0" w:color="auto"/>
      </w:divBdr>
      <w:divsChild>
        <w:div w:id="23411010">
          <w:marLeft w:val="0"/>
          <w:marRight w:val="0"/>
          <w:marTop w:val="0"/>
          <w:marBottom w:val="0"/>
          <w:divBdr>
            <w:top w:val="none" w:sz="0" w:space="0" w:color="auto"/>
            <w:left w:val="none" w:sz="0" w:space="0" w:color="auto"/>
            <w:bottom w:val="none" w:sz="0" w:space="0" w:color="auto"/>
            <w:right w:val="none" w:sz="0" w:space="0" w:color="auto"/>
          </w:divBdr>
        </w:div>
        <w:div w:id="1361277168">
          <w:marLeft w:val="0"/>
          <w:marRight w:val="0"/>
          <w:marTop w:val="0"/>
          <w:marBottom w:val="0"/>
          <w:divBdr>
            <w:top w:val="none" w:sz="0" w:space="0" w:color="auto"/>
            <w:left w:val="none" w:sz="0" w:space="0" w:color="auto"/>
            <w:bottom w:val="none" w:sz="0" w:space="0" w:color="auto"/>
            <w:right w:val="none" w:sz="0" w:space="0" w:color="auto"/>
          </w:divBdr>
          <w:divsChild>
            <w:div w:id="1193835768">
              <w:marLeft w:val="0"/>
              <w:marRight w:val="0"/>
              <w:marTop w:val="0"/>
              <w:marBottom w:val="0"/>
              <w:divBdr>
                <w:top w:val="none" w:sz="0" w:space="0" w:color="auto"/>
                <w:left w:val="none" w:sz="0" w:space="0" w:color="auto"/>
                <w:bottom w:val="none" w:sz="0" w:space="0" w:color="auto"/>
                <w:right w:val="none" w:sz="0" w:space="0" w:color="auto"/>
              </w:divBdr>
              <w:divsChild>
                <w:div w:id="781995707">
                  <w:marLeft w:val="0"/>
                  <w:marRight w:val="0"/>
                  <w:marTop w:val="0"/>
                  <w:marBottom w:val="0"/>
                  <w:divBdr>
                    <w:top w:val="none" w:sz="0" w:space="0" w:color="auto"/>
                    <w:left w:val="none" w:sz="0" w:space="0" w:color="auto"/>
                    <w:bottom w:val="none" w:sz="0" w:space="0" w:color="auto"/>
                    <w:right w:val="none" w:sz="0" w:space="0" w:color="auto"/>
                  </w:divBdr>
                </w:div>
                <w:div w:id="187264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573466">
      <w:bodyDiv w:val="1"/>
      <w:marLeft w:val="0"/>
      <w:marRight w:val="0"/>
      <w:marTop w:val="0"/>
      <w:marBottom w:val="0"/>
      <w:divBdr>
        <w:top w:val="none" w:sz="0" w:space="0" w:color="auto"/>
        <w:left w:val="none" w:sz="0" w:space="0" w:color="auto"/>
        <w:bottom w:val="none" w:sz="0" w:space="0" w:color="auto"/>
        <w:right w:val="none" w:sz="0" w:space="0" w:color="auto"/>
      </w:divBdr>
      <w:divsChild>
        <w:div w:id="2082746868">
          <w:marLeft w:val="0"/>
          <w:marRight w:val="0"/>
          <w:marTop w:val="0"/>
          <w:marBottom w:val="0"/>
          <w:divBdr>
            <w:top w:val="none" w:sz="0" w:space="0" w:color="auto"/>
            <w:left w:val="none" w:sz="0" w:space="0" w:color="auto"/>
            <w:bottom w:val="none" w:sz="0" w:space="0" w:color="auto"/>
            <w:right w:val="none" w:sz="0" w:space="0" w:color="auto"/>
          </w:divBdr>
        </w:div>
        <w:div w:id="2004384780">
          <w:marLeft w:val="0"/>
          <w:marRight w:val="0"/>
          <w:marTop w:val="0"/>
          <w:marBottom w:val="0"/>
          <w:divBdr>
            <w:top w:val="none" w:sz="0" w:space="0" w:color="auto"/>
            <w:left w:val="none" w:sz="0" w:space="0" w:color="auto"/>
            <w:bottom w:val="none" w:sz="0" w:space="0" w:color="auto"/>
            <w:right w:val="none" w:sz="0" w:space="0" w:color="auto"/>
          </w:divBdr>
        </w:div>
        <w:div w:id="233928196">
          <w:marLeft w:val="0"/>
          <w:marRight w:val="0"/>
          <w:marTop w:val="0"/>
          <w:marBottom w:val="0"/>
          <w:divBdr>
            <w:top w:val="none" w:sz="0" w:space="0" w:color="auto"/>
            <w:left w:val="none" w:sz="0" w:space="0" w:color="auto"/>
            <w:bottom w:val="none" w:sz="0" w:space="0" w:color="auto"/>
            <w:right w:val="none" w:sz="0" w:space="0" w:color="auto"/>
          </w:divBdr>
        </w:div>
        <w:div w:id="281109330">
          <w:marLeft w:val="0"/>
          <w:marRight w:val="0"/>
          <w:marTop w:val="0"/>
          <w:marBottom w:val="0"/>
          <w:divBdr>
            <w:top w:val="none" w:sz="0" w:space="0" w:color="auto"/>
            <w:left w:val="none" w:sz="0" w:space="0" w:color="auto"/>
            <w:bottom w:val="none" w:sz="0" w:space="0" w:color="auto"/>
            <w:right w:val="none" w:sz="0" w:space="0" w:color="auto"/>
          </w:divBdr>
        </w:div>
        <w:div w:id="1500535849">
          <w:marLeft w:val="0"/>
          <w:marRight w:val="0"/>
          <w:marTop w:val="0"/>
          <w:marBottom w:val="0"/>
          <w:divBdr>
            <w:top w:val="none" w:sz="0" w:space="0" w:color="auto"/>
            <w:left w:val="none" w:sz="0" w:space="0" w:color="auto"/>
            <w:bottom w:val="none" w:sz="0" w:space="0" w:color="auto"/>
            <w:right w:val="none" w:sz="0" w:space="0" w:color="auto"/>
          </w:divBdr>
        </w:div>
        <w:div w:id="1143473441">
          <w:marLeft w:val="0"/>
          <w:marRight w:val="0"/>
          <w:marTop w:val="0"/>
          <w:marBottom w:val="0"/>
          <w:divBdr>
            <w:top w:val="none" w:sz="0" w:space="0" w:color="auto"/>
            <w:left w:val="none" w:sz="0" w:space="0" w:color="auto"/>
            <w:bottom w:val="none" w:sz="0" w:space="0" w:color="auto"/>
            <w:right w:val="none" w:sz="0" w:space="0" w:color="auto"/>
          </w:divBdr>
        </w:div>
        <w:div w:id="1107775585">
          <w:marLeft w:val="0"/>
          <w:marRight w:val="0"/>
          <w:marTop w:val="0"/>
          <w:marBottom w:val="0"/>
          <w:divBdr>
            <w:top w:val="none" w:sz="0" w:space="0" w:color="auto"/>
            <w:left w:val="none" w:sz="0" w:space="0" w:color="auto"/>
            <w:bottom w:val="none" w:sz="0" w:space="0" w:color="auto"/>
            <w:right w:val="none" w:sz="0" w:space="0" w:color="auto"/>
          </w:divBdr>
        </w:div>
        <w:div w:id="1035153839">
          <w:marLeft w:val="0"/>
          <w:marRight w:val="0"/>
          <w:marTop w:val="0"/>
          <w:marBottom w:val="0"/>
          <w:divBdr>
            <w:top w:val="none" w:sz="0" w:space="0" w:color="auto"/>
            <w:left w:val="none" w:sz="0" w:space="0" w:color="auto"/>
            <w:bottom w:val="none" w:sz="0" w:space="0" w:color="auto"/>
            <w:right w:val="none" w:sz="0" w:space="0" w:color="auto"/>
          </w:divBdr>
        </w:div>
        <w:div w:id="479270968">
          <w:marLeft w:val="0"/>
          <w:marRight w:val="0"/>
          <w:marTop w:val="0"/>
          <w:marBottom w:val="0"/>
          <w:divBdr>
            <w:top w:val="none" w:sz="0" w:space="0" w:color="auto"/>
            <w:left w:val="none" w:sz="0" w:space="0" w:color="auto"/>
            <w:bottom w:val="none" w:sz="0" w:space="0" w:color="auto"/>
            <w:right w:val="none" w:sz="0" w:space="0" w:color="auto"/>
          </w:divBdr>
        </w:div>
        <w:div w:id="858468681">
          <w:marLeft w:val="0"/>
          <w:marRight w:val="0"/>
          <w:marTop w:val="0"/>
          <w:marBottom w:val="0"/>
          <w:divBdr>
            <w:top w:val="none" w:sz="0" w:space="0" w:color="auto"/>
            <w:left w:val="none" w:sz="0" w:space="0" w:color="auto"/>
            <w:bottom w:val="none" w:sz="0" w:space="0" w:color="auto"/>
            <w:right w:val="none" w:sz="0" w:space="0" w:color="auto"/>
          </w:divBdr>
        </w:div>
      </w:divsChild>
    </w:div>
    <w:div w:id="1409958981">
      <w:bodyDiv w:val="1"/>
      <w:marLeft w:val="0"/>
      <w:marRight w:val="0"/>
      <w:marTop w:val="0"/>
      <w:marBottom w:val="0"/>
      <w:divBdr>
        <w:top w:val="none" w:sz="0" w:space="0" w:color="auto"/>
        <w:left w:val="none" w:sz="0" w:space="0" w:color="auto"/>
        <w:bottom w:val="none" w:sz="0" w:space="0" w:color="auto"/>
        <w:right w:val="none" w:sz="0" w:space="0" w:color="auto"/>
      </w:divBdr>
      <w:divsChild>
        <w:div w:id="820388361">
          <w:marLeft w:val="0"/>
          <w:marRight w:val="0"/>
          <w:marTop w:val="0"/>
          <w:marBottom w:val="0"/>
          <w:divBdr>
            <w:top w:val="none" w:sz="0" w:space="0" w:color="auto"/>
            <w:left w:val="none" w:sz="0" w:space="0" w:color="auto"/>
            <w:bottom w:val="none" w:sz="0" w:space="0" w:color="auto"/>
            <w:right w:val="none" w:sz="0" w:space="0" w:color="auto"/>
          </w:divBdr>
        </w:div>
        <w:div w:id="1105685395">
          <w:marLeft w:val="0"/>
          <w:marRight w:val="0"/>
          <w:marTop w:val="0"/>
          <w:marBottom w:val="0"/>
          <w:divBdr>
            <w:top w:val="none" w:sz="0" w:space="0" w:color="auto"/>
            <w:left w:val="none" w:sz="0" w:space="0" w:color="auto"/>
            <w:bottom w:val="none" w:sz="0" w:space="0" w:color="auto"/>
            <w:right w:val="none" w:sz="0" w:space="0" w:color="auto"/>
          </w:divBdr>
        </w:div>
        <w:div w:id="2142769796">
          <w:marLeft w:val="0"/>
          <w:marRight w:val="0"/>
          <w:marTop w:val="0"/>
          <w:marBottom w:val="0"/>
          <w:divBdr>
            <w:top w:val="none" w:sz="0" w:space="0" w:color="auto"/>
            <w:left w:val="none" w:sz="0" w:space="0" w:color="auto"/>
            <w:bottom w:val="none" w:sz="0" w:space="0" w:color="auto"/>
            <w:right w:val="none" w:sz="0" w:space="0" w:color="auto"/>
          </w:divBdr>
        </w:div>
        <w:div w:id="1911113801">
          <w:marLeft w:val="0"/>
          <w:marRight w:val="0"/>
          <w:marTop w:val="0"/>
          <w:marBottom w:val="0"/>
          <w:divBdr>
            <w:top w:val="none" w:sz="0" w:space="0" w:color="auto"/>
            <w:left w:val="none" w:sz="0" w:space="0" w:color="auto"/>
            <w:bottom w:val="none" w:sz="0" w:space="0" w:color="auto"/>
            <w:right w:val="none" w:sz="0" w:space="0" w:color="auto"/>
          </w:divBdr>
        </w:div>
        <w:div w:id="769741985">
          <w:marLeft w:val="0"/>
          <w:marRight w:val="0"/>
          <w:marTop w:val="0"/>
          <w:marBottom w:val="0"/>
          <w:divBdr>
            <w:top w:val="none" w:sz="0" w:space="0" w:color="auto"/>
            <w:left w:val="none" w:sz="0" w:space="0" w:color="auto"/>
            <w:bottom w:val="none" w:sz="0" w:space="0" w:color="auto"/>
            <w:right w:val="none" w:sz="0" w:space="0" w:color="auto"/>
          </w:divBdr>
        </w:div>
        <w:div w:id="1420325554">
          <w:marLeft w:val="0"/>
          <w:marRight w:val="0"/>
          <w:marTop w:val="0"/>
          <w:marBottom w:val="0"/>
          <w:divBdr>
            <w:top w:val="none" w:sz="0" w:space="0" w:color="auto"/>
            <w:left w:val="none" w:sz="0" w:space="0" w:color="auto"/>
            <w:bottom w:val="none" w:sz="0" w:space="0" w:color="auto"/>
            <w:right w:val="none" w:sz="0" w:space="0" w:color="auto"/>
          </w:divBdr>
        </w:div>
      </w:divsChild>
    </w:div>
    <w:div w:id="1504709379">
      <w:bodyDiv w:val="1"/>
      <w:marLeft w:val="0"/>
      <w:marRight w:val="0"/>
      <w:marTop w:val="0"/>
      <w:marBottom w:val="0"/>
      <w:divBdr>
        <w:top w:val="none" w:sz="0" w:space="0" w:color="auto"/>
        <w:left w:val="none" w:sz="0" w:space="0" w:color="auto"/>
        <w:bottom w:val="none" w:sz="0" w:space="0" w:color="auto"/>
        <w:right w:val="none" w:sz="0" w:space="0" w:color="auto"/>
      </w:divBdr>
    </w:div>
    <w:div w:id="1621448395">
      <w:bodyDiv w:val="1"/>
      <w:marLeft w:val="0"/>
      <w:marRight w:val="0"/>
      <w:marTop w:val="0"/>
      <w:marBottom w:val="0"/>
      <w:divBdr>
        <w:top w:val="none" w:sz="0" w:space="0" w:color="auto"/>
        <w:left w:val="none" w:sz="0" w:space="0" w:color="auto"/>
        <w:bottom w:val="none" w:sz="0" w:space="0" w:color="auto"/>
        <w:right w:val="none" w:sz="0" w:space="0" w:color="auto"/>
      </w:divBdr>
      <w:divsChild>
        <w:div w:id="1624531608">
          <w:marLeft w:val="0"/>
          <w:marRight w:val="0"/>
          <w:marTop w:val="0"/>
          <w:marBottom w:val="0"/>
          <w:divBdr>
            <w:top w:val="none" w:sz="0" w:space="0" w:color="auto"/>
            <w:left w:val="none" w:sz="0" w:space="0" w:color="auto"/>
            <w:bottom w:val="none" w:sz="0" w:space="0" w:color="auto"/>
            <w:right w:val="none" w:sz="0" w:space="0" w:color="auto"/>
          </w:divBdr>
        </w:div>
        <w:div w:id="190387773">
          <w:marLeft w:val="0"/>
          <w:marRight w:val="0"/>
          <w:marTop w:val="0"/>
          <w:marBottom w:val="0"/>
          <w:divBdr>
            <w:top w:val="none" w:sz="0" w:space="0" w:color="auto"/>
            <w:left w:val="none" w:sz="0" w:space="0" w:color="auto"/>
            <w:bottom w:val="none" w:sz="0" w:space="0" w:color="auto"/>
            <w:right w:val="none" w:sz="0" w:space="0" w:color="auto"/>
          </w:divBdr>
        </w:div>
        <w:div w:id="909658810">
          <w:marLeft w:val="0"/>
          <w:marRight w:val="0"/>
          <w:marTop w:val="0"/>
          <w:marBottom w:val="0"/>
          <w:divBdr>
            <w:top w:val="none" w:sz="0" w:space="0" w:color="auto"/>
            <w:left w:val="none" w:sz="0" w:space="0" w:color="auto"/>
            <w:bottom w:val="none" w:sz="0" w:space="0" w:color="auto"/>
            <w:right w:val="none" w:sz="0" w:space="0" w:color="auto"/>
          </w:divBdr>
        </w:div>
      </w:divsChild>
    </w:div>
    <w:div w:id="1652980772">
      <w:bodyDiv w:val="1"/>
      <w:marLeft w:val="0"/>
      <w:marRight w:val="0"/>
      <w:marTop w:val="0"/>
      <w:marBottom w:val="0"/>
      <w:divBdr>
        <w:top w:val="none" w:sz="0" w:space="0" w:color="auto"/>
        <w:left w:val="none" w:sz="0" w:space="0" w:color="auto"/>
        <w:bottom w:val="none" w:sz="0" w:space="0" w:color="auto"/>
        <w:right w:val="none" w:sz="0" w:space="0" w:color="auto"/>
      </w:divBdr>
    </w:div>
    <w:div w:id="1657301516">
      <w:bodyDiv w:val="1"/>
      <w:marLeft w:val="0"/>
      <w:marRight w:val="0"/>
      <w:marTop w:val="0"/>
      <w:marBottom w:val="0"/>
      <w:divBdr>
        <w:top w:val="none" w:sz="0" w:space="0" w:color="auto"/>
        <w:left w:val="none" w:sz="0" w:space="0" w:color="auto"/>
        <w:bottom w:val="none" w:sz="0" w:space="0" w:color="auto"/>
        <w:right w:val="none" w:sz="0" w:space="0" w:color="auto"/>
      </w:divBdr>
      <w:divsChild>
        <w:div w:id="1398091400">
          <w:marLeft w:val="0"/>
          <w:marRight w:val="0"/>
          <w:marTop w:val="0"/>
          <w:marBottom w:val="0"/>
          <w:divBdr>
            <w:top w:val="none" w:sz="0" w:space="0" w:color="auto"/>
            <w:left w:val="none" w:sz="0" w:space="0" w:color="auto"/>
            <w:bottom w:val="none" w:sz="0" w:space="0" w:color="auto"/>
            <w:right w:val="none" w:sz="0" w:space="0" w:color="auto"/>
          </w:divBdr>
        </w:div>
        <w:div w:id="627903401">
          <w:marLeft w:val="0"/>
          <w:marRight w:val="0"/>
          <w:marTop w:val="0"/>
          <w:marBottom w:val="0"/>
          <w:divBdr>
            <w:top w:val="none" w:sz="0" w:space="0" w:color="auto"/>
            <w:left w:val="none" w:sz="0" w:space="0" w:color="auto"/>
            <w:bottom w:val="none" w:sz="0" w:space="0" w:color="auto"/>
            <w:right w:val="none" w:sz="0" w:space="0" w:color="auto"/>
          </w:divBdr>
        </w:div>
        <w:div w:id="1606494173">
          <w:marLeft w:val="0"/>
          <w:marRight w:val="0"/>
          <w:marTop w:val="0"/>
          <w:marBottom w:val="0"/>
          <w:divBdr>
            <w:top w:val="none" w:sz="0" w:space="0" w:color="auto"/>
            <w:left w:val="none" w:sz="0" w:space="0" w:color="auto"/>
            <w:bottom w:val="none" w:sz="0" w:space="0" w:color="auto"/>
            <w:right w:val="none" w:sz="0" w:space="0" w:color="auto"/>
          </w:divBdr>
        </w:div>
        <w:div w:id="1451819534">
          <w:marLeft w:val="0"/>
          <w:marRight w:val="0"/>
          <w:marTop w:val="0"/>
          <w:marBottom w:val="0"/>
          <w:divBdr>
            <w:top w:val="none" w:sz="0" w:space="0" w:color="auto"/>
            <w:left w:val="none" w:sz="0" w:space="0" w:color="auto"/>
            <w:bottom w:val="none" w:sz="0" w:space="0" w:color="auto"/>
            <w:right w:val="none" w:sz="0" w:space="0" w:color="auto"/>
          </w:divBdr>
        </w:div>
        <w:div w:id="1564019402">
          <w:marLeft w:val="0"/>
          <w:marRight w:val="0"/>
          <w:marTop w:val="0"/>
          <w:marBottom w:val="0"/>
          <w:divBdr>
            <w:top w:val="none" w:sz="0" w:space="0" w:color="auto"/>
            <w:left w:val="none" w:sz="0" w:space="0" w:color="auto"/>
            <w:bottom w:val="none" w:sz="0" w:space="0" w:color="auto"/>
            <w:right w:val="none" w:sz="0" w:space="0" w:color="auto"/>
          </w:divBdr>
        </w:div>
        <w:div w:id="1648629492">
          <w:marLeft w:val="0"/>
          <w:marRight w:val="0"/>
          <w:marTop w:val="0"/>
          <w:marBottom w:val="0"/>
          <w:divBdr>
            <w:top w:val="none" w:sz="0" w:space="0" w:color="auto"/>
            <w:left w:val="none" w:sz="0" w:space="0" w:color="auto"/>
            <w:bottom w:val="none" w:sz="0" w:space="0" w:color="auto"/>
            <w:right w:val="none" w:sz="0" w:space="0" w:color="auto"/>
          </w:divBdr>
        </w:div>
        <w:div w:id="439305272">
          <w:marLeft w:val="0"/>
          <w:marRight w:val="0"/>
          <w:marTop w:val="0"/>
          <w:marBottom w:val="0"/>
          <w:divBdr>
            <w:top w:val="none" w:sz="0" w:space="0" w:color="auto"/>
            <w:left w:val="none" w:sz="0" w:space="0" w:color="auto"/>
            <w:bottom w:val="none" w:sz="0" w:space="0" w:color="auto"/>
            <w:right w:val="none" w:sz="0" w:space="0" w:color="auto"/>
          </w:divBdr>
        </w:div>
        <w:div w:id="994452281">
          <w:marLeft w:val="0"/>
          <w:marRight w:val="0"/>
          <w:marTop w:val="0"/>
          <w:marBottom w:val="0"/>
          <w:divBdr>
            <w:top w:val="none" w:sz="0" w:space="0" w:color="auto"/>
            <w:left w:val="none" w:sz="0" w:space="0" w:color="auto"/>
            <w:bottom w:val="none" w:sz="0" w:space="0" w:color="auto"/>
            <w:right w:val="none" w:sz="0" w:space="0" w:color="auto"/>
          </w:divBdr>
        </w:div>
      </w:divsChild>
    </w:div>
    <w:div w:id="1658996004">
      <w:bodyDiv w:val="1"/>
      <w:marLeft w:val="0"/>
      <w:marRight w:val="0"/>
      <w:marTop w:val="0"/>
      <w:marBottom w:val="0"/>
      <w:divBdr>
        <w:top w:val="none" w:sz="0" w:space="0" w:color="auto"/>
        <w:left w:val="none" w:sz="0" w:space="0" w:color="auto"/>
        <w:bottom w:val="none" w:sz="0" w:space="0" w:color="auto"/>
        <w:right w:val="none" w:sz="0" w:space="0" w:color="auto"/>
      </w:divBdr>
      <w:divsChild>
        <w:div w:id="608440045">
          <w:marLeft w:val="0"/>
          <w:marRight w:val="0"/>
          <w:marTop w:val="0"/>
          <w:marBottom w:val="0"/>
          <w:divBdr>
            <w:top w:val="none" w:sz="0" w:space="0" w:color="auto"/>
            <w:left w:val="none" w:sz="0" w:space="0" w:color="auto"/>
            <w:bottom w:val="none" w:sz="0" w:space="0" w:color="auto"/>
            <w:right w:val="none" w:sz="0" w:space="0" w:color="auto"/>
          </w:divBdr>
        </w:div>
        <w:div w:id="392460884">
          <w:marLeft w:val="0"/>
          <w:marRight w:val="0"/>
          <w:marTop w:val="0"/>
          <w:marBottom w:val="0"/>
          <w:divBdr>
            <w:top w:val="none" w:sz="0" w:space="0" w:color="auto"/>
            <w:left w:val="none" w:sz="0" w:space="0" w:color="auto"/>
            <w:bottom w:val="none" w:sz="0" w:space="0" w:color="auto"/>
            <w:right w:val="none" w:sz="0" w:space="0" w:color="auto"/>
          </w:divBdr>
        </w:div>
        <w:div w:id="309213865">
          <w:marLeft w:val="0"/>
          <w:marRight w:val="0"/>
          <w:marTop w:val="0"/>
          <w:marBottom w:val="0"/>
          <w:divBdr>
            <w:top w:val="none" w:sz="0" w:space="0" w:color="auto"/>
            <w:left w:val="none" w:sz="0" w:space="0" w:color="auto"/>
            <w:bottom w:val="none" w:sz="0" w:space="0" w:color="auto"/>
            <w:right w:val="none" w:sz="0" w:space="0" w:color="auto"/>
          </w:divBdr>
        </w:div>
        <w:div w:id="198594768">
          <w:marLeft w:val="0"/>
          <w:marRight w:val="0"/>
          <w:marTop w:val="0"/>
          <w:marBottom w:val="0"/>
          <w:divBdr>
            <w:top w:val="none" w:sz="0" w:space="0" w:color="auto"/>
            <w:left w:val="none" w:sz="0" w:space="0" w:color="auto"/>
            <w:bottom w:val="none" w:sz="0" w:space="0" w:color="auto"/>
            <w:right w:val="none" w:sz="0" w:space="0" w:color="auto"/>
          </w:divBdr>
        </w:div>
      </w:divsChild>
    </w:div>
    <w:div w:id="1749962069">
      <w:bodyDiv w:val="1"/>
      <w:marLeft w:val="0"/>
      <w:marRight w:val="0"/>
      <w:marTop w:val="0"/>
      <w:marBottom w:val="0"/>
      <w:divBdr>
        <w:top w:val="none" w:sz="0" w:space="0" w:color="auto"/>
        <w:left w:val="none" w:sz="0" w:space="0" w:color="auto"/>
        <w:bottom w:val="none" w:sz="0" w:space="0" w:color="auto"/>
        <w:right w:val="none" w:sz="0" w:space="0" w:color="auto"/>
      </w:divBdr>
      <w:divsChild>
        <w:div w:id="482741945">
          <w:marLeft w:val="0"/>
          <w:marRight w:val="0"/>
          <w:marTop w:val="0"/>
          <w:marBottom w:val="0"/>
          <w:divBdr>
            <w:top w:val="none" w:sz="0" w:space="0" w:color="auto"/>
            <w:left w:val="none" w:sz="0" w:space="0" w:color="auto"/>
            <w:bottom w:val="none" w:sz="0" w:space="0" w:color="auto"/>
            <w:right w:val="none" w:sz="0" w:space="0" w:color="auto"/>
          </w:divBdr>
        </w:div>
        <w:div w:id="1781684344">
          <w:marLeft w:val="0"/>
          <w:marRight w:val="0"/>
          <w:marTop w:val="0"/>
          <w:marBottom w:val="0"/>
          <w:divBdr>
            <w:top w:val="none" w:sz="0" w:space="0" w:color="auto"/>
            <w:left w:val="none" w:sz="0" w:space="0" w:color="auto"/>
            <w:bottom w:val="none" w:sz="0" w:space="0" w:color="auto"/>
            <w:right w:val="none" w:sz="0" w:space="0" w:color="auto"/>
          </w:divBdr>
        </w:div>
        <w:div w:id="308678438">
          <w:marLeft w:val="0"/>
          <w:marRight w:val="0"/>
          <w:marTop w:val="0"/>
          <w:marBottom w:val="0"/>
          <w:divBdr>
            <w:top w:val="none" w:sz="0" w:space="0" w:color="auto"/>
            <w:left w:val="none" w:sz="0" w:space="0" w:color="auto"/>
            <w:bottom w:val="none" w:sz="0" w:space="0" w:color="auto"/>
            <w:right w:val="none" w:sz="0" w:space="0" w:color="auto"/>
          </w:divBdr>
        </w:div>
        <w:div w:id="955259241">
          <w:marLeft w:val="0"/>
          <w:marRight w:val="0"/>
          <w:marTop w:val="0"/>
          <w:marBottom w:val="0"/>
          <w:divBdr>
            <w:top w:val="none" w:sz="0" w:space="0" w:color="auto"/>
            <w:left w:val="none" w:sz="0" w:space="0" w:color="auto"/>
            <w:bottom w:val="none" w:sz="0" w:space="0" w:color="auto"/>
            <w:right w:val="none" w:sz="0" w:space="0" w:color="auto"/>
          </w:divBdr>
        </w:div>
        <w:div w:id="1399011581">
          <w:marLeft w:val="0"/>
          <w:marRight w:val="0"/>
          <w:marTop w:val="0"/>
          <w:marBottom w:val="0"/>
          <w:divBdr>
            <w:top w:val="none" w:sz="0" w:space="0" w:color="auto"/>
            <w:left w:val="none" w:sz="0" w:space="0" w:color="auto"/>
            <w:bottom w:val="none" w:sz="0" w:space="0" w:color="auto"/>
            <w:right w:val="none" w:sz="0" w:space="0" w:color="auto"/>
          </w:divBdr>
        </w:div>
        <w:div w:id="1431312633">
          <w:marLeft w:val="0"/>
          <w:marRight w:val="0"/>
          <w:marTop w:val="0"/>
          <w:marBottom w:val="0"/>
          <w:divBdr>
            <w:top w:val="none" w:sz="0" w:space="0" w:color="auto"/>
            <w:left w:val="none" w:sz="0" w:space="0" w:color="auto"/>
            <w:bottom w:val="none" w:sz="0" w:space="0" w:color="auto"/>
            <w:right w:val="none" w:sz="0" w:space="0" w:color="auto"/>
          </w:divBdr>
        </w:div>
        <w:div w:id="147402597">
          <w:marLeft w:val="0"/>
          <w:marRight w:val="0"/>
          <w:marTop w:val="0"/>
          <w:marBottom w:val="0"/>
          <w:divBdr>
            <w:top w:val="none" w:sz="0" w:space="0" w:color="auto"/>
            <w:left w:val="none" w:sz="0" w:space="0" w:color="auto"/>
            <w:bottom w:val="none" w:sz="0" w:space="0" w:color="auto"/>
            <w:right w:val="none" w:sz="0" w:space="0" w:color="auto"/>
          </w:divBdr>
        </w:div>
        <w:div w:id="1304653447">
          <w:marLeft w:val="0"/>
          <w:marRight w:val="0"/>
          <w:marTop w:val="0"/>
          <w:marBottom w:val="0"/>
          <w:divBdr>
            <w:top w:val="none" w:sz="0" w:space="0" w:color="auto"/>
            <w:left w:val="none" w:sz="0" w:space="0" w:color="auto"/>
            <w:bottom w:val="none" w:sz="0" w:space="0" w:color="auto"/>
            <w:right w:val="none" w:sz="0" w:space="0" w:color="auto"/>
          </w:divBdr>
        </w:div>
        <w:div w:id="1378893439">
          <w:marLeft w:val="0"/>
          <w:marRight w:val="0"/>
          <w:marTop w:val="0"/>
          <w:marBottom w:val="0"/>
          <w:divBdr>
            <w:top w:val="none" w:sz="0" w:space="0" w:color="auto"/>
            <w:left w:val="none" w:sz="0" w:space="0" w:color="auto"/>
            <w:bottom w:val="none" w:sz="0" w:space="0" w:color="auto"/>
            <w:right w:val="none" w:sz="0" w:space="0" w:color="auto"/>
          </w:divBdr>
        </w:div>
        <w:div w:id="777988552">
          <w:marLeft w:val="0"/>
          <w:marRight w:val="0"/>
          <w:marTop w:val="0"/>
          <w:marBottom w:val="0"/>
          <w:divBdr>
            <w:top w:val="none" w:sz="0" w:space="0" w:color="auto"/>
            <w:left w:val="none" w:sz="0" w:space="0" w:color="auto"/>
            <w:bottom w:val="none" w:sz="0" w:space="0" w:color="auto"/>
            <w:right w:val="none" w:sz="0" w:space="0" w:color="auto"/>
          </w:divBdr>
        </w:div>
      </w:divsChild>
    </w:div>
    <w:div w:id="1863124628">
      <w:bodyDiv w:val="1"/>
      <w:marLeft w:val="0"/>
      <w:marRight w:val="0"/>
      <w:marTop w:val="0"/>
      <w:marBottom w:val="0"/>
      <w:divBdr>
        <w:top w:val="none" w:sz="0" w:space="0" w:color="auto"/>
        <w:left w:val="none" w:sz="0" w:space="0" w:color="auto"/>
        <w:bottom w:val="none" w:sz="0" w:space="0" w:color="auto"/>
        <w:right w:val="none" w:sz="0" w:space="0" w:color="auto"/>
      </w:divBdr>
      <w:divsChild>
        <w:div w:id="1440876947">
          <w:marLeft w:val="0"/>
          <w:marRight w:val="0"/>
          <w:marTop w:val="0"/>
          <w:marBottom w:val="0"/>
          <w:divBdr>
            <w:top w:val="none" w:sz="0" w:space="0" w:color="auto"/>
            <w:left w:val="none" w:sz="0" w:space="0" w:color="auto"/>
            <w:bottom w:val="none" w:sz="0" w:space="0" w:color="auto"/>
            <w:right w:val="none" w:sz="0" w:space="0" w:color="auto"/>
          </w:divBdr>
        </w:div>
        <w:div w:id="1716848070">
          <w:marLeft w:val="0"/>
          <w:marRight w:val="0"/>
          <w:marTop w:val="0"/>
          <w:marBottom w:val="0"/>
          <w:divBdr>
            <w:top w:val="none" w:sz="0" w:space="0" w:color="auto"/>
            <w:left w:val="none" w:sz="0" w:space="0" w:color="auto"/>
            <w:bottom w:val="none" w:sz="0" w:space="0" w:color="auto"/>
            <w:right w:val="none" w:sz="0" w:space="0" w:color="auto"/>
          </w:divBdr>
        </w:div>
        <w:div w:id="348145926">
          <w:marLeft w:val="0"/>
          <w:marRight w:val="0"/>
          <w:marTop w:val="0"/>
          <w:marBottom w:val="0"/>
          <w:divBdr>
            <w:top w:val="none" w:sz="0" w:space="0" w:color="auto"/>
            <w:left w:val="none" w:sz="0" w:space="0" w:color="auto"/>
            <w:bottom w:val="none" w:sz="0" w:space="0" w:color="auto"/>
            <w:right w:val="none" w:sz="0" w:space="0" w:color="auto"/>
          </w:divBdr>
        </w:div>
        <w:div w:id="430321759">
          <w:marLeft w:val="0"/>
          <w:marRight w:val="0"/>
          <w:marTop w:val="0"/>
          <w:marBottom w:val="0"/>
          <w:divBdr>
            <w:top w:val="none" w:sz="0" w:space="0" w:color="auto"/>
            <w:left w:val="none" w:sz="0" w:space="0" w:color="auto"/>
            <w:bottom w:val="none" w:sz="0" w:space="0" w:color="auto"/>
            <w:right w:val="none" w:sz="0" w:space="0" w:color="auto"/>
          </w:divBdr>
        </w:div>
        <w:div w:id="1280840385">
          <w:marLeft w:val="0"/>
          <w:marRight w:val="0"/>
          <w:marTop w:val="0"/>
          <w:marBottom w:val="0"/>
          <w:divBdr>
            <w:top w:val="none" w:sz="0" w:space="0" w:color="auto"/>
            <w:left w:val="none" w:sz="0" w:space="0" w:color="auto"/>
            <w:bottom w:val="none" w:sz="0" w:space="0" w:color="auto"/>
            <w:right w:val="none" w:sz="0" w:space="0" w:color="auto"/>
          </w:divBdr>
        </w:div>
        <w:div w:id="63994171">
          <w:marLeft w:val="0"/>
          <w:marRight w:val="0"/>
          <w:marTop w:val="0"/>
          <w:marBottom w:val="0"/>
          <w:divBdr>
            <w:top w:val="none" w:sz="0" w:space="0" w:color="auto"/>
            <w:left w:val="none" w:sz="0" w:space="0" w:color="auto"/>
            <w:bottom w:val="none" w:sz="0" w:space="0" w:color="auto"/>
            <w:right w:val="none" w:sz="0" w:space="0" w:color="auto"/>
          </w:divBdr>
        </w:div>
      </w:divsChild>
    </w:div>
    <w:div w:id="2088644555">
      <w:bodyDiv w:val="1"/>
      <w:marLeft w:val="0"/>
      <w:marRight w:val="0"/>
      <w:marTop w:val="0"/>
      <w:marBottom w:val="0"/>
      <w:divBdr>
        <w:top w:val="none" w:sz="0" w:space="0" w:color="auto"/>
        <w:left w:val="none" w:sz="0" w:space="0" w:color="auto"/>
        <w:bottom w:val="none" w:sz="0" w:space="0" w:color="auto"/>
        <w:right w:val="none" w:sz="0" w:space="0" w:color="auto"/>
      </w:divBdr>
      <w:divsChild>
        <w:div w:id="1814180748">
          <w:marLeft w:val="0"/>
          <w:marRight w:val="0"/>
          <w:marTop w:val="0"/>
          <w:marBottom w:val="0"/>
          <w:divBdr>
            <w:top w:val="none" w:sz="0" w:space="0" w:color="auto"/>
            <w:left w:val="none" w:sz="0" w:space="0" w:color="auto"/>
            <w:bottom w:val="none" w:sz="0" w:space="0" w:color="auto"/>
            <w:right w:val="none" w:sz="0" w:space="0" w:color="auto"/>
          </w:divBdr>
        </w:div>
        <w:div w:id="166402928">
          <w:marLeft w:val="0"/>
          <w:marRight w:val="0"/>
          <w:marTop w:val="0"/>
          <w:marBottom w:val="0"/>
          <w:divBdr>
            <w:top w:val="none" w:sz="0" w:space="0" w:color="auto"/>
            <w:left w:val="none" w:sz="0" w:space="0" w:color="auto"/>
            <w:bottom w:val="none" w:sz="0" w:space="0" w:color="auto"/>
            <w:right w:val="none" w:sz="0" w:space="0" w:color="auto"/>
          </w:divBdr>
        </w:div>
        <w:div w:id="671954976">
          <w:marLeft w:val="0"/>
          <w:marRight w:val="0"/>
          <w:marTop w:val="0"/>
          <w:marBottom w:val="0"/>
          <w:divBdr>
            <w:top w:val="none" w:sz="0" w:space="0" w:color="auto"/>
            <w:left w:val="none" w:sz="0" w:space="0" w:color="auto"/>
            <w:bottom w:val="none" w:sz="0" w:space="0" w:color="auto"/>
            <w:right w:val="none" w:sz="0" w:space="0" w:color="auto"/>
          </w:divBdr>
        </w:div>
        <w:div w:id="820193939">
          <w:marLeft w:val="0"/>
          <w:marRight w:val="0"/>
          <w:marTop w:val="0"/>
          <w:marBottom w:val="0"/>
          <w:divBdr>
            <w:top w:val="none" w:sz="0" w:space="0" w:color="auto"/>
            <w:left w:val="none" w:sz="0" w:space="0" w:color="auto"/>
            <w:bottom w:val="none" w:sz="0" w:space="0" w:color="auto"/>
            <w:right w:val="none" w:sz="0" w:space="0" w:color="auto"/>
          </w:divBdr>
        </w:div>
        <w:div w:id="1787575819">
          <w:marLeft w:val="0"/>
          <w:marRight w:val="0"/>
          <w:marTop w:val="0"/>
          <w:marBottom w:val="0"/>
          <w:divBdr>
            <w:top w:val="none" w:sz="0" w:space="0" w:color="auto"/>
            <w:left w:val="none" w:sz="0" w:space="0" w:color="auto"/>
            <w:bottom w:val="none" w:sz="0" w:space="0" w:color="auto"/>
            <w:right w:val="none" w:sz="0" w:space="0" w:color="auto"/>
          </w:divBdr>
        </w:div>
        <w:div w:id="1252809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rivera-dorado/popol-vuh-9788481649659-189230.html" TargetMode="External"/><Relationship Id="rId5" Type="http://schemas.openxmlformats.org/officeDocument/2006/relationships/settings" Target="settings.xml"/><Relationship Id="rId10" Type="http://schemas.openxmlformats.org/officeDocument/2006/relationships/hyperlink" Target="https://www.jstor.org/stable/i26143366" TargetMode="External"/><Relationship Id="rId4" Type="http://schemas.microsoft.com/office/2007/relationships/stylesWithEffects" Target="stylesWithEffects.xml"/><Relationship Id="rId9" Type="http://schemas.openxmlformats.org/officeDocument/2006/relationships/hyperlink" Target="https://librerie.unicatt.it/scheda-libro/garcia-marquez-gabriel/doce-cuentos-peregrinos-9788497592444-52582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ADECD-A747-416B-9BE9-1A536DDC5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27</TotalTime>
  <Pages>8</Pages>
  <Words>2315</Words>
  <Characters>14425</Characters>
  <Application>Microsoft Office Word</Application>
  <DocSecurity>0</DocSecurity>
  <Lines>120</Lines>
  <Paragraphs>33</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U.C.S.C. MILANO</Company>
  <LinksUpToDate>false</LinksUpToDate>
  <CharactersWithSpaces>16707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Caputo Chiara</cp:lastModifiedBy>
  <cp:revision>4</cp:revision>
  <cp:lastPrinted>2003-03-27T10:42:00Z</cp:lastPrinted>
  <dcterms:created xsi:type="dcterms:W3CDTF">2021-05-21T14:52:00Z</dcterms:created>
  <dcterms:modified xsi:type="dcterms:W3CDTF">2021-07-21T10:38:00Z</dcterms:modified>
</cp:coreProperties>
</file>