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33E7" w14:textId="77777777" w:rsidR="00EE2083" w:rsidRPr="00AE163E" w:rsidRDefault="00EE2083" w:rsidP="005724A9">
      <w:pPr>
        <w:pStyle w:val="Titolo1"/>
      </w:pPr>
      <w:r w:rsidRPr="00AE163E">
        <w:t>Filologia bizantina</w:t>
      </w:r>
    </w:p>
    <w:p w14:paraId="64C802E0" w14:textId="77777777" w:rsidR="00EE2083" w:rsidRPr="00EE2083" w:rsidRDefault="00EE2083" w:rsidP="00EE2083">
      <w:pPr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EE2083">
        <w:rPr>
          <w:rFonts w:ascii="Times New Roman" w:hAnsi="Times New Roman" w:cs="Times New Roman"/>
          <w:smallCaps/>
          <w:sz w:val="18"/>
          <w:szCs w:val="18"/>
        </w:rPr>
        <w:t>Prof. Carlo Maria Mazzucchi</w:t>
      </w:r>
    </w:p>
    <w:p w14:paraId="68234309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BCF8D2F" w14:textId="0038DC66" w:rsidR="00C02218" w:rsidRPr="00C02218" w:rsidRDefault="00563AC0" w:rsidP="00C02218">
      <w:pPr>
        <w:spacing w:after="0" w:line="240" w:lineRule="exact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Lettura critico-filologica di prosa d’arte greca </w:t>
      </w:r>
      <w:r w:rsidR="00397830" w:rsidRPr="00973D86">
        <w:rPr>
          <w:rFonts w:ascii="Times" w:hAnsi="Times" w:cs="Times"/>
          <w:sz w:val="20"/>
          <w:szCs w:val="20"/>
        </w:rPr>
        <w:t>d</w:t>
      </w:r>
      <w:r w:rsidR="0018567B">
        <w:rPr>
          <w:rFonts w:ascii="Times" w:hAnsi="Times" w:cs="Times"/>
          <w:sz w:val="20"/>
          <w:szCs w:val="20"/>
        </w:rPr>
        <w:t>el IX</w:t>
      </w:r>
      <w:r>
        <w:rPr>
          <w:rFonts w:ascii="Times" w:hAnsi="Times" w:cs="Times"/>
          <w:sz w:val="20"/>
          <w:szCs w:val="20"/>
        </w:rPr>
        <w:t xml:space="preserve"> secolo.</w:t>
      </w:r>
    </w:p>
    <w:p w14:paraId="5468008A" w14:textId="77777777" w:rsidR="00EE2083" w:rsidRPr="00EE2083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34E99E60" w14:textId="2FA0036D" w:rsidR="00EE2083" w:rsidRPr="00AE163E" w:rsidRDefault="0018567B" w:rsidP="00EE20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Fozio, Omelia X, con la descrizione della Chiesa Nuova nel Palazzo Imperiale.</w:t>
      </w:r>
    </w:p>
    <w:p w14:paraId="016DA677" w14:textId="77777777" w:rsidR="00EE2083" w:rsidRPr="00397830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397830">
        <w:rPr>
          <w:rFonts w:ascii="Times New Roman" w:hAnsi="Times New Roman" w:cs="Times New Roman"/>
          <w:b/>
          <w:i/>
          <w:sz w:val="18"/>
          <w:lang w:val="en-US"/>
        </w:rPr>
        <w:t>BIBLIOGRAFIA</w:t>
      </w:r>
    </w:p>
    <w:p w14:paraId="6697D1AF" w14:textId="7ADB3878" w:rsidR="00C02218" w:rsidRPr="0018567B" w:rsidRDefault="0018567B" w:rsidP="00C02218">
      <w:pPr>
        <w:pStyle w:val="Testo1"/>
        <w:spacing w:before="0"/>
        <w:rPr>
          <w:lang w:val="en-US"/>
        </w:rPr>
      </w:pPr>
      <w:r>
        <w:rPr>
          <w:lang w:val="en-US"/>
        </w:rPr>
        <w:t xml:space="preserve">B. Laourdas, </w:t>
      </w:r>
      <w:r>
        <w:rPr>
          <w:i/>
          <w:lang w:val="en-US"/>
        </w:rPr>
        <w:t xml:space="preserve">Photiou omiliai, </w:t>
      </w:r>
      <w:r>
        <w:rPr>
          <w:lang w:val="en-US"/>
        </w:rPr>
        <w:t>Salonicco 1959</w:t>
      </w:r>
      <w:r w:rsidR="00810E96">
        <w:rPr>
          <w:lang w:val="en-US"/>
        </w:rPr>
        <w:t>; C. Mango The Homilies of Photius Patriarch of Constantinople, Cambridge, Mass. 1958.</w:t>
      </w:r>
    </w:p>
    <w:p w14:paraId="69541817" w14:textId="77777777" w:rsid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5A2D16C7" w14:textId="77777777" w:rsidR="003C4110" w:rsidRPr="003C4110" w:rsidRDefault="003C4110" w:rsidP="003C4110">
      <w:pPr>
        <w:pStyle w:val="Testo2"/>
      </w:pPr>
      <w:r w:rsidRPr="003C4110">
        <w:t>Lezioni frontali</w:t>
      </w:r>
      <w:r w:rsidR="00C02218">
        <w:t>.</w:t>
      </w:r>
    </w:p>
    <w:p w14:paraId="0ECFA3C4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ECA5704" w14:textId="77777777" w:rsidR="00C02218" w:rsidRDefault="00C02218" w:rsidP="00C02218">
      <w:pPr>
        <w:pStyle w:val="Testo2"/>
      </w:pPr>
      <w:r w:rsidRPr="007F7062">
        <w:t>L’esame consta di un colloquio individuale nel corso del quale</w:t>
      </w:r>
      <w:r>
        <w:t xml:space="preserve"> </w:t>
      </w:r>
      <w:r w:rsidRPr="007F7062">
        <w:t>verranno valutate</w:t>
      </w:r>
      <w:r>
        <w:t>:</w:t>
      </w:r>
    </w:p>
    <w:p w14:paraId="437912DD" w14:textId="77777777" w:rsidR="00C02218" w:rsidRPr="007F7062" w:rsidRDefault="00C02218" w:rsidP="00C02218">
      <w:pPr>
        <w:pStyle w:val="Testo2"/>
      </w:pPr>
      <w:r>
        <w:t>–</w:t>
      </w:r>
      <w:r>
        <w:tab/>
      </w:r>
      <w:r w:rsidRPr="005B5AB1">
        <w:t xml:space="preserve">la comprensione dei testi letti nel corso e la capacità di interpretare </w:t>
      </w:r>
      <w:r>
        <w:t>l’apparato critico</w:t>
      </w:r>
      <w:r w:rsidRPr="005B5AB1">
        <w:t xml:space="preserve"> delle edizioni impiegate</w:t>
      </w:r>
      <w:r>
        <w:t>;</w:t>
      </w:r>
    </w:p>
    <w:p w14:paraId="16D57D08" w14:textId="77777777" w:rsidR="00C02218" w:rsidRPr="007F7062" w:rsidRDefault="00C02218" w:rsidP="00C02218">
      <w:pPr>
        <w:pStyle w:val="Testo2"/>
      </w:pPr>
      <w:r>
        <w:t>–</w:t>
      </w:r>
      <w:r>
        <w:tab/>
      </w:r>
      <w:r w:rsidRPr="007F7062">
        <w:t>la conoscenza delle nozioni fornite durante il corso e di quelle affidate allo studio personale</w:t>
      </w:r>
      <w:r>
        <w:t>;</w:t>
      </w:r>
    </w:p>
    <w:p w14:paraId="172A6018" w14:textId="77777777" w:rsidR="00C02218" w:rsidRDefault="00C02218" w:rsidP="00C02218">
      <w:pPr>
        <w:pStyle w:val="Testo2"/>
      </w:pPr>
      <w:r>
        <w:t>–</w:t>
      </w:r>
      <w:r>
        <w:tab/>
      </w:r>
      <w:r w:rsidRPr="007F7062">
        <w:t>la capacità di orientarsi tra i temi affrontati nel corso e di elaborarli autonomamente, anche mediante gli strumenti di ricerca appresi.</w:t>
      </w:r>
      <w:r>
        <w:t xml:space="preserve"> </w:t>
      </w:r>
    </w:p>
    <w:p w14:paraId="4FB5376F" w14:textId="77777777" w:rsidR="00C02218" w:rsidRDefault="00C02218" w:rsidP="00C02218">
      <w:pPr>
        <w:pStyle w:val="Testo2"/>
      </w:pPr>
      <w:r>
        <w:t>È richiesta la lettura in pronuncia neogreca. Non si ammettono risposte monosillabiche. Il candidato deve esprimersi con frasi compiute, senza intercalari, e con proprietà lessicale.</w:t>
      </w:r>
    </w:p>
    <w:p w14:paraId="761C786F" w14:textId="77777777" w:rsidR="00EE2083" w:rsidRPr="00EE2083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3D4535BB" w14:textId="77777777" w:rsidR="00C02218" w:rsidRDefault="00C02218" w:rsidP="00C02218">
      <w:pPr>
        <w:pStyle w:val="Testo2"/>
      </w:pPr>
      <w:r w:rsidRPr="00C734D5">
        <w:t>È necessaria una buona conoscenza del</w:t>
      </w:r>
      <w:r>
        <w:t>la lingua greca. Non saranno concessi preappelli.</w:t>
      </w:r>
    </w:p>
    <w:p w14:paraId="232B2712" w14:textId="77777777" w:rsidR="00C02218" w:rsidRDefault="00C02218" w:rsidP="00C02218">
      <w:pPr>
        <w:pStyle w:val="Testo2"/>
        <w:spacing w:before="120"/>
      </w:pPr>
      <w:r w:rsidRPr="00C734D5">
        <w:rPr>
          <w:i/>
          <w:iCs/>
        </w:rPr>
        <w:t xml:space="preserve">Orario e luogo di ricevimento </w:t>
      </w:r>
    </w:p>
    <w:p w14:paraId="498692BD" w14:textId="77777777" w:rsidR="00C02218" w:rsidRDefault="00C02218" w:rsidP="00C02218">
      <w:pPr>
        <w:pStyle w:val="Testo2"/>
      </w:pPr>
      <w:r>
        <w:t>Il Prof. Carlo Maria Mazzucchi riceve nello studio n. 104 dell’Edificio Gregorianum – I piano dopo le lezioni.</w:t>
      </w:r>
    </w:p>
    <w:p w14:paraId="69406557" w14:textId="77777777" w:rsidR="0070487C" w:rsidRDefault="0070487C" w:rsidP="0070487C">
      <w:pPr>
        <w:pStyle w:val="NormaleWeb"/>
        <w:spacing w:line="220" w:lineRule="atLeast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COVID-19</w:t>
      </w:r>
    </w:p>
    <w:p w14:paraId="667CA873" w14:textId="77777777" w:rsidR="0070487C" w:rsidRPr="0070487C" w:rsidRDefault="0070487C" w:rsidP="0070487C">
      <w:pPr>
        <w:jc w:val="both"/>
        <w:rPr>
          <w:rFonts w:ascii="Times New Roman" w:hAnsi="Times New Roman" w:cs="Times New Roman"/>
          <w:sz w:val="18"/>
          <w:szCs w:val="18"/>
        </w:rPr>
      </w:pPr>
      <w:r w:rsidRPr="0070487C">
        <w:rPr>
          <w:rFonts w:ascii="Times New Roman" w:hAnsi="Times New Roman" w:cs="Times New Roman"/>
          <w:sz w:val="18"/>
          <w:szCs w:val="18"/>
        </w:rPr>
        <w:t>Qualora l'emergenza sanitaria dovesse protrarsi</w:t>
      </w:r>
      <w:r w:rsidRPr="0070487C">
        <w:rPr>
          <w:rFonts w:ascii="Times New Roman" w:hAnsi="Times New Roman" w:cs="Times New Roman"/>
          <w:sz w:val="18"/>
          <w:szCs w:val="18"/>
          <w:shd w:val="clear" w:color="auto" w:fill="F0F2F4"/>
        </w:rPr>
        <w:t>,</w:t>
      </w:r>
      <w:r w:rsidRPr="0070487C">
        <w:rPr>
          <w:rFonts w:ascii="Times New Roman" w:hAnsi="Times New Roman" w:cs="Times New Roman"/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bookmarkStart w:id="0" w:name="_GoBack"/>
      <w:bookmarkEnd w:id="0"/>
    </w:p>
    <w:sectPr w:rsidR="0070487C" w:rsidRPr="0070487C" w:rsidSect="0070487C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BB"/>
    <w:rsid w:val="000523BB"/>
    <w:rsid w:val="0018567B"/>
    <w:rsid w:val="00187B99"/>
    <w:rsid w:val="002014DD"/>
    <w:rsid w:val="002D5E17"/>
    <w:rsid w:val="00397830"/>
    <w:rsid w:val="003C4110"/>
    <w:rsid w:val="004D1217"/>
    <w:rsid w:val="004D6008"/>
    <w:rsid w:val="00563AC0"/>
    <w:rsid w:val="005724A9"/>
    <w:rsid w:val="00640794"/>
    <w:rsid w:val="006F1772"/>
    <w:rsid w:val="0070487C"/>
    <w:rsid w:val="007A2D21"/>
    <w:rsid w:val="007D7EEE"/>
    <w:rsid w:val="00810E96"/>
    <w:rsid w:val="008942E7"/>
    <w:rsid w:val="008A1204"/>
    <w:rsid w:val="00900CCA"/>
    <w:rsid w:val="00924B77"/>
    <w:rsid w:val="00940DA2"/>
    <w:rsid w:val="009643F1"/>
    <w:rsid w:val="00973D86"/>
    <w:rsid w:val="00981AD0"/>
    <w:rsid w:val="009E055C"/>
    <w:rsid w:val="00A74F6F"/>
    <w:rsid w:val="00AD7557"/>
    <w:rsid w:val="00AE163E"/>
    <w:rsid w:val="00B50C5D"/>
    <w:rsid w:val="00B51253"/>
    <w:rsid w:val="00B525CC"/>
    <w:rsid w:val="00C02218"/>
    <w:rsid w:val="00D404F2"/>
    <w:rsid w:val="00D923D7"/>
    <w:rsid w:val="00E607E6"/>
    <w:rsid w:val="00EA4F77"/>
    <w:rsid w:val="00E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33E"/>
  <w15:chartTrackingRefBased/>
  <w15:docId w15:val="{1A525222-E715-4088-B068-5FA3D2A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0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0487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556F-9CF8-40A1-AE88-39E98D77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2021-05-06T06:39:00Z</dcterms:created>
  <dcterms:modified xsi:type="dcterms:W3CDTF">2021-05-06T06:39:00Z</dcterms:modified>
</cp:coreProperties>
</file>