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FF5A" w14:textId="4E79081F" w:rsidR="00AD45F6" w:rsidRPr="00803441" w:rsidRDefault="00803441" w:rsidP="007158C1">
      <w:pPr>
        <w:pStyle w:val="Titolo1"/>
        <w:keepNext w:val="0"/>
        <w:suppressAutoHyphens w:val="0"/>
        <w:spacing w:after="0"/>
        <w:ind w:left="0" w:firstLine="0"/>
        <w:jc w:val="left"/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</w:pPr>
      <w:r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A</w:t>
      </w:r>
      <w:r w:rsidRPr="0080344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 xml:space="preserve">rgumentation in </w:t>
      </w:r>
      <w:r w:rsidR="0053357B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F</w:t>
      </w:r>
      <w:r w:rsidRPr="00803441">
        <w:rPr>
          <w:rFonts w:eastAsia="Times New Roman" w:cs="Times New Roman"/>
          <w:noProof/>
          <w:kern w:val="0"/>
          <w:sz w:val="20"/>
          <w:szCs w:val="20"/>
          <w:lang w:val="en-US" w:eastAsia="it-IT"/>
        </w:rPr>
        <w:t>inance</w:t>
      </w:r>
    </w:p>
    <w:p w14:paraId="060E0FA4" w14:textId="0EFAC60D" w:rsidR="00AD45F6" w:rsidRPr="0053357B" w:rsidRDefault="00A70899" w:rsidP="00803441">
      <w:pPr>
        <w:pStyle w:val="Titolo2"/>
        <w:keepNext w:val="0"/>
        <w:numPr>
          <w:ilvl w:val="1"/>
          <w:numId w:val="1"/>
        </w:numPr>
        <w:suppressAutoHyphens w:val="0"/>
        <w:spacing w:before="0" w:after="0"/>
        <w:jc w:val="left"/>
        <w:rPr>
          <w:rFonts w:eastAsia="Times New Roman" w:cs="Times New Roman"/>
          <w:noProof/>
          <w:kern w:val="0"/>
          <w:szCs w:val="20"/>
          <w:lang w:eastAsia="it-IT"/>
        </w:rPr>
      </w:pPr>
      <w:r w:rsidRPr="0053357B">
        <w:rPr>
          <w:rFonts w:eastAsia="Times New Roman" w:cs="Times New Roman"/>
          <w:noProof/>
          <w:kern w:val="0"/>
          <w:szCs w:val="20"/>
          <w:lang w:eastAsia="it-IT"/>
        </w:rPr>
        <w:t>Prof</w:t>
      </w:r>
      <w:r w:rsidR="00A36BA8" w:rsidRPr="0053357B">
        <w:rPr>
          <w:rFonts w:eastAsia="Times New Roman" w:cs="Times New Roman"/>
          <w:noProof/>
          <w:kern w:val="0"/>
          <w:szCs w:val="20"/>
          <w:lang w:eastAsia="it-IT"/>
        </w:rPr>
        <w:t xml:space="preserve">. </w:t>
      </w:r>
      <w:r w:rsidR="00803441" w:rsidRPr="0053357B">
        <w:rPr>
          <w:rFonts w:eastAsia="Times New Roman" w:cs="Times New Roman"/>
          <w:noProof/>
          <w:kern w:val="0"/>
          <w:szCs w:val="20"/>
          <w:lang w:eastAsia="it-IT"/>
        </w:rPr>
        <w:t>Rudi Palmieri; Prof. Andrea Rocci</w:t>
      </w:r>
    </w:p>
    <w:p w14:paraId="1F27F9A6" w14:textId="6CFE3909" w:rsidR="00CD2BFB" w:rsidRDefault="00C45AE8" w:rsidP="007158C1">
      <w:pPr>
        <w:spacing w:before="360"/>
        <w:rPr>
          <w:lang w:val="en-US"/>
        </w:rPr>
      </w:pPr>
      <w:r w:rsidRPr="00C45AE8">
        <w:rPr>
          <w:lang w:val="en-GB"/>
        </w:rPr>
        <w:t xml:space="preserve">The syllabus of this course, which is taught in the second year of the master program at the </w:t>
      </w:r>
      <w:proofErr w:type="spellStart"/>
      <w:r w:rsidRPr="00C45AE8">
        <w:rPr>
          <w:lang w:val="en-GB"/>
        </w:rPr>
        <w:t>Università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della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Svizzera</w:t>
      </w:r>
      <w:proofErr w:type="spellEnd"/>
      <w:r w:rsidRPr="00C45AE8">
        <w:rPr>
          <w:lang w:val="en-GB"/>
        </w:rPr>
        <w:t xml:space="preserve"> </w:t>
      </w:r>
      <w:proofErr w:type="spellStart"/>
      <w:r w:rsidRPr="00C45AE8">
        <w:rPr>
          <w:lang w:val="en-GB"/>
        </w:rPr>
        <w:t>Italiana</w:t>
      </w:r>
      <w:proofErr w:type="spellEnd"/>
      <w:r w:rsidRPr="00C45AE8">
        <w:rPr>
          <w:lang w:val="en-GB"/>
        </w:rPr>
        <w:t xml:space="preserve"> (USI), is a</w:t>
      </w:r>
      <w:r>
        <w:rPr>
          <w:lang w:val="en-GB"/>
        </w:rPr>
        <w:t>vailable at the following link:</w:t>
      </w:r>
      <w:r w:rsidR="00CD2BFB">
        <w:rPr>
          <w:lang w:val="en-GB"/>
        </w:rPr>
        <w:t xml:space="preserve"> </w:t>
      </w:r>
      <w:hyperlink r:id="rId5" w:history="1">
        <w:r w:rsidR="005A5BD7" w:rsidRPr="00806DCA">
          <w:rPr>
            <w:rStyle w:val="Collegamentoipertestuale"/>
            <w:lang w:val="en-US"/>
          </w:rPr>
          <w:t>https://search.usi.ch/corsi/35263539/argumentation-in-finance?_gl=1*bz4xbu*_ga*MTQ1NTczNDYyMS4xNjMwNTAyNTE4*_ga_89Y0EEKVWP*MTYzMDUwMjUxNy4xLjEuMTYzMDUwMjU3Ni4x&amp;_ga=2.221565592.1090037213.1630502519-1455734621.1630502518</w:t>
        </w:r>
      </w:hyperlink>
    </w:p>
    <w:p w14:paraId="5B2EF52E" w14:textId="77777777" w:rsidR="005A5BD7" w:rsidRPr="005A5BD7" w:rsidRDefault="005A5BD7" w:rsidP="007158C1">
      <w:pPr>
        <w:spacing w:before="360"/>
        <w:rPr>
          <w:lang w:val="en-US"/>
        </w:rPr>
      </w:pPr>
      <w:bookmarkStart w:id="0" w:name="_GoBack"/>
      <w:bookmarkEnd w:id="0"/>
    </w:p>
    <w:p w14:paraId="233B0D46" w14:textId="77777777" w:rsidR="00CD2BFB" w:rsidRDefault="00CD2BFB" w:rsidP="00777D3B">
      <w:pPr>
        <w:rPr>
          <w:lang w:val="en-GB"/>
        </w:rPr>
      </w:pPr>
    </w:p>
    <w:sectPr w:rsidR="00CD2BFB" w:rsidSect="00E37EF5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C38ED"/>
    <w:multiLevelType w:val="hybridMultilevel"/>
    <w:tmpl w:val="AE22E290"/>
    <w:lvl w:ilvl="0" w:tplc="9ABA55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6FE0"/>
    <w:multiLevelType w:val="hybridMultilevel"/>
    <w:tmpl w:val="BBE028F2"/>
    <w:lvl w:ilvl="0" w:tplc="BB8A43A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B2D85"/>
    <w:multiLevelType w:val="hybridMultilevel"/>
    <w:tmpl w:val="9E76C536"/>
    <w:lvl w:ilvl="0" w:tplc="27F8C5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83"/>
    <w:rsid w:val="00007E2B"/>
    <w:rsid w:val="00020297"/>
    <w:rsid w:val="00020C2E"/>
    <w:rsid w:val="00023D94"/>
    <w:rsid w:val="00027042"/>
    <w:rsid w:val="00072178"/>
    <w:rsid w:val="000B2636"/>
    <w:rsid w:val="00183009"/>
    <w:rsid w:val="00224D1C"/>
    <w:rsid w:val="00225226"/>
    <w:rsid w:val="00284AEB"/>
    <w:rsid w:val="002E7E87"/>
    <w:rsid w:val="00303A43"/>
    <w:rsid w:val="003365EA"/>
    <w:rsid w:val="0035196E"/>
    <w:rsid w:val="00364FEA"/>
    <w:rsid w:val="003A2E72"/>
    <w:rsid w:val="003A3770"/>
    <w:rsid w:val="003E4054"/>
    <w:rsid w:val="003E5874"/>
    <w:rsid w:val="003E6E6A"/>
    <w:rsid w:val="00402B1B"/>
    <w:rsid w:val="00432B43"/>
    <w:rsid w:val="00446E0E"/>
    <w:rsid w:val="004479D7"/>
    <w:rsid w:val="00450AB2"/>
    <w:rsid w:val="00463775"/>
    <w:rsid w:val="00483D95"/>
    <w:rsid w:val="00490EC2"/>
    <w:rsid w:val="00492C33"/>
    <w:rsid w:val="00493484"/>
    <w:rsid w:val="004C103F"/>
    <w:rsid w:val="004D2A42"/>
    <w:rsid w:val="004F6674"/>
    <w:rsid w:val="0053357B"/>
    <w:rsid w:val="005A2776"/>
    <w:rsid w:val="005A5BD7"/>
    <w:rsid w:val="005C4334"/>
    <w:rsid w:val="005E6D6A"/>
    <w:rsid w:val="005F4069"/>
    <w:rsid w:val="00600E8E"/>
    <w:rsid w:val="00606B2F"/>
    <w:rsid w:val="00654A42"/>
    <w:rsid w:val="00656024"/>
    <w:rsid w:val="006924A4"/>
    <w:rsid w:val="006C09A4"/>
    <w:rsid w:val="006C2495"/>
    <w:rsid w:val="006E5BB8"/>
    <w:rsid w:val="007158C1"/>
    <w:rsid w:val="007614CE"/>
    <w:rsid w:val="00761C49"/>
    <w:rsid w:val="00777D3B"/>
    <w:rsid w:val="00790CD2"/>
    <w:rsid w:val="007F2D82"/>
    <w:rsid w:val="00803441"/>
    <w:rsid w:val="008440B5"/>
    <w:rsid w:val="00883162"/>
    <w:rsid w:val="008B556C"/>
    <w:rsid w:val="008D1378"/>
    <w:rsid w:val="009021B7"/>
    <w:rsid w:val="00906F83"/>
    <w:rsid w:val="00920D47"/>
    <w:rsid w:val="00921A99"/>
    <w:rsid w:val="009B65B3"/>
    <w:rsid w:val="009C2139"/>
    <w:rsid w:val="009C5D3D"/>
    <w:rsid w:val="009E70C7"/>
    <w:rsid w:val="009F7028"/>
    <w:rsid w:val="00A14645"/>
    <w:rsid w:val="00A36BA8"/>
    <w:rsid w:val="00A70899"/>
    <w:rsid w:val="00A73826"/>
    <w:rsid w:val="00AD45F6"/>
    <w:rsid w:val="00AE3199"/>
    <w:rsid w:val="00B136E6"/>
    <w:rsid w:val="00B32FF0"/>
    <w:rsid w:val="00BA47BC"/>
    <w:rsid w:val="00BB601F"/>
    <w:rsid w:val="00BB78C1"/>
    <w:rsid w:val="00C21882"/>
    <w:rsid w:val="00C45AE8"/>
    <w:rsid w:val="00C96779"/>
    <w:rsid w:val="00CD2BFB"/>
    <w:rsid w:val="00D30568"/>
    <w:rsid w:val="00D43A8F"/>
    <w:rsid w:val="00D66042"/>
    <w:rsid w:val="00D97F70"/>
    <w:rsid w:val="00DB0376"/>
    <w:rsid w:val="00DF4BA4"/>
    <w:rsid w:val="00E37EF5"/>
    <w:rsid w:val="00E43ABB"/>
    <w:rsid w:val="00ED4520"/>
    <w:rsid w:val="00E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2522F"/>
  <w15:docId w15:val="{244D72E2-A4C5-4A69-AAA4-F89804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spacing w:before="480" w:line="240" w:lineRule="exact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spacing w:line="240" w:lineRule="exact"/>
      <w:ind w:left="284" w:hanging="284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0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Heading1Char">
    <w:name w:val="Heading 1 Char"/>
    <w:rPr>
      <w:rFonts w:ascii="Times" w:hAnsi="Times" w:cs="Times"/>
      <w:b/>
      <w:lang w:val="it-IT" w:eastAsia="ar-SA" w:bidi="ar-SA"/>
    </w:rPr>
  </w:style>
  <w:style w:type="character" w:customStyle="1" w:styleId="Heading2Char">
    <w:name w:val="Heading 2 Char"/>
    <w:rPr>
      <w:rFonts w:ascii="Times" w:hAnsi="Times" w:cs="Times"/>
      <w:smallCaps/>
      <w:sz w:val="18"/>
      <w:lang w:eastAsia="ar-SA" w:bidi="ar-S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before="120"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A9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A99"/>
    <w:rPr>
      <w:rFonts w:ascii="Lucida Grande" w:hAnsi="Lucida Grande" w:cs="Lucida Grande"/>
      <w:kern w:val="1"/>
      <w:sz w:val="18"/>
      <w:szCs w:val="18"/>
      <w:lang w:eastAsia="ar-SA"/>
    </w:rPr>
  </w:style>
  <w:style w:type="paragraph" w:styleId="Revisione">
    <w:name w:val="Revision"/>
    <w:hidden/>
    <w:uiPriority w:val="99"/>
    <w:semiHidden/>
    <w:rsid w:val="00DB0376"/>
    <w:rPr>
      <w:kern w:val="1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042"/>
    <w:rPr>
      <w:rFonts w:asciiTheme="majorHAnsi" w:eastAsiaTheme="majorEastAsia" w:hAnsiTheme="majorHAnsi" w:cstheme="majorBidi"/>
      <w:i/>
      <w:iCs/>
      <w:color w:val="365F91" w:themeColor="accent1" w:themeShade="BF"/>
      <w:kern w:val="1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D66042"/>
    <w:pPr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eastAsia="it-IT"/>
    </w:rPr>
  </w:style>
  <w:style w:type="paragraph" w:customStyle="1" w:styleId="Default">
    <w:name w:val="Default"/>
    <w:rsid w:val="00183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30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C249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C2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arch.usi.ch/corsi/35263539/argumentation-in-finance?_gl=1*bz4xbu*_ga*MTQ1NTczNDYyMS4xNjMwNTAyNTE4*_ga_89Y0EEKVWP*MTYzMDUwMjUxNy4xLjEuMTYzMDUwMjU3Ni4x&amp;_ga=2.221565592.1090037213.1630502519-1455734621.16305025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Guglielmetti Pietro</cp:lastModifiedBy>
  <cp:revision>9</cp:revision>
  <cp:lastPrinted>2003-03-27T08:42:00Z</cp:lastPrinted>
  <dcterms:created xsi:type="dcterms:W3CDTF">2021-04-27T11:20:00Z</dcterms:created>
  <dcterms:modified xsi:type="dcterms:W3CDTF">2021-09-01T13:25:00Z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